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E6150" w14:textId="10C09BF3" w:rsidR="00854AEF" w:rsidRPr="005C21B9" w:rsidRDefault="00E503B0" w:rsidP="000E6A4F">
      <w:pPr>
        <w:rPr>
          <w:rFonts w:cs="Arial"/>
          <w:b/>
          <w:sz w:val="56"/>
          <w:szCs w:val="56"/>
        </w:rPr>
      </w:pPr>
      <w:bookmarkStart w:id="0" w:name="_GoBack"/>
      <w:bookmarkEnd w:id="0"/>
      <w:r w:rsidRPr="005C21B9">
        <w:rPr>
          <w:rFonts w:cs="Arial"/>
          <w:b/>
          <w:sz w:val="56"/>
          <w:szCs w:val="56"/>
        </w:rPr>
        <w:t>in</w:t>
      </w:r>
    </w:p>
    <w:p w14:paraId="0CFAE6F5" w14:textId="22A0C3D9" w:rsidR="00E503B0" w:rsidRPr="005C21B9" w:rsidRDefault="00E503B0" w:rsidP="000E6A4F">
      <w:pPr>
        <w:rPr>
          <w:rFonts w:cs="Arial"/>
          <w:b/>
          <w:sz w:val="56"/>
          <w:szCs w:val="56"/>
        </w:rPr>
      </w:pPr>
      <w:r w:rsidRPr="005C21B9">
        <w:rPr>
          <w:rFonts w:cs="Arial"/>
          <w:b/>
          <w:sz w:val="56"/>
          <w:szCs w:val="56"/>
        </w:rPr>
        <w:t>search</w:t>
      </w:r>
    </w:p>
    <w:p w14:paraId="5120865A" w14:textId="444E616A" w:rsidR="00854AEF" w:rsidRPr="005C21B9" w:rsidRDefault="00E503B0" w:rsidP="000E6A4F">
      <w:pPr>
        <w:rPr>
          <w:rFonts w:cs="Arial"/>
          <w:b/>
          <w:sz w:val="56"/>
          <w:szCs w:val="56"/>
        </w:rPr>
      </w:pPr>
      <w:r w:rsidRPr="005C21B9">
        <w:rPr>
          <w:rFonts w:cs="Arial"/>
          <w:b/>
          <w:sz w:val="56"/>
          <w:szCs w:val="56"/>
        </w:rPr>
        <w:t>of</w:t>
      </w:r>
    </w:p>
    <w:p w14:paraId="172CD7C7" w14:textId="59962C68" w:rsidR="00643E37" w:rsidRPr="005C21B9" w:rsidRDefault="005C21B9" w:rsidP="00643E37">
      <w:pPr>
        <w:rPr>
          <w:sz w:val="72"/>
          <w:szCs w:val="72"/>
        </w:rPr>
      </w:pPr>
      <w:r w:rsidRPr="005C21B9">
        <w:rPr>
          <w:rFonts w:cs="Arial"/>
          <w:b/>
          <w:i/>
          <w:sz w:val="72"/>
          <w:szCs w:val="72"/>
        </w:rPr>
        <w:t xml:space="preserve">OPINION </w:t>
      </w:r>
      <w:r w:rsidR="00BD57E4" w:rsidRPr="005C21B9">
        <w:rPr>
          <w:rFonts w:cs="Arial"/>
          <w:b/>
          <w:i/>
          <w:sz w:val="72"/>
          <w:szCs w:val="72"/>
        </w:rPr>
        <w:t>LEADERS</w:t>
      </w:r>
    </w:p>
    <w:p w14:paraId="0B77F2BF" w14:textId="77777777" w:rsidR="00854AEF" w:rsidRPr="005E727B" w:rsidRDefault="00854AEF" w:rsidP="000E6A4F">
      <w:pPr>
        <w:rPr>
          <w:rFonts w:cs="Arial"/>
          <w:b/>
          <w:sz w:val="48"/>
          <w:szCs w:val="48"/>
        </w:rPr>
      </w:pPr>
    </w:p>
    <w:p w14:paraId="51B52814" w14:textId="77777777" w:rsidR="00F42E10" w:rsidRPr="005C21B9" w:rsidRDefault="00F42E10" w:rsidP="000E6A4F">
      <w:pPr>
        <w:rPr>
          <w:rFonts w:cs="Arial"/>
          <w:sz w:val="36"/>
          <w:szCs w:val="36"/>
        </w:rPr>
      </w:pPr>
      <w:r w:rsidRPr="005C21B9">
        <w:rPr>
          <w:rFonts w:cs="Arial"/>
          <w:sz w:val="36"/>
          <w:szCs w:val="36"/>
        </w:rPr>
        <w:t>An explorative study on fashion opinion leadership in a definitively 2.0-world</w:t>
      </w:r>
    </w:p>
    <w:p w14:paraId="56A202D8" w14:textId="05ADC897" w:rsidR="009A1A01" w:rsidRPr="005E727B" w:rsidRDefault="009A1A01" w:rsidP="006627F1">
      <w:pPr>
        <w:spacing w:after="200" w:line="360" w:lineRule="auto"/>
        <w:jc w:val="center"/>
        <w:rPr>
          <w:sz w:val="40"/>
          <w:szCs w:val="40"/>
        </w:rPr>
      </w:pPr>
    </w:p>
    <w:p w14:paraId="123119BF" w14:textId="77777777" w:rsidR="00F42E10" w:rsidRPr="005E727B" w:rsidRDefault="00F42E10" w:rsidP="006627F1">
      <w:pPr>
        <w:tabs>
          <w:tab w:val="left" w:pos="142"/>
        </w:tabs>
        <w:jc w:val="center"/>
        <w:rPr>
          <w:sz w:val="36"/>
          <w:szCs w:val="36"/>
        </w:rPr>
      </w:pPr>
    </w:p>
    <w:p w14:paraId="00B577C0" w14:textId="77777777" w:rsidR="00F42E10" w:rsidRPr="005E727B" w:rsidRDefault="00F42E10" w:rsidP="006627F1">
      <w:pPr>
        <w:tabs>
          <w:tab w:val="left" w:pos="142"/>
        </w:tabs>
        <w:jc w:val="center"/>
        <w:rPr>
          <w:sz w:val="36"/>
          <w:szCs w:val="36"/>
        </w:rPr>
      </w:pPr>
    </w:p>
    <w:p w14:paraId="4CBFBF8A" w14:textId="77777777" w:rsidR="00F42E10" w:rsidRDefault="00F42E10" w:rsidP="006627F1">
      <w:pPr>
        <w:tabs>
          <w:tab w:val="left" w:pos="142"/>
        </w:tabs>
        <w:jc w:val="center"/>
        <w:rPr>
          <w:sz w:val="36"/>
          <w:szCs w:val="36"/>
        </w:rPr>
      </w:pPr>
    </w:p>
    <w:p w14:paraId="6A4C093B" w14:textId="77777777" w:rsidR="00E85CC6" w:rsidRDefault="00E85CC6" w:rsidP="006627F1">
      <w:pPr>
        <w:tabs>
          <w:tab w:val="left" w:pos="142"/>
        </w:tabs>
        <w:jc w:val="center"/>
        <w:rPr>
          <w:sz w:val="36"/>
          <w:szCs w:val="36"/>
        </w:rPr>
      </w:pPr>
    </w:p>
    <w:p w14:paraId="2DB67BA7" w14:textId="77777777" w:rsidR="00670CC5" w:rsidRPr="00C06F1E" w:rsidRDefault="00670CC5" w:rsidP="00C06F1E">
      <w:pPr>
        <w:tabs>
          <w:tab w:val="left" w:pos="142"/>
        </w:tabs>
        <w:rPr>
          <w:szCs w:val="22"/>
        </w:rPr>
      </w:pPr>
    </w:p>
    <w:p w14:paraId="02D21A6E" w14:textId="77777777" w:rsidR="00F42E10" w:rsidRPr="005E727B" w:rsidRDefault="00F42E10" w:rsidP="00863709">
      <w:pPr>
        <w:tabs>
          <w:tab w:val="left" w:pos="142"/>
        </w:tabs>
        <w:spacing w:line="360" w:lineRule="auto"/>
        <w:rPr>
          <w:szCs w:val="22"/>
        </w:rPr>
      </w:pPr>
      <w:r w:rsidRPr="005E727B">
        <w:rPr>
          <w:szCs w:val="22"/>
        </w:rPr>
        <w:t>Aman Ganpatsingh</w:t>
      </w:r>
    </w:p>
    <w:p w14:paraId="514C8FD4" w14:textId="77777777" w:rsidR="00F42E10" w:rsidRDefault="00F42E10" w:rsidP="00863709">
      <w:pPr>
        <w:tabs>
          <w:tab w:val="left" w:pos="142"/>
        </w:tabs>
        <w:spacing w:line="360" w:lineRule="auto"/>
        <w:rPr>
          <w:szCs w:val="22"/>
        </w:rPr>
      </w:pPr>
      <w:r w:rsidRPr="005E727B">
        <w:rPr>
          <w:szCs w:val="22"/>
        </w:rPr>
        <w:t>362154</w:t>
      </w:r>
    </w:p>
    <w:p w14:paraId="738049D2" w14:textId="0C23DB14" w:rsidR="00863709" w:rsidRDefault="00670CC5" w:rsidP="00863709">
      <w:pPr>
        <w:tabs>
          <w:tab w:val="left" w:pos="142"/>
        </w:tabs>
        <w:spacing w:line="360" w:lineRule="auto"/>
        <w:rPr>
          <w:szCs w:val="22"/>
        </w:rPr>
      </w:pPr>
      <w:r>
        <w:rPr>
          <w:szCs w:val="22"/>
        </w:rPr>
        <w:t>Dr. M.N.M. Verboord (supervisor)</w:t>
      </w:r>
    </w:p>
    <w:p w14:paraId="3189BCFC" w14:textId="56984556" w:rsidR="00670CC5" w:rsidRDefault="00670CC5" w:rsidP="00863709">
      <w:pPr>
        <w:tabs>
          <w:tab w:val="left" w:pos="142"/>
        </w:tabs>
        <w:spacing w:line="360" w:lineRule="auto"/>
        <w:rPr>
          <w:szCs w:val="22"/>
        </w:rPr>
      </w:pPr>
      <w:r>
        <w:rPr>
          <w:szCs w:val="22"/>
        </w:rPr>
        <w:t>Dr. J. Groshek (second reader)</w:t>
      </w:r>
    </w:p>
    <w:p w14:paraId="15DD9B6F" w14:textId="77777777" w:rsidR="00A42502" w:rsidRDefault="00A42502" w:rsidP="00863709">
      <w:pPr>
        <w:tabs>
          <w:tab w:val="left" w:pos="142"/>
        </w:tabs>
        <w:spacing w:line="360" w:lineRule="auto"/>
        <w:rPr>
          <w:szCs w:val="22"/>
        </w:rPr>
      </w:pPr>
    </w:p>
    <w:p w14:paraId="3A9FE0FE" w14:textId="77777777" w:rsidR="00A42502" w:rsidRDefault="00A42502" w:rsidP="00A42502">
      <w:pPr>
        <w:tabs>
          <w:tab w:val="left" w:pos="142"/>
        </w:tabs>
        <w:spacing w:line="360" w:lineRule="auto"/>
        <w:rPr>
          <w:szCs w:val="22"/>
        </w:rPr>
      </w:pPr>
      <w:r>
        <w:rPr>
          <w:szCs w:val="22"/>
        </w:rPr>
        <w:t>Erasmus University: Media, Culture and Society</w:t>
      </w:r>
    </w:p>
    <w:p w14:paraId="3778B725" w14:textId="77777777" w:rsidR="00A42502" w:rsidRDefault="00A42502" w:rsidP="00A42502">
      <w:pPr>
        <w:tabs>
          <w:tab w:val="left" w:pos="142"/>
        </w:tabs>
        <w:spacing w:line="360" w:lineRule="auto"/>
        <w:rPr>
          <w:szCs w:val="22"/>
        </w:rPr>
      </w:pPr>
      <w:r>
        <w:rPr>
          <w:szCs w:val="22"/>
        </w:rPr>
        <w:t>Master Thesis</w:t>
      </w:r>
    </w:p>
    <w:p w14:paraId="71A0A326" w14:textId="4A13F250" w:rsidR="00A42502" w:rsidRDefault="00207567" w:rsidP="00863709">
      <w:pPr>
        <w:tabs>
          <w:tab w:val="left" w:pos="142"/>
        </w:tabs>
        <w:spacing w:line="360" w:lineRule="auto"/>
        <w:rPr>
          <w:szCs w:val="22"/>
        </w:rPr>
      </w:pPr>
      <w:r>
        <w:rPr>
          <w:szCs w:val="22"/>
        </w:rPr>
        <w:t>22 June 2012</w:t>
      </w:r>
    </w:p>
    <w:p w14:paraId="59FA439F" w14:textId="77777777" w:rsidR="008F3CBC" w:rsidRDefault="008F3CBC" w:rsidP="006627F1">
      <w:pPr>
        <w:tabs>
          <w:tab w:val="left" w:pos="142"/>
        </w:tabs>
        <w:jc w:val="center"/>
        <w:rPr>
          <w:sz w:val="36"/>
          <w:szCs w:val="36"/>
        </w:rPr>
      </w:pPr>
    </w:p>
    <w:p w14:paraId="4F82910E" w14:textId="77777777" w:rsidR="001A39BD" w:rsidRDefault="001A39BD" w:rsidP="006627F1">
      <w:pPr>
        <w:tabs>
          <w:tab w:val="left" w:pos="142"/>
        </w:tabs>
        <w:jc w:val="center"/>
        <w:rPr>
          <w:sz w:val="36"/>
          <w:szCs w:val="36"/>
        </w:rPr>
      </w:pPr>
    </w:p>
    <w:p w14:paraId="2D16D2F2" w14:textId="77777777" w:rsidR="00A42502" w:rsidRPr="005E727B" w:rsidRDefault="00A42502" w:rsidP="006627F1">
      <w:pPr>
        <w:tabs>
          <w:tab w:val="left" w:pos="142"/>
        </w:tabs>
        <w:jc w:val="center"/>
        <w:rPr>
          <w:sz w:val="36"/>
          <w:szCs w:val="36"/>
        </w:rPr>
      </w:pPr>
    </w:p>
    <w:p w14:paraId="3FA3C144" w14:textId="77777777" w:rsidR="000E6A4F" w:rsidRPr="005E727B" w:rsidRDefault="000E6A4F" w:rsidP="00E503B0">
      <w:pPr>
        <w:tabs>
          <w:tab w:val="left" w:pos="142"/>
        </w:tabs>
        <w:rPr>
          <w:sz w:val="36"/>
          <w:szCs w:val="36"/>
        </w:rPr>
      </w:pPr>
    </w:p>
    <w:p w14:paraId="5E0DBA7D" w14:textId="0868A592" w:rsidR="0059584D" w:rsidRPr="005E727B" w:rsidRDefault="00226B9A" w:rsidP="009C7395">
      <w:pPr>
        <w:spacing w:after="200" w:line="360" w:lineRule="auto"/>
        <w:rPr>
          <w:sz w:val="40"/>
          <w:szCs w:val="40"/>
        </w:rPr>
      </w:pPr>
      <w:r>
        <w:rPr>
          <w:rFonts w:eastAsia="Times New Roman"/>
          <w:noProof/>
          <w:lang w:val="nl-NL" w:eastAsia="nl-NL"/>
        </w:rPr>
        <w:drawing>
          <wp:inline distT="0" distB="0" distL="0" distR="0" wp14:anchorId="28A37CE9" wp14:editId="7F17D7AB">
            <wp:extent cx="5270500" cy="1259174"/>
            <wp:effectExtent l="0" t="0" r="0" b="11430"/>
            <wp:docPr id="1" name="Picture 1" descr="ttp://www.eur.nl/fileadmin/ASSETS/ieb/logo_s/EURlogo_z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www.eur.nl/fileadmin/ASSETS/ieb/logo_s/EURlogo_z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1259174"/>
                    </a:xfrm>
                    <a:prstGeom prst="rect">
                      <a:avLst/>
                    </a:prstGeom>
                    <a:noFill/>
                    <a:ln>
                      <a:noFill/>
                    </a:ln>
                  </pic:spPr>
                </pic:pic>
              </a:graphicData>
            </a:graphic>
          </wp:inline>
        </w:drawing>
      </w:r>
    </w:p>
    <w:p w14:paraId="2AE44B3A" w14:textId="2D83F426" w:rsidR="008F3CBC" w:rsidRPr="005E727B" w:rsidRDefault="008F3CBC" w:rsidP="008F3CBC">
      <w:pPr>
        <w:jc w:val="center"/>
        <w:rPr>
          <w:sz w:val="40"/>
          <w:szCs w:val="40"/>
        </w:rPr>
        <w:sectPr w:rsidR="008F3CBC" w:rsidRPr="005E727B" w:rsidSect="00F42E10">
          <w:footerReference w:type="even" r:id="rId10"/>
          <w:footerReference w:type="default" r:id="rId11"/>
          <w:footerReference w:type="first" r:id="rId12"/>
          <w:pgSz w:w="11900" w:h="16840"/>
          <w:pgMar w:top="1440" w:right="1800" w:bottom="1440" w:left="1800" w:header="708" w:footer="708" w:gutter="0"/>
          <w:cols w:space="708"/>
          <w:titlePg/>
        </w:sectPr>
      </w:pPr>
    </w:p>
    <w:p w14:paraId="1DC2DA57" w14:textId="77777777" w:rsidR="007759EA" w:rsidRPr="005E727B" w:rsidRDefault="007759EA" w:rsidP="007759EA">
      <w:pPr>
        <w:pStyle w:val="Heading1"/>
      </w:pPr>
      <w:bookmarkStart w:id="1" w:name="_Toc201207868"/>
      <w:bookmarkStart w:id="2" w:name="_Toc201213281"/>
      <w:bookmarkStart w:id="3" w:name="_Toc201597681"/>
      <w:bookmarkStart w:id="4" w:name="_Toc201831338"/>
      <w:bookmarkStart w:id="5" w:name="_Toc201932259"/>
      <w:r w:rsidRPr="005E727B">
        <w:lastRenderedPageBreak/>
        <w:t>ABSTRACT</w:t>
      </w:r>
      <w:bookmarkEnd w:id="1"/>
      <w:bookmarkEnd w:id="2"/>
      <w:bookmarkEnd w:id="3"/>
      <w:bookmarkEnd w:id="4"/>
      <w:bookmarkEnd w:id="5"/>
    </w:p>
    <w:p w14:paraId="573F00D7" w14:textId="19CEE659" w:rsidR="007759EA" w:rsidRPr="005E727B" w:rsidRDefault="007759EA" w:rsidP="007759EA">
      <w:pPr>
        <w:spacing w:line="360" w:lineRule="auto"/>
      </w:pPr>
      <w:r w:rsidRPr="005E727B">
        <w:t xml:space="preserve">In a pre-internet </w:t>
      </w:r>
      <w:r>
        <w:t>world</w:t>
      </w:r>
      <w:r w:rsidRPr="005E727B">
        <w:t xml:space="preserve"> it </w:t>
      </w:r>
      <w:r w:rsidR="00B55399">
        <w:t xml:space="preserve">seemed like the </w:t>
      </w:r>
      <w:r w:rsidR="00B55399">
        <w:rPr>
          <w:i/>
        </w:rPr>
        <w:t xml:space="preserve">influencers </w:t>
      </w:r>
      <w:r w:rsidR="00B55399">
        <w:t>in society were few</w:t>
      </w:r>
      <w:r w:rsidR="006441E3">
        <w:t xml:space="preserve"> and far between</w:t>
      </w:r>
      <w:r w:rsidRPr="005E727B">
        <w:t xml:space="preserve">. Some worked for traditional media, like newspapers or magazines. Some were in our midst, friends that were often asked for advice. For some this is still the case. These influencers are called opinion leaders. </w:t>
      </w:r>
      <w:r>
        <w:rPr>
          <w:szCs w:val="22"/>
        </w:rPr>
        <w:t xml:space="preserve">Opinion leaders are brokers between consumer (aka </w:t>
      </w:r>
      <w:r w:rsidR="00B55399">
        <w:rPr>
          <w:szCs w:val="22"/>
        </w:rPr>
        <w:t>opinion</w:t>
      </w:r>
      <w:r>
        <w:rPr>
          <w:szCs w:val="22"/>
        </w:rPr>
        <w:t xml:space="preserve"> seekers) and brands. The internet has become such a driving, and dominant, force in our society it is therefore interesting to find out how and if opinion leaders have moved on to the internet. I</w:t>
      </w:r>
      <w:r w:rsidRPr="005E727B">
        <w:t>n many cases, these influencers have their own magazine-like platform, blogs</w:t>
      </w:r>
      <w:r>
        <w:t>.</w:t>
      </w:r>
      <w:r>
        <w:rPr>
          <w:szCs w:val="22"/>
        </w:rPr>
        <w:t xml:space="preserve"> This study tries to discover whether this holds true. Are bloggers opinion leaders </w:t>
      </w:r>
      <w:r w:rsidR="005A54B4">
        <w:rPr>
          <w:szCs w:val="22"/>
        </w:rPr>
        <w:t>‘</w:t>
      </w:r>
      <w:r>
        <w:rPr>
          <w:szCs w:val="22"/>
        </w:rPr>
        <w:t>2.0</w:t>
      </w:r>
      <w:r w:rsidR="005A54B4">
        <w:rPr>
          <w:szCs w:val="22"/>
        </w:rPr>
        <w:t>’</w:t>
      </w:r>
      <w:r>
        <w:rPr>
          <w:szCs w:val="22"/>
        </w:rPr>
        <w:t>?</w:t>
      </w:r>
    </w:p>
    <w:p w14:paraId="51D009D9" w14:textId="77777777" w:rsidR="00F70DEC" w:rsidRDefault="007759EA" w:rsidP="007759EA">
      <w:pPr>
        <w:spacing w:line="360" w:lineRule="auto"/>
      </w:pPr>
      <w:r>
        <w:tab/>
        <w:t>In order to discover answers to these questions, a survey was created and spread, selectively, online</w:t>
      </w:r>
      <w:r w:rsidR="00B55399">
        <w:t>. Additionally,</w:t>
      </w:r>
      <w:r>
        <w:t xml:space="preserve"> </w:t>
      </w:r>
      <w:r w:rsidR="00B55399">
        <w:t>interviews were conducted</w:t>
      </w:r>
      <w:r>
        <w:t>.</w:t>
      </w:r>
      <w:r w:rsidR="00B55399">
        <w:t xml:space="preserve"> O</w:t>
      </w:r>
      <w:r>
        <w:t xml:space="preserve">ther topics pertaining to opinion leaders and ‘web 2.0’ were </w:t>
      </w:r>
      <w:r w:rsidR="00B55399">
        <w:t xml:space="preserve">also </w:t>
      </w:r>
      <w:r>
        <w:t>explored</w:t>
      </w:r>
      <w:r w:rsidR="00B55399">
        <w:t>. Topics like</w:t>
      </w:r>
      <w:r>
        <w:t>: the role of traditional media in the face of bloggers (who offer free content), the role traditional media plays in the discovery of new information by o</w:t>
      </w:r>
      <w:r w:rsidR="00B55399">
        <w:t>pinion leaders, and an attempt wa</w:t>
      </w:r>
      <w:r>
        <w:t xml:space="preserve">s made to find out whether a successful blog can be characterized by its features or </w:t>
      </w:r>
      <w:r w:rsidR="00B55399">
        <w:t xml:space="preserve">the bloggers’ </w:t>
      </w:r>
      <w:r>
        <w:t>opinion leading status.</w:t>
      </w:r>
    </w:p>
    <w:p w14:paraId="3B959662" w14:textId="77777777" w:rsidR="006441E3" w:rsidRDefault="00F70DEC" w:rsidP="007759EA">
      <w:pPr>
        <w:spacing w:line="360" w:lineRule="auto"/>
      </w:pPr>
      <w:r>
        <w:tab/>
        <w:t xml:space="preserve">Research revealed that </w:t>
      </w:r>
      <w:r>
        <w:rPr>
          <w:i/>
        </w:rPr>
        <w:t xml:space="preserve">online </w:t>
      </w:r>
      <w:r>
        <w:t xml:space="preserve">opinion leaders in many ways do </w:t>
      </w:r>
      <w:r w:rsidR="006441E3">
        <w:t>resemble</w:t>
      </w:r>
      <w:r>
        <w:t xml:space="preserve"> ‘offline’ opinion leaders. </w:t>
      </w:r>
      <w:r w:rsidR="00786C31">
        <w:t xml:space="preserve">Also, previous characteristics of opinion leaders can be used to discover online leaders ‘in the wild’. </w:t>
      </w:r>
      <w:r>
        <w:t>However, they still need to be classified in a separate</w:t>
      </w:r>
      <w:r w:rsidR="00786C31">
        <w:t xml:space="preserve"> </w:t>
      </w:r>
      <w:r>
        <w:t>category</w:t>
      </w:r>
      <w:r w:rsidR="00786C31">
        <w:t xml:space="preserve"> because online leaders’ characteristics (and motives) are slightly different from offline leaders (as discussed in opinion leader theory)</w:t>
      </w:r>
      <w:r>
        <w:t xml:space="preserve">. </w:t>
      </w:r>
      <w:r w:rsidR="006441E3">
        <w:t xml:space="preserve">Online leaders’ </w:t>
      </w:r>
      <w:r w:rsidR="006441E3">
        <w:rPr>
          <w:i/>
        </w:rPr>
        <w:t xml:space="preserve">modus operandi </w:t>
      </w:r>
      <w:r w:rsidR="006441E3">
        <w:t xml:space="preserve">is much different (and advantageous) than offline leaders. </w:t>
      </w:r>
    </w:p>
    <w:p w14:paraId="27100BA7" w14:textId="0E6A62C1" w:rsidR="007759EA" w:rsidRPr="005E727B" w:rsidRDefault="00F70DEC" w:rsidP="006441E3">
      <w:pPr>
        <w:spacing w:line="360" w:lineRule="auto"/>
        <w:ind w:firstLine="720"/>
      </w:pPr>
      <w:r>
        <w:t>Moreover, suggestions are made for future research that helps to broaden an understanding, for both academia and society, of the actual influence and impact of these online opinion leaders</w:t>
      </w:r>
      <w:r w:rsidR="005966D7">
        <w:t xml:space="preserve">, in the hope that the </w:t>
      </w:r>
      <w:r w:rsidR="005966D7">
        <w:rPr>
          <w:i/>
        </w:rPr>
        <w:t xml:space="preserve">search </w:t>
      </w:r>
      <w:r w:rsidR="005966D7">
        <w:t>will continue</w:t>
      </w:r>
      <w:r>
        <w:t xml:space="preserve">. </w:t>
      </w:r>
      <w:r w:rsidR="007759EA">
        <w:t xml:space="preserve">      </w:t>
      </w:r>
    </w:p>
    <w:p w14:paraId="2D9BCD73" w14:textId="77777777" w:rsidR="007759EA" w:rsidRPr="005E727B" w:rsidRDefault="007759EA" w:rsidP="007759EA">
      <w:pPr>
        <w:spacing w:line="360" w:lineRule="auto"/>
      </w:pPr>
    </w:p>
    <w:p w14:paraId="4D258F11" w14:textId="77777777" w:rsidR="007759EA" w:rsidRPr="005E727B" w:rsidRDefault="007759EA" w:rsidP="007759EA">
      <w:pPr>
        <w:spacing w:line="360" w:lineRule="auto"/>
      </w:pPr>
    </w:p>
    <w:p w14:paraId="34EE544C" w14:textId="77777777" w:rsidR="007759EA" w:rsidRPr="005E727B" w:rsidRDefault="007759EA" w:rsidP="007759EA">
      <w:pPr>
        <w:spacing w:line="360" w:lineRule="auto"/>
      </w:pPr>
    </w:p>
    <w:p w14:paraId="3624A846" w14:textId="77777777" w:rsidR="007759EA" w:rsidRPr="005E727B" w:rsidRDefault="007759EA" w:rsidP="007759EA">
      <w:pPr>
        <w:spacing w:line="360" w:lineRule="auto"/>
      </w:pPr>
    </w:p>
    <w:p w14:paraId="375855E7" w14:textId="77777777" w:rsidR="007759EA" w:rsidRPr="005E727B" w:rsidRDefault="007759EA" w:rsidP="007759EA">
      <w:pPr>
        <w:spacing w:line="360" w:lineRule="auto"/>
      </w:pPr>
    </w:p>
    <w:p w14:paraId="52E45BE7" w14:textId="77777777" w:rsidR="007759EA" w:rsidRPr="005E727B" w:rsidRDefault="007759EA" w:rsidP="007759EA">
      <w:pPr>
        <w:spacing w:line="360" w:lineRule="auto"/>
      </w:pPr>
    </w:p>
    <w:p w14:paraId="7EFDA050" w14:textId="4181806E" w:rsidR="004B0309" w:rsidRPr="005E727B" w:rsidRDefault="007759EA" w:rsidP="007759EA">
      <w:pPr>
        <w:spacing w:line="360" w:lineRule="auto"/>
      </w:pPr>
      <w:r w:rsidRPr="009F46A2">
        <w:rPr>
          <w:b/>
        </w:rPr>
        <w:t>Keywords</w:t>
      </w:r>
      <w:r w:rsidRPr="005E727B">
        <w:t>: opinion leaders, online opinion leaders, fashion, magazines, traditional media</w:t>
      </w:r>
      <w:r w:rsidR="003E1D5D">
        <w:t>.</w:t>
      </w:r>
    </w:p>
    <w:p w14:paraId="7C4C3369" w14:textId="77777777" w:rsidR="004B0309" w:rsidRDefault="004B0309" w:rsidP="004749C1">
      <w:pPr>
        <w:spacing w:line="360" w:lineRule="auto"/>
      </w:pPr>
    </w:p>
    <w:p w14:paraId="1C0B0F67" w14:textId="77777777" w:rsidR="00296B4E" w:rsidRDefault="00296B4E" w:rsidP="004749C1">
      <w:pPr>
        <w:spacing w:line="360" w:lineRule="auto"/>
        <w:sectPr w:rsidR="00296B4E" w:rsidSect="00F42E10">
          <w:pgSz w:w="11900" w:h="16840"/>
          <w:pgMar w:top="1440" w:right="1800" w:bottom="1440" w:left="1800" w:header="708" w:footer="708" w:gutter="0"/>
          <w:cols w:space="708"/>
          <w:titlePg/>
        </w:sectPr>
      </w:pPr>
    </w:p>
    <w:p w14:paraId="1855339A" w14:textId="69487706" w:rsidR="00441112" w:rsidRDefault="00441112" w:rsidP="004749C1">
      <w:pPr>
        <w:spacing w:line="360" w:lineRule="auto"/>
      </w:pPr>
    </w:p>
    <w:p w14:paraId="6F5A9D4F" w14:textId="77777777" w:rsidR="00296B4E" w:rsidRDefault="00296B4E" w:rsidP="004749C1">
      <w:pPr>
        <w:spacing w:line="360" w:lineRule="auto"/>
      </w:pPr>
    </w:p>
    <w:p w14:paraId="0251D710" w14:textId="77777777" w:rsidR="00296B4E" w:rsidRDefault="00296B4E" w:rsidP="004749C1">
      <w:pPr>
        <w:spacing w:line="360" w:lineRule="auto"/>
      </w:pPr>
    </w:p>
    <w:p w14:paraId="18B441EE" w14:textId="77777777" w:rsidR="00296B4E" w:rsidRDefault="00296B4E" w:rsidP="004749C1">
      <w:pPr>
        <w:spacing w:line="360" w:lineRule="auto"/>
      </w:pPr>
    </w:p>
    <w:p w14:paraId="5651F505" w14:textId="77777777" w:rsidR="00296B4E" w:rsidRDefault="00296B4E" w:rsidP="004749C1">
      <w:pPr>
        <w:spacing w:line="360" w:lineRule="auto"/>
      </w:pPr>
    </w:p>
    <w:p w14:paraId="21319C15" w14:textId="77777777" w:rsidR="00296B4E" w:rsidRDefault="00296B4E" w:rsidP="004749C1">
      <w:pPr>
        <w:spacing w:line="360" w:lineRule="auto"/>
      </w:pPr>
    </w:p>
    <w:p w14:paraId="073D8E40" w14:textId="77777777" w:rsidR="00296B4E" w:rsidRDefault="00296B4E" w:rsidP="004749C1">
      <w:pPr>
        <w:spacing w:line="360" w:lineRule="auto"/>
      </w:pPr>
    </w:p>
    <w:p w14:paraId="5F86DEB3" w14:textId="77777777" w:rsidR="00296B4E" w:rsidRDefault="00296B4E" w:rsidP="004749C1">
      <w:pPr>
        <w:spacing w:line="360" w:lineRule="auto"/>
      </w:pPr>
    </w:p>
    <w:p w14:paraId="541A74BC" w14:textId="77777777" w:rsidR="00296B4E" w:rsidRDefault="00296B4E" w:rsidP="004749C1">
      <w:pPr>
        <w:spacing w:line="360" w:lineRule="auto"/>
      </w:pPr>
    </w:p>
    <w:p w14:paraId="15FD25DE" w14:textId="77777777" w:rsidR="00296B4E" w:rsidRDefault="00296B4E" w:rsidP="004749C1">
      <w:pPr>
        <w:spacing w:line="360" w:lineRule="auto"/>
      </w:pPr>
    </w:p>
    <w:p w14:paraId="2BA279C3" w14:textId="77777777" w:rsidR="00296B4E" w:rsidRDefault="00296B4E" w:rsidP="004749C1">
      <w:pPr>
        <w:spacing w:line="360" w:lineRule="auto"/>
      </w:pPr>
    </w:p>
    <w:p w14:paraId="1325E597" w14:textId="77777777" w:rsidR="00296B4E" w:rsidRDefault="00296B4E" w:rsidP="004749C1">
      <w:pPr>
        <w:spacing w:line="360" w:lineRule="auto"/>
      </w:pPr>
    </w:p>
    <w:p w14:paraId="2FE58ABA" w14:textId="77777777" w:rsidR="00296B4E" w:rsidRDefault="00296B4E" w:rsidP="004749C1">
      <w:pPr>
        <w:spacing w:line="360" w:lineRule="auto"/>
      </w:pPr>
    </w:p>
    <w:p w14:paraId="1407D63E" w14:textId="77777777" w:rsidR="00296B4E" w:rsidRDefault="00296B4E" w:rsidP="004749C1">
      <w:pPr>
        <w:spacing w:line="360" w:lineRule="auto"/>
      </w:pPr>
    </w:p>
    <w:p w14:paraId="0BB2C5BE" w14:textId="77777777" w:rsidR="00296B4E" w:rsidRDefault="00296B4E" w:rsidP="004749C1">
      <w:pPr>
        <w:spacing w:line="360" w:lineRule="auto"/>
      </w:pPr>
    </w:p>
    <w:p w14:paraId="6458CCDC" w14:textId="77777777" w:rsidR="00296B4E" w:rsidRDefault="00296B4E" w:rsidP="004749C1">
      <w:pPr>
        <w:spacing w:line="360" w:lineRule="auto"/>
      </w:pPr>
    </w:p>
    <w:p w14:paraId="3DB7EEA9" w14:textId="77777777" w:rsidR="00296B4E" w:rsidRDefault="00296B4E" w:rsidP="004749C1">
      <w:pPr>
        <w:spacing w:line="360" w:lineRule="auto"/>
      </w:pPr>
    </w:p>
    <w:p w14:paraId="544BA1F5" w14:textId="77777777" w:rsidR="00296B4E" w:rsidRDefault="00296B4E" w:rsidP="004749C1">
      <w:pPr>
        <w:spacing w:line="360" w:lineRule="auto"/>
      </w:pPr>
    </w:p>
    <w:p w14:paraId="749128AA" w14:textId="77777777" w:rsidR="00296B4E" w:rsidRDefault="00296B4E" w:rsidP="004749C1">
      <w:pPr>
        <w:spacing w:line="360" w:lineRule="auto"/>
      </w:pPr>
    </w:p>
    <w:p w14:paraId="7FD1FAD7" w14:textId="77777777" w:rsidR="00296B4E" w:rsidRDefault="00296B4E" w:rsidP="004749C1">
      <w:pPr>
        <w:spacing w:line="360" w:lineRule="auto"/>
      </w:pPr>
    </w:p>
    <w:p w14:paraId="3590F853" w14:textId="77777777" w:rsidR="00296B4E" w:rsidRDefault="00296B4E" w:rsidP="004749C1">
      <w:pPr>
        <w:spacing w:line="360" w:lineRule="auto"/>
      </w:pPr>
    </w:p>
    <w:p w14:paraId="1593697D" w14:textId="77777777" w:rsidR="00296B4E" w:rsidRDefault="00296B4E" w:rsidP="004749C1">
      <w:pPr>
        <w:spacing w:line="360" w:lineRule="auto"/>
      </w:pPr>
    </w:p>
    <w:p w14:paraId="53429203" w14:textId="77777777" w:rsidR="00296B4E" w:rsidRDefault="00296B4E" w:rsidP="004749C1">
      <w:pPr>
        <w:spacing w:line="360" w:lineRule="auto"/>
      </w:pPr>
    </w:p>
    <w:p w14:paraId="3BE8605F" w14:textId="77777777" w:rsidR="00296B4E" w:rsidRDefault="00296B4E" w:rsidP="004749C1">
      <w:pPr>
        <w:spacing w:line="360" w:lineRule="auto"/>
      </w:pPr>
    </w:p>
    <w:p w14:paraId="5CC5E9D6" w14:textId="77777777" w:rsidR="00296B4E" w:rsidRDefault="00296B4E" w:rsidP="004749C1">
      <w:pPr>
        <w:spacing w:line="360" w:lineRule="auto"/>
      </w:pPr>
    </w:p>
    <w:p w14:paraId="0195FD67" w14:textId="77777777" w:rsidR="000B2D25" w:rsidRDefault="000B2D25" w:rsidP="004749C1">
      <w:pPr>
        <w:spacing w:line="360" w:lineRule="auto"/>
      </w:pPr>
    </w:p>
    <w:p w14:paraId="0CC95EDB" w14:textId="77777777" w:rsidR="000B2D25" w:rsidRDefault="000B2D25" w:rsidP="004749C1">
      <w:pPr>
        <w:spacing w:line="360" w:lineRule="auto"/>
      </w:pPr>
    </w:p>
    <w:p w14:paraId="2448AF75" w14:textId="77777777" w:rsidR="000B2D25" w:rsidRDefault="000B2D25" w:rsidP="004749C1">
      <w:pPr>
        <w:spacing w:line="360" w:lineRule="auto"/>
      </w:pPr>
    </w:p>
    <w:p w14:paraId="137FE250" w14:textId="77777777" w:rsidR="000B2D25" w:rsidRDefault="000B2D25" w:rsidP="004749C1">
      <w:pPr>
        <w:spacing w:line="360" w:lineRule="auto"/>
      </w:pPr>
    </w:p>
    <w:p w14:paraId="2C19E37E" w14:textId="77777777" w:rsidR="000B2D25" w:rsidRDefault="000B2D25" w:rsidP="004749C1">
      <w:pPr>
        <w:spacing w:line="360" w:lineRule="auto"/>
      </w:pPr>
    </w:p>
    <w:p w14:paraId="783916BC" w14:textId="77777777" w:rsidR="000B2D25" w:rsidRDefault="000B2D25" w:rsidP="004749C1">
      <w:pPr>
        <w:spacing w:line="360" w:lineRule="auto"/>
      </w:pPr>
    </w:p>
    <w:p w14:paraId="412A32D1" w14:textId="77777777" w:rsidR="000B2D25" w:rsidRDefault="000B2D25" w:rsidP="004749C1">
      <w:pPr>
        <w:spacing w:line="360" w:lineRule="auto"/>
      </w:pPr>
    </w:p>
    <w:p w14:paraId="0AEC53F8" w14:textId="77777777" w:rsidR="000B2D25" w:rsidRDefault="000B2D25" w:rsidP="004749C1">
      <w:pPr>
        <w:spacing w:line="360" w:lineRule="auto"/>
      </w:pPr>
    </w:p>
    <w:p w14:paraId="275E14FB" w14:textId="77777777" w:rsidR="000B2D25" w:rsidRDefault="000B2D25" w:rsidP="004749C1">
      <w:pPr>
        <w:spacing w:line="360" w:lineRule="auto"/>
      </w:pPr>
    </w:p>
    <w:p w14:paraId="5F57AA63" w14:textId="77777777" w:rsidR="000B2D25" w:rsidRDefault="000B2D25" w:rsidP="004749C1">
      <w:pPr>
        <w:spacing w:line="360" w:lineRule="auto"/>
      </w:pPr>
    </w:p>
    <w:p w14:paraId="41308390" w14:textId="77777777" w:rsidR="000B2D25" w:rsidRDefault="000B2D25" w:rsidP="004749C1">
      <w:pPr>
        <w:spacing w:line="360" w:lineRule="auto"/>
        <w:sectPr w:rsidR="000B2D25" w:rsidSect="00296B4E">
          <w:type w:val="continuous"/>
          <w:pgSz w:w="11900" w:h="16840"/>
          <w:pgMar w:top="1440" w:right="1800" w:bottom="1440" w:left="1800" w:header="708" w:footer="708" w:gutter="0"/>
          <w:cols w:space="708"/>
          <w:titlePg/>
        </w:sectPr>
      </w:pPr>
    </w:p>
    <w:p w14:paraId="3189675D" w14:textId="77777777" w:rsidR="00296B4E" w:rsidRPr="005E727B" w:rsidRDefault="00296B4E" w:rsidP="004749C1">
      <w:pPr>
        <w:spacing w:line="360" w:lineRule="auto"/>
        <w:sectPr w:rsidR="00296B4E" w:rsidRPr="005E727B" w:rsidSect="00296B4E">
          <w:type w:val="continuous"/>
          <w:pgSz w:w="11900" w:h="16840"/>
          <w:pgMar w:top="1440" w:right="1800" w:bottom="1440" w:left="1800" w:header="708" w:footer="708" w:gutter="0"/>
          <w:cols w:space="708"/>
          <w:titlePg/>
        </w:sectPr>
      </w:pPr>
    </w:p>
    <w:p w14:paraId="4F9A6F2D" w14:textId="77777777" w:rsidR="008B6ED8" w:rsidRPr="005E727B" w:rsidRDefault="008B6ED8" w:rsidP="004B0309">
      <w:pPr>
        <w:pStyle w:val="Heading1"/>
      </w:pPr>
      <w:bookmarkStart w:id="6" w:name="_Toc201207869"/>
      <w:bookmarkStart w:id="7" w:name="_Toc201213282"/>
      <w:bookmarkStart w:id="8" w:name="_Toc201597682"/>
      <w:bookmarkStart w:id="9" w:name="_Toc201831339"/>
      <w:bookmarkStart w:id="10" w:name="_Toc201932260"/>
      <w:r w:rsidRPr="005E727B">
        <w:lastRenderedPageBreak/>
        <w:t>TABLE OF CONTENTS</w:t>
      </w:r>
      <w:bookmarkEnd w:id="6"/>
      <w:bookmarkEnd w:id="7"/>
      <w:bookmarkEnd w:id="8"/>
      <w:bookmarkEnd w:id="9"/>
      <w:bookmarkEnd w:id="10"/>
      <w:r w:rsidRPr="005E727B">
        <w:t xml:space="preserve"> </w:t>
      </w:r>
    </w:p>
    <w:p w14:paraId="0503B8AB" w14:textId="4AE1AA40" w:rsidR="00BF704D" w:rsidRPr="00EF6B5E" w:rsidRDefault="00447EF1" w:rsidP="00BF704D">
      <w:pPr>
        <w:pStyle w:val="TOC1"/>
        <w:tabs>
          <w:tab w:val="right" w:pos="8290"/>
        </w:tabs>
        <w:spacing w:line="360" w:lineRule="auto"/>
        <w:rPr>
          <w:rFonts w:eastAsiaTheme="minorEastAsia" w:cstheme="minorBidi"/>
          <w:b w:val="0"/>
          <w:noProof/>
          <w:sz w:val="24"/>
          <w:szCs w:val="24"/>
          <w:lang w:eastAsia="ja-JP"/>
        </w:rPr>
      </w:pPr>
      <w:r w:rsidRPr="00EF6B5E">
        <w:fldChar w:fldCharType="begin"/>
      </w:r>
      <w:r w:rsidRPr="00EF6B5E">
        <w:instrText xml:space="preserve"> TOC \o "1-3" </w:instrText>
      </w:r>
      <w:r w:rsidRPr="00EF6B5E">
        <w:fldChar w:fldCharType="separate"/>
      </w:r>
      <w:r w:rsidR="00BF704D" w:rsidRPr="00EF6B5E">
        <w:rPr>
          <w:noProof/>
        </w:rPr>
        <w:t>PREFACE</w:t>
      </w:r>
      <w:r w:rsidR="00BF704D" w:rsidRPr="00EF6B5E">
        <w:rPr>
          <w:noProof/>
        </w:rPr>
        <w:tab/>
      </w:r>
      <w:r w:rsidR="00BF704D" w:rsidRPr="00EF6B5E">
        <w:rPr>
          <w:noProof/>
        </w:rPr>
        <w:fldChar w:fldCharType="begin"/>
      </w:r>
      <w:r w:rsidR="00BF704D" w:rsidRPr="00EF6B5E">
        <w:rPr>
          <w:noProof/>
        </w:rPr>
        <w:instrText xml:space="preserve"> PAGEREF _Toc201932261 \h </w:instrText>
      </w:r>
      <w:r w:rsidR="00BF704D" w:rsidRPr="00EF6B5E">
        <w:rPr>
          <w:noProof/>
        </w:rPr>
      </w:r>
      <w:r w:rsidR="00BF704D" w:rsidRPr="00EF6B5E">
        <w:rPr>
          <w:noProof/>
        </w:rPr>
        <w:fldChar w:fldCharType="separate"/>
      </w:r>
      <w:r w:rsidR="00F07763" w:rsidRPr="00EF6B5E">
        <w:rPr>
          <w:noProof/>
        </w:rPr>
        <w:t>6</w:t>
      </w:r>
      <w:r w:rsidR="00BF704D" w:rsidRPr="00EF6B5E">
        <w:rPr>
          <w:noProof/>
        </w:rPr>
        <w:fldChar w:fldCharType="end"/>
      </w:r>
    </w:p>
    <w:p w14:paraId="7AD03004" w14:textId="4C681698" w:rsidR="00BF704D" w:rsidRPr="00EF6B5E" w:rsidRDefault="00BF704D" w:rsidP="00BF704D">
      <w:pPr>
        <w:pStyle w:val="TOC1"/>
        <w:tabs>
          <w:tab w:val="right" w:pos="8290"/>
        </w:tabs>
        <w:spacing w:line="360" w:lineRule="auto"/>
        <w:rPr>
          <w:rFonts w:eastAsiaTheme="minorEastAsia" w:cstheme="minorBidi"/>
          <w:b w:val="0"/>
          <w:noProof/>
          <w:sz w:val="24"/>
          <w:szCs w:val="24"/>
          <w:lang w:eastAsia="ja-JP"/>
        </w:rPr>
      </w:pPr>
      <w:r w:rsidRPr="00EF6B5E">
        <w:rPr>
          <w:noProof/>
        </w:rPr>
        <w:t>CHAPTER 1</w:t>
      </w:r>
      <w:r w:rsidR="00EF6B5E">
        <w:rPr>
          <w:noProof/>
        </w:rPr>
        <w:t>: Introduction</w:t>
      </w:r>
      <w:r w:rsidRPr="00EF6B5E">
        <w:rPr>
          <w:noProof/>
        </w:rPr>
        <w:tab/>
      </w:r>
      <w:r w:rsidRPr="00EF6B5E">
        <w:rPr>
          <w:noProof/>
        </w:rPr>
        <w:fldChar w:fldCharType="begin"/>
      </w:r>
      <w:r w:rsidRPr="00EF6B5E">
        <w:rPr>
          <w:noProof/>
        </w:rPr>
        <w:instrText xml:space="preserve"> PAGEREF _Toc201932262 \h </w:instrText>
      </w:r>
      <w:r w:rsidRPr="00EF6B5E">
        <w:rPr>
          <w:noProof/>
        </w:rPr>
      </w:r>
      <w:r w:rsidRPr="00EF6B5E">
        <w:rPr>
          <w:noProof/>
        </w:rPr>
        <w:fldChar w:fldCharType="separate"/>
      </w:r>
      <w:r w:rsidR="00F07763" w:rsidRPr="00EF6B5E">
        <w:rPr>
          <w:noProof/>
        </w:rPr>
        <w:t>8</w:t>
      </w:r>
      <w:r w:rsidRPr="00EF6B5E">
        <w:rPr>
          <w:noProof/>
        </w:rPr>
        <w:fldChar w:fldCharType="end"/>
      </w:r>
    </w:p>
    <w:p w14:paraId="1FCEF6A0" w14:textId="29851651" w:rsidR="00BF704D" w:rsidRPr="00EF6B5E" w:rsidRDefault="00BF704D" w:rsidP="00BF704D">
      <w:pPr>
        <w:pStyle w:val="TOC1"/>
        <w:tabs>
          <w:tab w:val="right" w:pos="8290"/>
        </w:tabs>
        <w:spacing w:line="360" w:lineRule="auto"/>
        <w:rPr>
          <w:rFonts w:eastAsiaTheme="minorEastAsia" w:cstheme="minorBidi"/>
          <w:b w:val="0"/>
          <w:noProof/>
          <w:sz w:val="24"/>
          <w:szCs w:val="24"/>
          <w:lang w:eastAsia="ja-JP"/>
        </w:rPr>
      </w:pPr>
      <w:r w:rsidRPr="00EF6B5E">
        <w:rPr>
          <w:noProof/>
        </w:rPr>
        <w:t>CHAPTER 2</w:t>
      </w:r>
      <w:r w:rsidR="00EF6B5E">
        <w:rPr>
          <w:noProof/>
        </w:rPr>
        <w:t xml:space="preserve">: </w:t>
      </w:r>
      <w:r w:rsidR="0002566F">
        <w:rPr>
          <w:noProof/>
        </w:rPr>
        <w:t>Literature Review</w:t>
      </w:r>
      <w:r w:rsidRPr="00EF6B5E">
        <w:rPr>
          <w:noProof/>
        </w:rPr>
        <w:tab/>
      </w:r>
      <w:r w:rsidRPr="00EF6B5E">
        <w:rPr>
          <w:noProof/>
        </w:rPr>
        <w:fldChar w:fldCharType="begin"/>
      </w:r>
      <w:r w:rsidRPr="00EF6B5E">
        <w:rPr>
          <w:noProof/>
        </w:rPr>
        <w:instrText xml:space="preserve"> PAGEREF _Toc201932263 \h </w:instrText>
      </w:r>
      <w:r w:rsidRPr="00EF6B5E">
        <w:rPr>
          <w:noProof/>
        </w:rPr>
      </w:r>
      <w:r w:rsidRPr="00EF6B5E">
        <w:rPr>
          <w:noProof/>
        </w:rPr>
        <w:fldChar w:fldCharType="separate"/>
      </w:r>
      <w:r w:rsidR="00F07763" w:rsidRPr="00EF6B5E">
        <w:rPr>
          <w:noProof/>
        </w:rPr>
        <w:t>13</w:t>
      </w:r>
      <w:r w:rsidRPr="00EF6B5E">
        <w:rPr>
          <w:noProof/>
        </w:rPr>
        <w:fldChar w:fldCharType="end"/>
      </w:r>
    </w:p>
    <w:p w14:paraId="61D824A0"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2.1. Mavens and Opinion Leaders</w:t>
      </w:r>
      <w:r w:rsidRPr="00EF6B5E">
        <w:rPr>
          <w:i w:val="0"/>
          <w:noProof/>
        </w:rPr>
        <w:tab/>
      </w:r>
      <w:r w:rsidRPr="00EF6B5E">
        <w:rPr>
          <w:i w:val="0"/>
          <w:noProof/>
        </w:rPr>
        <w:fldChar w:fldCharType="begin"/>
      </w:r>
      <w:r w:rsidRPr="00EF6B5E">
        <w:rPr>
          <w:i w:val="0"/>
          <w:noProof/>
        </w:rPr>
        <w:instrText xml:space="preserve"> PAGEREF _Toc201932264 \h </w:instrText>
      </w:r>
      <w:r w:rsidRPr="00EF6B5E">
        <w:rPr>
          <w:i w:val="0"/>
          <w:noProof/>
        </w:rPr>
      </w:r>
      <w:r w:rsidRPr="00EF6B5E">
        <w:rPr>
          <w:i w:val="0"/>
          <w:noProof/>
        </w:rPr>
        <w:fldChar w:fldCharType="separate"/>
      </w:r>
      <w:r w:rsidR="00F07763" w:rsidRPr="00EF6B5E">
        <w:rPr>
          <w:i w:val="0"/>
          <w:noProof/>
        </w:rPr>
        <w:t>13</w:t>
      </w:r>
      <w:r w:rsidRPr="00EF6B5E">
        <w:rPr>
          <w:i w:val="0"/>
          <w:noProof/>
        </w:rPr>
        <w:fldChar w:fldCharType="end"/>
      </w:r>
    </w:p>
    <w:p w14:paraId="3C01F96C"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2.2. Motivations for opinion leading and seeking</w:t>
      </w:r>
      <w:r w:rsidRPr="00EF6B5E">
        <w:rPr>
          <w:i w:val="0"/>
          <w:noProof/>
        </w:rPr>
        <w:tab/>
      </w:r>
      <w:r w:rsidRPr="00EF6B5E">
        <w:rPr>
          <w:i w:val="0"/>
          <w:noProof/>
        </w:rPr>
        <w:fldChar w:fldCharType="begin"/>
      </w:r>
      <w:r w:rsidRPr="00EF6B5E">
        <w:rPr>
          <w:i w:val="0"/>
          <w:noProof/>
        </w:rPr>
        <w:instrText xml:space="preserve"> PAGEREF _Toc201932265 \h </w:instrText>
      </w:r>
      <w:r w:rsidRPr="00EF6B5E">
        <w:rPr>
          <w:i w:val="0"/>
          <w:noProof/>
        </w:rPr>
      </w:r>
      <w:r w:rsidRPr="00EF6B5E">
        <w:rPr>
          <w:i w:val="0"/>
          <w:noProof/>
        </w:rPr>
        <w:fldChar w:fldCharType="separate"/>
      </w:r>
      <w:r w:rsidR="00F07763" w:rsidRPr="00EF6B5E">
        <w:rPr>
          <w:i w:val="0"/>
          <w:noProof/>
        </w:rPr>
        <w:t>16</w:t>
      </w:r>
      <w:r w:rsidRPr="00EF6B5E">
        <w:rPr>
          <w:i w:val="0"/>
          <w:noProof/>
        </w:rPr>
        <w:fldChar w:fldCharType="end"/>
      </w:r>
    </w:p>
    <w:p w14:paraId="32CA8245"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2.3. Information Acquisition and Dissemination (Media Habits)</w:t>
      </w:r>
      <w:r w:rsidRPr="00EF6B5E">
        <w:rPr>
          <w:i w:val="0"/>
          <w:noProof/>
        </w:rPr>
        <w:tab/>
      </w:r>
      <w:r w:rsidRPr="00EF6B5E">
        <w:rPr>
          <w:i w:val="0"/>
          <w:noProof/>
        </w:rPr>
        <w:fldChar w:fldCharType="begin"/>
      </w:r>
      <w:r w:rsidRPr="00EF6B5E">
        <w:rPr>
          <w:i w:val="0"/>
          <w:noProof/>
        </w:rPr>
        <w:instrText xml:space="preserve"> PAGEREF _Toc201932266 \h </w:instrText>
      </w:r>
      <w:r w:rsidRPr="00EF6B5E">
        <w:rPr>
          <w:i w:val="0"/>
          <w:noProof/>
        </w:rPr>
      </w:r>
      <w:r w:rsidRPr="00EF6B5E">
        <w:rPr>
          <w:i w:val="0"/>
          <w:noProof/>
        </w:rPr>
        <w:fldChar w:fldCharType="separate"/>
      </w:r>
      <w:r w:rsidR="00F07763" w:rsidRPr="00EF6B5E">
        <w:rPr>
          <w:i w:val="0"/>
          <w:noProof/>
        </w:rPr>
        <w:t>19</w:t>
      </w:r>
      <w:r w:rsidRPr="00EF6B5E">
        <w:rPr>
          <w:i w:val="0"/>
          <w:noProof/>
        </w:rPr>
        <w:fldChar w:fldCharType="end"/>
      </w:r>
    </w:p>
    <w:p w14:paraId="1DF46956"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2.3.1.  Social Networks</w:t>
      </w:r>
      <w:r w:rsidRPr="00EF6B5E">
        <w:rPr>
          <w:i w:val="0"/>
          <w:noProof/>
        </w:rPr>
        <w:tab/>
      </w:r>
      <w:r w:rsidRPr="00EF6B5E">
        <w:rPr>
          <w:i w:val="0"/>
          <w:noProof/>
        </w:rPr>
        <w:fldChar w:fldCharType="begin"/>
      </w:r>
      <w:r w:rsidRPr="00EF6B5E">
        <w:rPr>
          <w:i w:val="0"/>
          <w:noProof/>
        </w:rPr>
        <w:instrText xml:space="preserve"> PAGEREF _Toc201932267 \h </w:instrText>
      </w:r>
      <w:r w:rsidRPr="00EF6B5E">
        <w:rPr>
          <w:i w:val="0"/>
          <w:noProof/>
        </w:rPr>
      </w:r>
      <w:r w:rsidRPr="00EF6B5E">
        <w:rPr>
          <w:i w:val="0"/>
          <w:noProof/>
        </w:rPr>
        <w:fldChar w:fldCharType="separate"/>
      </w:r>
      <w:r w:rsidR="00F07763" w:rsidRPr="00EF6B5E">
        <w:rPr>
          <w:i w:val="0"/>
          <w:noProof/>
        </w:rPr>
        <w:t>19</w:t>
      </w:r>
      <w:r w:rsidRPr="00EF6B5E">
        <w:rPr>
          <w:i w:val="0"/>
          <w:noProof/>
        </w:rPr>
        <w:fldChar w:fldCharType="end"/>
      </w:r>
    </w:p>
    <w:p w14:paraId="4479BAAB"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2.3.2. Traditional Media</w:t>
      </w:r>
      <w:r w:rsidRPr="00EF6B5E">
        <w:rPr>
          <w:i w:val="0"/>
          <w:noProof/>
        </w:rPr>
        <w:tab/>
      </w:r>
      <w:r w:rsidRPr="00EF6B5E">
        <w:rPr>
          <w:i w:val="0"/>
          <w:noProof/>
        </w:rPr>
        <w:fldChar w:fldCharType="begin"/>
      </w:r>
      <w:r w:rsidRPr="00EF6B5E">
        <w:rPr>
          <w:i w:val="0"/>
          <w:noProof/>
        </w:rPr>
        <w:instrText xml:space="preserve"> PAGEREF _Toc201932268 \h </w:instrText>
      </w:r>
      <w:r w:rsidRPr="00EF6B5E">
        <w:rPr>
          <w:i w:val="0"/>
          <w:noProof/>
        </w:rPr>
      </w:r>
      <w:r w:rsidRPr="00EF6B5E">
        <w:rPr>
          <w:i w:val="0"/>
          <w:noProof/>
        </w:rPr>
        <w:fldChar w:fldCharType="separate"/>
      </w:r>
      <w:r w:rsidR="00F07763" w:rsidRPr="00EF6B5E">
        <w:rPr>
          <w:i w:val="0"/>
          <w:noProof/>
        </w:rPr>
        <w:t>21</w:t>
      </w:r>
      <w:r w:rsidRPr="00EF6B5E">
        <w:rPr>
          <w:i w:val="0"/>
          <w:noProof/>
        </w:rPr>
        <w:fldChar w:fldCharType="end"/>
      </w:r>
    </w:p>
    <w:p w14:paraId="0CFB1554"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2.3.3. Online Sources</w:t>
      </w:r>
      <w:r w:rsidRPr="00EF6B5E">
        <w:rPr>
          <w:i w:val="0"/>
          <w:noProof/>
        </w:rPr>
        <w:tab/>
      </w:r>
      <w:r w:rsidRPr="00EF6B5E">
        <w:rPr>
          <w:i w:val="0"/>
          <w:noProof/>
        </w:rPr>
        <w:fldChar w:fldCharType="begin"/>
      </w:r>
      <w:r w:rsidRPr="00EF6B5E">
        <w:rPr>
          <w:i w:val="0"/>
          <w:noProof/>
        </w:rPr>
        <w:instrText xml:space="preserve"> PAGEREF _Toc201932269 \h </w:instrText>
      </w:r>
      <w:r w:rsidRPr="00EF6B5E">
        <w:rPr>
          <w:i w:val="0"/>
          <w:noProof/>
        </w:rPr>
      </w:r>
      <w:r w:rsidRPr="00EF6B5E">
        <w:rPr>
          <w:i w:val="0"/>
          <w:noProof/>
        </w:rPr>
        <w:fldChar w:fldCharType="separate"/>
      </w:r>
      <w:r w:rsidR="00F07763" w:rsidRPr="00EF6B5E">
        <w:rPr>
          <w:i w:val="0"/>
          <w:noProof/>
        </w:rPr>
        <w:t>21</w:t>
      </w:r>
      <w:r w:rsidRPr="00EF6B5E">
        <w:rPr>
          <w:i w:val="0"/>
          <w:noProof/>
        </w:rPr>
        <w:fldChar w:fldCharType="end"/>
      </w:r>
    </w:p>
    <w:p w14:paraId="176DFDE0"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2.4. Discovering Fashion Opinion Leaders and Seekers</w:t>
      </w:r>
      <w:r w:rsidRPr="00EF6B5E">
        <w:rPr>
          <w:i w:val="0"/>
          <w:noProof/>
        </w:rPr>
        <w:tab/>
      </w:r>
      <w:r w:rsidRPr="00EF6B5E">
        <w:rPr>
          <w:i w:val="0"/>
          <w:noProof/>
        </w:rPr>
        <w:fldChar w:fldCharType="begin"/>
      </w:r>
      <w:r w:rsidRPr="00EF6B5E">
        <w:rPr>
          <w:i w:val="0"/>
          <w:noProof/>
        </w:rPr>
        <w:instrText xml:space="preserve"> PAGEREF _Toc201932270 \h </w:instrText>
      </w:r>
      <w:r w:rsidRPr="00EF6B5E">
        <w:rPr>
          <w:i w:val="0"/>
          <w:noProof/>
        </w:rPr>
      </w:r>
      <w:r w:rsidRPr="00EF6B5E">
        <w:rPr>
          <w:i w:val="0"/>
          <w:noProof/>
        </w:rPr>
        <w:fldChar w:fldCharType="separate"/>
      </w:r>
      <w:r w:rsidR="00F07763" w:rsidRPr="00EF6B5E">
        <w:rPr>
          <w:i w:val="0"/>
          <w:noProof/>
        </w:rPr>
        <w:t>23</w:t>
      </w:r>
      <w:r w:rsidRPr="00EF6B5E">
        <w:rPr>
          <w:i w:val="0"/>
          <w:noProof/>
        </w:rPr>
        <w:fldChar w:fldCharType="end"/>
      </w:r>
    </w:p>
    <w:p w14:paraId="71B1435A"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2.5. Discussion</w:t>
      </w:r>
      <w:r w:rsidRPr="00EF6B5E">
        <w:rPr>
          <w:i w:val="0"/>
          <w:noProof/>
        </w:rPr>
        <w:tab/>
      </w:r>
      <w:r w:rsidRPr="00EF6B5E">
        <w:rPr>
          <w:i w:val="0"/>
          <w:noProof/>
        </w:rPr>
        <w:fldChar w:fldCharType="begin"/>
      </w:r>
      <w:r w:rsidRPr="00EF6B5E">
        <w:rPr>
          <w:i w:val="0"/>
          <w:noProof/>
        </w:rPr>
        <w:instrText xml:space="preserve"> PAGEREF _Toc201932271 \h </w:instrText>
      </w:r>
      <w:r w:rsidRPr="00EF6B5E">
        <w:rPr>
          <w:i w:val="0"/>
          <w:noProof/>
        </w:rPr>
      </w:r>
      <w:r w:rsidRPr="00EF6B5E">
        <w:rPr>
          <w:i w:val="0"/>
          <w:noProof/>
        </w:rPr>
        <w:fldChar w:fldCharType="separate"/>
      </w:r>
      <w:r w:rsidR="00F07763" w:rsidRPr="00EF6B5E">
        <w:rPr>
          <w:i w:val="0"/>
          <w:noProof/>
        </w:rPr>
        <w:t>25</w:t>
      </w:r>
      <w:r w:rsidRPr="00EF6B5E">
        <w:rPr>
          <w:i w:val="0"/>
          <w:noProof/>
        </w:rPr>
        <w:fldChar w:fldCharType="end"/>
      </w:r>
    </w:p>
    <w:p w14:paraId="3871D0C0" w14:textId="71B5E7A2" w:rsidR="00BF704D" w:rsidRPr="00EF6B5E" w:rsidRDefault="00BF704D" w:rsidP="00BF704D">
      <w:pPr>
        <w:pStyle w:val="TOC1"/>
        <w:tabs>
          <w:tab w:val="right" w:pos="8290"/>
        </w:tabs>
        <w:spacing w:line="360" w:lineRule="auto"/>
        <w:rPr>
          <w:rFonts w:eastAsiaTheme="minorEastAsia" w:cstheme="minorBidi"/>
          <w:b w:val="0"/>
          <w:noProof/>
          <w:sz w:val="24"/>
          <w:szCs w:val="24"/>
          <w:lang w:eastAsia="ja-JP"/>
        </w:rPr>
      </w:pPr>
      <w:r w:rsidRPr="00EF6B5E">
        <w:rPr>
          <w:noProof/>
        </w:rPr>
        <w:t>CHAPTER 3</w:t>
      </w:r>
      <w:r w:rsidR="0002566F">
        <w:rPr>
          <w:noProof/>
        </w:rPr>
        <w:t>: Methodology</w:t>
      </w:r>
      <w:r w:rsidRPr="00EF6B5E">
        <w:rPr>
          <w:noProof/>
        </w:rPr>
        <w:tab/>
      </w:r>
      <w:r w:rsidRPr="00EF6B5E">
        <w:rPr>
          <w:noProof/>
        </w:rPr>
        <w:fldChar w:fldCharType="begin"/>
      </w:r>
      <w:r w:rsidRPr="00EF6B5E">
        <w:rPr>
          <w:noProof/>
        </w:rPr>
        <w:instrText xml:space="preserve"> PAGEREF _Toc201932272 \h </w:instrText>
      </w:r>
      <w:r w:rsidRPr="00EF6B5E">
        <w:rPr>
          <w:noProof/>
        </w:rPr>
      </w:r>
      <w:r w:rsidRPr="00EF6B5E">
        <w:rPr>
          <w:noProof/>
        </w:rPr>
        <w:fldChar w:fldCharType="separate"/>
      </w:r>
      <w:r w:rsidR="00F07763" w:rsidRPr="00EF6B5E">
        <w:rPr>
          <w:noProof/>
        </w:rPr>
        <w:t>27</w:t>
      </w:r>
      <w:r w:rsidRPr="00EF6B5E">
        <w:rPr>
          <w:noProof/>
        </w:rPr>
        <w:fldChar w:fldCharType="end"/>
      </w:r>
    </w:p>
    <w:p w14:paraId="016235BD"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3.1. Exploring and Mixed Methods</w:t>
      </w:r>
      <w:r w:rsidRPr="00EF6B5E">
        <w:rPr>
          <w:i w:val="0"/>
          <w:noProof/>
        </w:rPr>
        <w:tab/>
      </w:r>
      <w:r w:rsidRPr="00EF6B5E">
        <w:rPr>
          <w:i w:val="0"/>
          <w:noProof/>
        </w:rPr>
        <w:fldChar w:fldCharType="begin"/>
      </w:r>
      <w:r w:rsidRPr="00EF6B5E">
        <w:rPr>
          <w:i w:val="0"/>
          <w:noProof/>
        </w:rPr>
        <w:instrText xml:space="preserve"> PAGEREF _Toc201932273 \h </w:instrText>
      </w:r>
      <w:r w:rsidRPr="00EF6B5E">
        <w:rPr>
          <w:i w:val="0"/>
          <w:noProof/>
        </w:rPr>
      </w:r>
      <w:r w:rsidRPr="00EF6B5E">
        <w:rPr>
          <w:i w:val="0"/>
          <w:noProof/>
        </w:rPr>
        <w:fldChar w:fldCharType="separate"/>
      </w:r>
      <w:r w:rsidR="00F07763" w:rsidRPr="00EF6B5E">
        <w:rPr>
          <w:i w:val="0"/>
          <w:noProof/>
        </w:rPr>
        <w:t>27</w:t>
      </w:r>
      <w:r w:rsidRPr="00EF6B5E">
        <w:rPr>
          <w:i w:val="0"/>
          <w:noProof/>
        </w:rPr>
        <w:fldChar w:fldCharType="end"/>
      </w:r>
    </w:p>
    <w:p w14:paraId="2FB43AED"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3.2. Survey</w:t>
      </w:r>
      <w:r w:rsidRPr="00EF6B5E">
        <w:rPr>
          <w:i w:val="0"/>
          <w:noProof/>
        </w:rPr>
        <w:tab/>
      </w:r>
      <w:r w:rsidRPr="00EF6B5E">
        <w:rPr>
          <w:i w:val="0"/>
          <w:noProof/>
        </w:rPr>
        <w:fldChar w:fldCharType="begin"/>
      </w:r>
      <w:r w:rsidRPr="00EF6B5E">
        <w:rPr>
          <w:i w:val="0"/>
          <w:noProof/>
        </w:rPr>
        <w:instrText xml:space="preserve"> PAGEREF _Toc201932274 \h </w:instrText>
      </w:r>
      <w:r w:rsidRPr="00EF6B5E">
        <w:rPr>
          <w:i w:val="0"/>
          <w:noProof/>
        </w:rPr>
      </w:r>
      <w:r w:rsidRPr="00EF6B5E">
        <w:rPr>
          <w:i w:val="0"/>
          <w:noProof/>
        </w:rPr>
        <w:fldChar w:fldCharType="separate"/>
      </w:r>
      <w:r w:rsidR="00F07763" w:rsidRPr="00EF6B5E">
        <w:rPr>
          <w:i w:val="0"/>
          <w:noProof/>
        </w:rPr>
        <w:t>28</w:t>
      </w:r>
      <w:r w:rsidRPr="00EF6B5E">
        <w:rPr>
          <w:i w:val="0"/>
          <w:noProof/>
        </w:rPr>
        <w:fldChar w:fldCharType="end"/>
      </w:r>
    </w:p>
    <w:p w14:paraId="30455078"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3.2.1. Section II: Opinion Leader Scale, Frequency of Shopping, Spending, and Innovativeness</w:t>
      </w:r>
      <w:r w:rsidRPr="00EF6B5E">
        <w:rPr>
          <w:i w:val="0"/>
          <w:noProof/>
        </w:rPr>
        <w:tab/>
      </w:r>
      <w:r w:rsidRPr="00EF6B5E">
        <w:rPr>
          <w:i w:val="0"/>
          <w:noProof/>
        </w:rPr>
        <w:fldChar w:fldCharType="begin"/>
      </w:r>
      <w:r w:rsidRPr="00EF6B5E">
        <w:rPr>
          <w:i w:val="0"/>
          <w:noProof/>
        </w:rPr>
        <w:instrText xml:space="preserve"> PAGEREF _Toc201932275 \h </w:instrText>
      </w:r>
      <w:r w:rsidRPr="00EF6B5E">
        <w:rPr>
          <w:i w:val="0"/>
          <w:noProof/>
        </w:rPr>
      </w:r>
      <w:r w:rsidRPr="00EF6B5E">
        <w:rPr>
          <w:i w:val="0"/>
          <w:noProof/>
        </w:rPr>
        <w:fldChar w:fldCharType="separate"/>
      </w:r>
      <w:r w:rsidR="00F07763" w:rsidRPr="00EF6B5E">
        <w:rPr>
          <w:i w:val="0"/>
          <w:noProof/>
        </w:rPr>
        <w:t>29</w:t>
      </w:r>
      <w:r w:rsidRPr="00EF6B5E">
        <w:rPr>
          <w:i w:val="0"/>
          <w:noProof/>
        </w:rPr>
        <w:fldChar w:fldCharType="end"/>
      </w:r>
    </w:p>
    <w:p w14:paraId="6E2CDDAD"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3.2.2. Section III: Media Habits</w:t>
      </w:r>
      <w:r w:rsidRPr="00EF6B5E">
        <w:rPr>
          <w:i w:val="0"/>
          <w:noProof/>
        </w:rPr>
        <w:tab/>
      </w:r>
      <w:r w:rsidRPr="00EF6B5E">
        <w:rPr>
          <w:i w:val="0"/>
          <w:noProof/>
        </w:rPr>
        <w:fldChar w:fldCharType="begin"/>
      </w:r>
      <w:r w:rsidRPr="00EF6B5E">
        <w:rPr>
          <w:i w:val="0"/>
          <w:noProof/>
        </w:rPr>
        <w:instrText xml:space="preserve"> PAGEREF _Toc201932276 \h </w:instrText>
      </w:r>
      <w:r w:rsidRPr="00EF6B5E">
        <w:rPr>
          <w:i w:val="0"/>
          <w:noProof/>
        </w:rPr>
      </w:r>
      <w:r w:rsidRPr="00EF6B5E">
        <w:rPr>
          <w:i w:val="0"/>
          <w:noProof/>
        </w:rPr>
        <w:fldChar w:fldCharType="separate"/>
      </w:r>
      <w:r w:rsidR="00F07763" w:rsidRPr="00EF6B5E">
        <w:rPr>
          <w:i w:val="0"/>
          <w:noProof/>
        </w:rPr>
        <w:t>30</w:t>
      </w:r>
      <w:r w:rsidRPr="00EF6B5E">
        <w:rPr>
          <w:i w:val="0"/>
          <w:noProof/>
        </w:rPr>
        <w:fldChar w:fldCharType="end"/>
      </w:r>
    </w:p>
    <w:p w14:paraId="4A412262"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3.2.3. Section IV: Bloggers &amp; Blog Features</w:t>
      </w:r>
      <w:r w:rsidRPr="00EF6B5E">
        <w:rPr>
          <w:i w:val="0"/>
          <w:noProof/>
        </w:rPr>
        <w:tab/>
      </w:r>
      <w:r w:rsidRPr="00EF6B5E">
        <w:rPr>
          <w:i w:val="0"/>
          <w:noProof/>
        </w:rPr>
        <w:fldChar w:fldCharType="begin"/>
      </w:r>
      <w:r w:rsidRPr="00EF6B5E">
        <w:rPr>
          <w:i w:val="0"/>
          <w:noProof/>
        </w:rPr>
        <w:instrText xml:space="preserve"> PAGEREF _Toc201932277 \h </w:instrText>
      </w:r>
      <w:r w:rsidRPr="00EF6B5E">
        <w:rPr>
          <w:i w:val="0"/>
          <w:noProof/>
        </w:rPr>
      </w:r>
      <w:r w:rsidRPr="00EF6B5E">
        <w:rPr>
          <w:i w:val="0"/>
          <w:noProof/>
        </w:rPr>
        <w:fldChar w:fldCharType="separate"/>
      </w:r>
      <w:r w:rsidR="00F07763" w:rsidRPr="00EF6B5E">
        <w:rPr>
          <w:i w:val="0"/>
          <w:noProof/>
        </w:rPr>
        <w:t>31</w:t>
      </w:r>
      <w:r w:rsidRPr="00EF6B5E">
        <w:rPr>
          <w:i w:val="0"/>
          <w:noProof/>
        </w:rPr>
        <w:fldChar w:fldCharType="end"/>
      </w:r>
    </w:p>
    <w:p w14:paraId="3FD0D475"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3.3. Interviews</w:t>
      </w:r>
      <w:r w:rsidRPr="00EF6B5E">
        <w:rPr>
          <w:i w:val="0"/>
          <w:noProof/>
        </w:rPr>
        <w:tab/>
      </w:r>
      <w:r w:rsidRPr="00EF6B5E">
        <w:rPr>
          <w:i w:val="0"/>
          <w:noProof/>
        </w:rPr>
        <w:fldChar w:fldCharType="begin"/>
      </w:r>
      <w:r w:rsidRPr="00EF6B5E">
        <w:rPr>
          <w:i w:val="0"/>
          <w:noProof/>
        </w:rPr>
        <w:instrText xml:space="preserve"> PAGEREF _Toc201932278 \h </w:instrText>
      </w:r>
      <w:r w:rsidRPr="00EF6B5E">
        <w:rPr>
          <w:i w:val="0"/>
          <w:noProof/>
        </w:rPr>
      </w:r>
      <w:r w:rsidRPr="00EF6B5E">
        <w:rPr>
          <w:i w:val="0"/>
          <w:noProof/>
        </w:rPr>
        <w:fldChar w:fldCharType="separate"/>
      </w:r>
      <w:r w:rsidR="00F07763" w:rsidRPr="00EF6B5E">
        <w:rPr>
          <w:i w:val="0"/>
          <w:noProof/>
        </w:rPr>
        <w:t>33</w:t>
      </w:r>
      <w:r w:rsidRPr="00EF6B5E">
        <w:rPr>
          <w:i w:val="0"/>
          <w:noProof/>
        </w:rPr>
        <w:fldChar w:fldCharType="end"/>
      </w:r>
    </w:p>
    <w:p w14:paraId="49735196" w14:textId="6A841342" w:rsidR="00BF704D" w:rsidRPr="00EF6B5E" w:rsidRDefault="00BF704D" w:rsidP="00BF704D">
      <w:pPr>
        <w:pStyle w:val="TOC1"/>
        <w:tabs>
          <w:tab w:val="right" w:pos="8290"/>
        </w:tabs>
        <w:spacing w:line="360" w:lineRule="auto"/>
        <w:rPr>
          <w:rFonts w:eastAsiaTheme="minorEastAsia" w:cstheme="minorBidi"/>
          <w:b w:val="0"/>
          <w:noProof/>
          <w:sz w:val="24"/>
          <w:szCs w:val="24"/>
          <w:lang w:eastAsia="ja-JP"/>
        </w:rPr>
      </w:pPr>
      <w:r w:rsidRPr="00EF6B5E">
        <w:rPr>
          <w:noProof/>
        </w:rPr>
        <w:t>CHAPTER 4</w:t>
      </w:r>
      <w:r w:rsidR="0002566F">
        <w:rPr>
          <w:noProof/>
        </w:rPr>
        <w:t>: Results Survey</w:t>
      </w:r>
      <w:r w:rsidRPr="00EF6B5E">
        <w:rPr>
          <w:noProof/>
        </w:rPr>
        <w:tab/>
      </w:r>
      <w:r w:rsidRPr="00EF6B5E">
        <w:rPr>
          <w:noProof/>
        </w:rPr>
        <w:fldChar w:fldCharType="begin"/>
      </w:r>
      <w:r w:rsidRPr="00EF6B5E">
        <w:rPr>
          <w:noProof/>
        </w:rPr>
        <w:instrText xml:space="preserve"> PAGEREF _Toc201932279 \h </w:instrText>
      </w:r>
      <w:r w:rsidRPr="00EF6B5E">
        <w:rPr>
          <w:noProof/>
        </w:rPr>
      </w:r>
      <w:r w:rsidRPr="00EF6B5E">
        <w:rPr>
          <w:noProof/>
        </w:rPr>
        <w:fldChar w:fldCharType="separate"/>
      </w:r>
      <w:r w:rsidR="00F07763" w:rsidRPr="00EF6B5E">
        <w:rPr>
          <w:noProof/>
        </w:rPr>
        <w:t>35</w:t>
      </w:r>
      <w:r w:rsidRPr="00EF6B5E">
        <w:rPr>
          <w:noProof/>
        </w:rPr>
        <w:fldChar w:fldCharType="end"/>
      </w:r>
    </w:p>
    <w:p w14:paraId="680DD376"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4.1. Opinion Leaders</w:t>
      </w:r>
      <w:r w:rsidRPr="00EF6B5E">
        <w:rPr>
          <w:i w:val="0"/>
          <w:noProof/>
        </w:rPr>
        <w:tab/>
      </w:r>
      <w:r w:rsidRPr="00EF6B5E">
        <w:rPr>
          <w:i w:val="0"/>
          <w:noProof/>
        </w:rPr>
        <w:fldChar w:fldCharType="begin"/>
      </w:r>
      <w:r w:rsidRPr="00EF6B5E">
        <w:rPr>
          <w:i w:val="0"/>
          <w:noProof/>
        </w:rPr>
        <w:instrText xml:space="preserve"> PAGEREF _Toc201932280 \h </w:instrText>
      </w:r>
      <w:r w:rsidRPr="00EF6B5E">
        <w:rPr>
          <w:i w:val="0"/>
          <w:noProof/>
        </w:rPr>
      </w:r>
      <w:r w:rsidRPr="00EF6B5E">
        <w:rPr>
          <w:i w:val="0"/>
          <w:noProof/>
        </w:rPr>
        <w:fldChar w:fldCharType="separate"/>
      </w:r>
      <w:r w:rsidR="00F07763" w:rsidRPr="00EF6B5E">
        <w:rPr>
          <w:i w:val="0"/>
          <w:noProof/>
        </w:rPr>
        <w:t>36</w:t>
      </w:r>
      <w:r w:rsidRPr="00EF6B5E">
        <w:rPr>
          <w:i w:val="0"/>
          <w:noProof/>
        </w:rPr>
        <w:fldChar w:fldCharType="end"/>
      </w:r>
    </w:p>
    <w:p w14:paraId="75764C40"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4.1.1. Opinion Leaders, Frequency of Shopping, Spending, and Innovativeness</w:t>
      </w:r>
      <w:r w:rsidRPr="00EF6B5E">
        <w:rPr>
          <w:i w:val="0"/>
          <w:noProof/>
        </w:rPr>
        <w:tab/>
      </w:r>
      <w:r w:rsidRPr="00EF6B5E">
        <w:rPr>
          <w:i w:val="0"/>
          <w:noProof/>
        </w:rPr>
        <w:fldChar w:fldCharType="begin"/>
      </w:r>
      <w:r w:rsidRPr="00EF6B5E">
        <w:rPr>
          <w:i w:val="0"/>
          <w:noProof/>
        </w:rPr>
        <w:instrText xml:space="preserve"> PAGEREF _Toc201932281 \h </w:instrText>
      </w:r>
      <w:r w:rsidRPr="00EF6B5E">
        <w:rPr>
          <w:i w:val="0"/>
          <w:noProof/>
        </w:rPr>
      </w:r>
      <w:r w:rsidRPr="00EF6B5E">
        <w:rPr>
          <w:i w:val="0"/>
          <w:noProof/>
        </w:rPr>
        <w:fldChar w:fldCharType="separate"/>
      </w:r>
      <w:r w:rsidR="00F07763" w:rsidRPr="00EF6B5E">
        <w:rPr>
          <w:i w:val="0"/>
          <w:noProof/>
        </w:rPr>
        <w:t>37</w:t>
      </w:r>
      <w:r w:rsidRPr="00EF6B5E">
        <w:rPr>
          <w:i w:val="0"/>
          <w:noProof/>
        </w:rPr>
        <w:fldChar w:fldCharType="end"/>
      </w:r>
    </w:p>
    <w:p w14:paraId="56583327"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4.1.2. Opinion Leaders &amp; Media Habits</w:t>
      </w:r>
      <w:r w:rsidRPr="00EF6B5E">
        <w:rPr>
          <w:i w:val="0"/>
          <w:noProof/>
        </w:rPr>
        <w:tab/>
      </w:r>
      <w:r w:rsidRPr="00EF6B5E">
        <w:rPr>
          <w:i w:val="0"/>
          <w:noProof/>
        </w:rPr>
        <w:fldChar w:fldCharType="begin"/>
      </w:r>
      <w:r w:rsidRPr="00EF6B5E">
        <w:rPr>
          <w:i w:val="0"/>
          <w:noProof/>
        </w:rPr>
        <w:instrText xml:space="preserve"> PAGEREF _Toc201932282 \h </w:instrText>
      </w:r>
      <w:r w:rsidRPr="00EF6B5E">
        <w:rPr>
          <w:i w:val="0"/>
          <w:noProof/>
        </w:rPr>
      </w:r>
      <w:r w:rsidRPr="00EF6B5E">
        <w:rPr>
          <w:i w:val="0"/>
          <w:noProof/>
        </w:rPr>
        <w:fldChar w:fldCharType="separate"/>
      </w:r>
      <w:r w:rsidR="00F07763" w:rsidRPr="00EF6B5E">
        <w:rPr>
          <w:i w:val="0"/>
          <w:noProof/>
        </w:rPr>
        <w:t>39</w:t>
      </w:r>
      <w:r w:rsidRPr="00EF6B5E">
        <w:rPr>
          <w:i w:val="0"/>
          <w:noProof/>
        </w:rPr>
        <w:fldChar w:fldCharType="end"/>
      </w:r>
    </w:p>
    <w:p w14:paraId="10AF3B68"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4.2. Opinion leaders as bloggers</w:t>
      </w:r>
      <w:r w:rsidRPr="00EF6B5E">
        <w:rPr>
          <w:i w:val="0"/>
          <w:noProof/>
        </w:rPr>
        <w:tab/>
      </w:r>
      <w:r w:rsidRPr="00EF6B5E">
        <w:rPr>
          <w:i w:val="0"/>
          <w:noProof/>
        </w:rPr>
        <w:fldChar w:fldCharType="begin"/>
      </w:r>
      <w:r w:rsidRPr="00EF6B5E">
        <w:rPr>
          <w:i w:val="0"/>
          <w:noProof/>
        </w:rPr>
        <w:instrText xml:space="preserve"> PAGEREF _Toc201932283 \h </w:instrText>
      </w:r>
      <w:r w:rsidRPr="00EF6B5E">
        <w:rPr>
          <w:i w:val="0"/>
          <w:noProof/>
        </w:rPr>
      </w:r>
      <w:r w:rsidRPr="00EF6B5E">
        <w:rPr>
          <w:i w:val="0"/>
          <w:noProof/>
        </w:rPr>
        <w:fldChar w:fldCharType="separate"/>
      </w:r>
      <w:r w:rsidR="00F07763" w:rsidRPr="00EF6B5E">
        <w:rPr>
          <w:i w:val="0"/>
          <w:noProof/>
        </w:rPr>
        <w:t>43</w:t>
      </w:r>
      <w:r w:rsidRPr="00EF6B5E">
        <w:rPr>
          <w:i w:val="0"/>
          <w:noProof/>
        </w:rPr>
        <w:fldChar w:fldCharType="end"/>
      </w:r>
    </w:p>
    <w:p w14:paraId="2D86CF43"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4.2.1. Online Opinion Leaders &amp; Seekers, shopping, spending, and innovativeness</w:t>
      </w:r>
      <w:r w:rsidRPr="00EF6B5E">
        <w:rPr>
          <w:i w:val="0"/>
          <w:noProof/>
        </w:rPr>
        <w:tab/>
      </w:r>
      <w:r w:rsidRPr="00EF6B5E">
        <w:rPr>
          <w:i w:val="0"/>
          <w:noProof/>
        </w:rPr>
        <w:fldChar w:fldCharType="begin"/>
      </w:r>
      <w:r w:rsidRPr="00EF6B5E">
        <w:rPr>
          <w:i w:val="0"/>
          <w:noProof/>
        </w:rPr>
        <w:instrText xml:space="preserve"> PAGEREF _Toc201932284 \h </w:instrText>
      </w:r>
      <w:r w:rsidRPr="00EF6B5E">
        <w:rPr>
          <w:i w:val="0"/>
          <w:noProof/>
        </w:rPr>
      </w:r>
      <w:r w:rsidRPr="00EF6B5E">
        <w:rPr>
          <w:i w:val="0"/>
          <w:noProof/>
        </w:rPr>
        <w:fldChar w:fldCharType="separate"/>
      </w:r>
      <w:r w:rsidR="00F07763" w:rsidRPr="00EF6B5E">
        <w:rPr>
          <w:i w:val="0"/>
          <w:noProof/>
        </w:rPr>
        <w:t>44</w:t>
      </w:r>
      <w:r w:rsidRPr="00EF6B5E">
        <w:rPr>
          <w:i w:val="0"/>
          <w:noProof/>
        </w:rPr>
        <w:fldChar w:fldCharType="end"/>
      </w:r>
    </w:p>
    <w:p w14:paraId="27CA05F2"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4.2.2. Online Opinion Leaders and Media Habits</w:t>
      </w:r>
      <w:r w:rsidRPr="00EF6B5E">
        <w:rPr>
          <w:i w:val="0"/>
          <w:noProof/>
        </w:rPr>
        <w:tab/>
      </w:r>
      <w:r w:rsidRPr="00EF6B5E">
        <w:rPr>
          <w:i w:val="0"/>
          <w:noProof/>
        </w:rPr>
        <w:fldChar w:fldCharType="begin"/>
      </w:r>
      <w:r w:rsidRPr="00EF6B5E">
        <w:rPr>
          <w:i w:val="0"/>
          <w:noProof/>
        </w:rPr>
        <w:instrText xml:space="preserve"> PAGEREF _Toc201932285 \h </w:instrText>
      </w:r>
      <w:r w:rsidRPr="00EF6B5E">
        <w:rPr>
          <w:i w:val="0"/>
          <w:noProof/>
        </w:rPr>
      </w:r>
      <w:r w:rsidRPr="00EF6B5E">
        <w:rPr>
          <w:i w:val="0"/>
          <w:noProof/>
        </w:rPr>
        <w:fldChar w:fldCharType="separate"/>
      </w:r>
      <w:r w:rsidR="00F07763" w:rsidRPr="00EF6B5E">
        <w:rPr>
          <w:i w:val="0"/>
          <w:noProof/>
        </w:rPr>
        <w:t>47</w:t>
      </w:r>
      <w:r w:rsidRPr="00EF6B5E">
        <w:rPr>
          <w:i w:val="0"/>
          <w:noProof/>
        </w:rPr>
        <w:fldChar w:fldCharType="end"/>
      </w:r>
    </w:p>
    <w:p w14:paraId="0C52EF22"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4.3. Blogs, Bloggers, and Online Features</w:t>
      </w:r>
      <w:r w:rsidRPr="00EF6B5E">
        <w:rPr>
          <w:i w:val="0"/>
          <w:noProof/>
        </w:rPr>
        <w:tab/>
      </w:r>
      <w:r w:rsidRPr="00EF6B5E">
        <w:rPr>
          <w:i w:val="0"/>
          <w:noProof/>
        </w:rPr>
        <w:fldChar w:fldCharType="begin"/>
      </w:r>
      <w:r w:rsidRPr="00EF6B5E">
        <w:rPr>
          <w:i w:val="0"/>
          <w:noProof/>
        </w:rPr>
        <w:instrText xml:space="preserve"> PAGEREF _Toc201932286 \h </w:instrText>
      </w:r>
      <w:r w:rsidRPr="00EF6B5E">
        <w:rPr>
          <w:i w:val="0"/>
          <w:noProof/>
        </w:rPr>
      </w:r>
      <w:r w:rsidRPr="00EF6B5E">
        <w:rPr>
          <w:i w:val="0"/>
          <w:noProof/>
        </w:rPr>
        <w:fldChar w:fldCharType="separate"/>
      </w:r>
      <w:r w:rsidR="00F07763" w:rsidRPr="00EF6B5E">
        <w:rPr>
          <w:i w:val="0"/>
          <w:noProof/>
        </w:rPr>
        <w:t>52</w:t>
      </w:r>
      <w:r w:rsidRPr="00EF6B5E">
        <w:rPr>
          <w:i w:val="0"/>
          <w:noProof/>
        </w:rPr>
        <w:fldChar w:fldCharType="end"/>
      </w:r>
    </w:p>
    <w:p w14:paraId="64AC9323"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4.3.1. Influential bloggers &amp; their blog features</w:t>
      </w:r>
      <w:r w:rsidRPr="00EF6B5E">
        <w:rPr>
          <w:i w:val="0"/>
          <w:noProof/>
        </w:rPr>
        <w:tab/>
      </w:r>
      <w:r w:rsidRPr="00EF6B5E">
        <w:rPr>
          <w:i w:val="0"/>
          <w:noProof/>
        </w:rPr>
        <w:fldChar w:fldCharType="begin"/>
      </w:r>
      <w:r w:rsidRPr="00EF6B5E">
        <w:rPr>
          <w:i w:val="0"/>
          <w:noProof/>
        </w:rPr>
        <w:instrText xml:space="preserve"> PAGEREF _Toc201932287 \h </w:instrText>
      </w:r>
      <w:r w:rsidRPr="00EF6B5E">
        <w:rPr>
          <w:i w:val="0"/>
          <w:noProof/>
        </w:rPr>
      </w:r>
      <w:r w:rsidRPr="00EF6B5E">
        <w:rPr>
          <w:i w:val="0"/>
          <w:noProof/>
        </w:rPr>
        <w:fldChar w:fldCharType="separate"/>
      </w:r>
      <w:r w:rsidR="00F07763" w:rsidRPr="00EF6B5E">
        <w:rPr>
          <w:i w:val="0"/>
          <w:noProof/>
        </w:rPr>
        <w:t>52</w:t>
      </w:r>
      <w:r w:rsidRPr="00EF6B5E">
        <w:rPr>
          <w:i w:val="0"/>
          <w:noProof/>
        </w:rPr>
        <w:fldChar w:fldCharType="end"/>
      </w:r>
    </w:p>
    <w:p w14:paraId="4B9590DD"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4.3.2. Bloggers, blog features, and their influential bloggers</w:t>
      </w:r>
      <w:r w:rsidRPr="00EF6B5E">
        <w:rPr>
          <w:i w:val="0"/>
          <w:noProof/>
        </w:rPr>
        <w:tab/>
      </w:r>
      <w:r w:rsidRPr="00EF6B5E">
        <w:rPr>
          <w:i w:val="0"/>
          <w:noProof/>
        </w:rPr>
        <w:fldChar w:fldCharType="begin"/>
      </w:r>
      <w:r w:rsidRPr="00EF6B5E">
        <w:rPr>
          <w:i w:val="0"/>
          <w:noProof/>
        </w:rPr>
        <w:instrText xml:space="preserve"> PAGEREF _Toc201932288 \h </w:instrText>
      </w:r>
      <w:r w:rsidRPr="00EF6B5E">
        <w:rPr>
          <w:i w:val="0"/>
          <w:noProof/>
        </w:rPr>
      </w:r>
      <w:r w:rsidRPr="00EF6B5E">
        <w:rPr>
          <w:i w:val="0"/>
          <w:noProof/>
        </w:rPr>
        <w:fldChar w:fldCharType="separate"/>
      </w:r>
      <w:r w:rsidR="00F07763" w:rsidRPr="00EF6B5E">
        <w:rPr>
          <w:i w:val="0"/>
          <w:noProof/>
        </w:rPr>
        <w:t>57</w:t>
      </w:r>
      <w:r w:rsidRPr="00EF6B5E">
        <w:rPr>
          <w:i w:val="0"/>
          <w:noProof/>
        </w:rPr>
        <w:fldChar w:fldCharType="end"/>
      </w:r>
    </w:p>
    <w:p w14:paraId="43E33E62"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4.4. Discussion</w:t>
      </w:r>
      <w:r w:rsidRPr="00EF6B5E">
        <w:rPr>
          <w:i w:val="0"/>
          <w:noProof/>
        </w:rPr>
        <w:tab/>
      </w:r>
      <w:r w:rsidRPr="00EF6B5E">
        <w:rPr>
          <w:i w:val="0"/>
          <w:noProof/>
        </w:rPr>
        <w:fldChar w:fldCharType="begin"/>
      </w:r>
      <w:r w:rsidRPr="00EF6B5E">
        <w:rPr>
          <w:i w:val="0"/>
          <w:noProof/>
        </w:rPr>
        <w:instrText xml:space="preserve"> PAGEREF _Toc201932289 \h </w:instrText>
      </w:r>
      <w:r w:rsidRPr="00EF6B5E">
        <w:rPr>
          <w:i w:val="0"/>
          <w:noProof/>
        </w:rPr>
      </w:r>
      <w:r w:rsidRPr="00EF6B5E">
        <w:rPr>
          <w:i w:val="0"/>
          <w:noProof/>
        </w:rPr>
        <w:fldChar w:fldCharType="separate"/>
      </w:r>
      <w:r w:rsidR="00F07763" w:rsidRPr="00EF6B5E">
        <w:rPr>
          <w:i w:val="0"/>
          <w:noProof/>
        </w:rPr>
        <w:t>58</w:t>
      </w:r>
      <w:r w:rsidRPr="00EF6B5E">
        <w:rPr>
          <w:i w:val="0"/>
          <w:noProof/>
        </w:rPr>
        <w:fldChar w:fldCharType="end"/>
      </w:r>
    </w:p>
    <w:p w14:paraId="7FDD161B" w14:textId="23FA2ECE" w:rsidR="00BF704D" w:rsidRPr="00EF6B5E" w:rsidRDefault="00BF704D" w:rsidP="00BF704D">
      <w:pPr>
        <w:pStyle w:val="TOC1"/>
        <w:tabs>
          <w:tab w:val="right" w:pos="8290"/>
        </w:tabs>
        <w:spacing w:line="360" w:lineRule="auto"/>
        <w:rPr>
          <w:rFonts w:eastAsiaTheme="minorEastAsia" w:cstheme="minorBidi"/>
          <w:b w:val="0"/>
          <w:noProof/>
          <w:sz w:val="24"/>
          <w:szCs w:val="24"/>
          <w:lang w:eastAsia="ja-JP"/>
        </w:rPr>
      </w:pPr>
      <w:r w:rsidRPr="00EF6B5E">
        <w:rPr>
          <w:noProof/>
        </w:rPr>
        <w:lastRenderedPageBreak/>
        <w:t>CHAPTER 5</w:t>
      </w:r>
      <w:r w:rsidR="0002566F">
        <w:rPr>
          <w:noProof/>
        </w:rPr>
        <w:t>: Results Interviews</w:t>
      </w:r>
      <w:r w:rsidRPr="00EF6B5E">
        <w:rPr>
          <w:noProof/>
        </w:rPr>
        <w:tab/>
      </w:r>
      <w:r w:rsidRPr="00EF6B5E">
        <w:rPr>
          <w:noProof/>
        </w:rPr>
        <w:fldChar w:fldCharType="begin"/>
      </w:r>
      <w:r w:rsidRPr="00EF6B5E">
        <w:rPr>
          <w:noProof/>
        </w:rPr>
        <w:instrText xml:space="preserve"> PAGEREF _Toc201932290 \h </w:instrText>
      </w:r>
      <w:r w:rsidRPr="00EF6B5E">
        <w:rPr>
          <w:noProof/>
        </w:rPr>
      </w:r>
      <w:r w:rsidRPr="00EF6B5E">
        <w:rPr>
          <w:noProof/>
        </w:rPr>
        <w:fldChar w:fldCharType="separate"/>
      </w:r>
      <w:r w:rsidR="00F07763" w:rsidRPr="00EF6B5E">
        <w:rPr>
          <w:noProof/>
        </w:rPr>
        <w:t>60</w:t>
      </w:r>
      <w:r w:rsidRPr="00EF6B5E">
        <w:rPr>
          <w:noProof/>
        </w:rPr>
        <w:fldChar w:fldCharType="end"/>
      </w:r>
    </w:p>
    <w:p w14:paraId="5FA60836"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5.1. Motivations: involvement, perceived expertise, and early beginnings</w:t>
      </w:r>
      <w:r w:rsidRPr="00EF6B5E">
        <w:rPr>
          <w:i w:val="0"/>
          <w:noProof/>
        </w:rPr>
        <w:tab/>
      </w:r>
      <w:r w:rsidRPr="00EF6B5E">
        <w:rPr>
          <w:i w:val="0"/>
          <w:noProof/>
        </w:rPr>
        <w:fldChar w:fldCharType="begin"/>
      </w:r>
      <w:r w:rsidRPr="00EF6B5E">
        <w:rPr>
          <w:i w:val="0"/>
          <w:noProof/>
        </w:rPr>
        <w:instrText xml:space="preserve"> PAGEREF _Toc201932291 \h </w:instrText>
      </w:r>
      <w:r w:rsidRPr="00EF6B5E">
        <w:rPr>
          <w:i w:val="0"/>
          <w:noProof/>
        </w:rPr>
      </w:r>
      <w:r w:rsidRPr="00EF6B5E">
        <w:rPr>
          <w:i w:val="0"/>
          <w:noProof/>
        </w:rPr>
        <w:fldChar w:fldCharType="separate"/>
      </w:r>
      <w:r w:rsidR="00F07763" w:rsidRPr="00EF6B5E">
        <w:rPr>
          <w:i w:val="0"/>
          <w:noProof/>
        </w:rPr>
        <w:t>60</w:t>
      </w:r>
      <w:r w:rsidRPr="00EF6B5E">
        <w:rPr>
          <w:i w:val="0"/>
          <w:noProof/>
        </w:rPr>
        <w:fldChar w:fldCharType="end"/>
      </w:r>
    </w:p>
    <w:p w14:paraId="7F95E9F0"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5.2. Media Habits</w:t>
      </w:r>
      <w:r w:rsidRPr="00EF6B5E">
        <w:rPr>
          <w:i w:val="0"/>
          <w:noProof/>
        </w:rPr>
        <w:tab/>
      </w:r>
      <w:r w:rsidRPr="00EF6B5E">
        <w:rPr>
          <w:i w:val="0"/>
          <w:noProof/>
        </w:rPr>
        <w:fldChar w:fldCharType="begin"/>
      </w:r>
      <w:r w:rsidRPr="00EF6B5E">
        <w:rPr>
          <w:i w:val="0"/>
          <w:noProof/>
        </w:rPr>
        <w:instrText xml:space="preserve"> PAGEREF _Toc201932292 \h </w:instrText>
      </w:r>
      <w:r w:rsidRPr="00EF6B5E">
        <w:rPr>
          <w:i w:val="0"/>
          <w:noProof/>
        </w:rPr>
      </w:r>
      <w:r w:rsidRPr="00EF6B5E">
        <w:rPr>
          <w:i w:val="0"/>
          <w:noProof/>
        </w:rPr>
        <w:fldChar w:fldCharType="separate"/>
      </w:r>
      <w:r w:rsidR="00F07763" w:rsidRPr="00EF6B5E">
        <w:rPr>
          <w:i w:val="0"/>
          <w:noProof/>
        </w:rPr>
        <w:t>63</w:t>
      </w:r>
      <w:r w:rsidRPr="00EF6B5E">
        <w:rPr>
          <w:i w:val="0"/>
          <w:noProof/>
        </w:rPr>
        <w:fldChar w:fldCharType="end"/>
      </w:r>
    </w:p>
    <w:p w14:paraId="353C92BA"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5.3. Bloglovin’: personal images, curating, and social media</w:t>
      </w:r>
      <w:r w:rsidRPr="00EF6B5E">
        <w:rPr>
          <w:i w:val="0"/>
          <w:noProof/>
        </w:rPr>
        <w:tab/>
      </w:r>
      <w:r w:rsidRPr="00EF6B5E">
        <w:rPr>
          <w:i w:val="0"/>
          <w:noProof/>
        </w:rPr>
        <w:fldChar w:fldCharType="begin"/>
      </w:r>
      <w:r w:rsidRPr="00EF6B5E">
        <w:rPr>
          <w:i w:val="0"/>
          <w:noProof/>
        </w:rPr>
        <w:instrText xml:space="preserve"> PAGEREF _Toc201932293 \h </w:instrText>
      </w:r>
      <w:r w:rsidRPr="00EF6B5E">
        <w:rPr>
          <w:i w:val="0"/>
          <w:noProof/>
        </w:rPr>
      </w:r>
      <w:r w:rsidRPr="00EF6B5E">
        <w:rPr>
          <w:i w:val="0"/>
          <w:noProof/>
        </w:rPr>
        <w:fldChar w:fldCharType="separate"/>
      </w:r>
      <w:r w:rsidR="00F07763" w:rsidRPr="00EF6B5E">
        <w:rPr>
          <w:i w:val="0"/>
          <w:noProof/>
        </w:rPr>
        <w:t>65</w:t>
      </w:r>
      <w:r w:rsidRPr="00EF6B5E">
        <w:rPr>
          <w:i w:val="0"/>
          <w:noProof/>
        </w:rPr>
        <w:fldChar w:fldCharType="end"/>
      </w:r>
    </w:p>
    <w:p w14:paraId="6FD5AAD5"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5.4. Discussion</w:t>
      </w:r>
      <w:r w:rsidRPr="00EF6B5E">
        <w:rPr>
          <w:i w:val="0"/>
          <w:noProof/>
        </w:rPr>
        <w:tab/>
      </w:r>
      <w:r w:rsidRPr="00EF6B5E">
        <w:rPr>
          <w:i w:val="0"/>
          <w:noProof/>
        </w:rPr>
        <w:fldChar w:fldCharType="begin"/>
      </w:r>
      <w:r w:rsidRPr="00EF6B5E">
        <w:rPr>
          <w:i w:val="0"/>
          <w:noProof/>
        </w:rPr>
        <w:instrText xml:space="preserve"> PAGEREF _Toc201932294 \h </w:instrText>
      </w:r>
      <w:r w:rsidRPr="00EF6B5E">
        <w:rPr>
          <w:i w:val="0"/>
          <w:noProof/>
        </w:rPr>
      </w:r>
      <w:r w:rsidRPr="00EF6B5E">
        <w:rPr>
          <w:i w:val="0"/>
          <w:noProof/>
        </w:rPr>
        <w:fldChar w:fldCharType="separate"/>
      </w:r>
      <w:r w:rsidR="00F07763" w:rsidRPr="00EF6B5E">
        <w:rPr>
          <w:i w:val="0"/>
          <w:noProof/>
        </w:rPr>
        <w:t>67</w:t>
      </w:r>
      <w:r w:rsidRPr="00EF6B5E">
        <w:rPr>
          <w:i w:val="0"/>
          <w:noProof/>
        </w:rPr>
        <w:fldChar w:fldCharType="end"/>
      </w:r>
    </w:p>
    <w:p w14:paraId="73078F3C" w14:textId="4FE26289" w:rsidR="00BF704D" w:rsidRPr="00EF6B5E" w:rsidRDefault="00BF704D" w:rsidP="00BF704D">
      <w:pPr>
        <w:pStyle w:val="TOC1"/>
        <w:tabs>
          <w:tab w:val="right" w:pos="8290"/>
        </w:tabs>
        <w:spacing w:line="360" w:lineRule="auto"/>
        <w:rPr>
          <w:rFonts w:eastAsiaTheme="minorEastAsia" w:cstheme="minorBidi"/>
          <w:b w:val="0"/>
          <w:noProof/>
          <w:sz w:val="24"/>
          <w:szCs w:val="24"/>
          <w:lang w:eastAsia="ja-JP"/>
        </w:rPr>
      </w:pPr>
      <w:r w:rsidRPr="00EF6B5E">
        <w:rPr>
          <w:noProof/>
        </w:rPr>
        <w:t>CHAPTER 6</w:t>
      </w:r>
      <w:r w:rsidR="0002566F">
        <w:rPr>
          <w:noProof/>
        </w:rPr>
        <w:t>: Discussion</w:t>
      </w:r>
      <w:r w:rsidRPr="00EF6B5E">
        <w:rPr>
          <w:noProof/>
        </w:rPr>
        <w:tab/>
      </w:r>
      <w:r w:rsidRPr="00EF6B5E">
        <w:rPr>
          <w:noProof/>
        </w:rPr>
        <w:fldChar w:fldCharType="begin"/>
      </w:r>
      <w:r w:rsidRPr="00EF6B5E">
        <w:rPr>
          <w:noProof/>
        </w:rPr>
        <w:instrText xml:space="preserve"> PAGEREF _Toc201932295 \h </w:instrText>
      </w:r>
      <w:r w:rsidRPr="00EF6B5E">
        <w:rPr>
          <w:noProof/>
        </w:rPr>
      </w:r>
      <w:r w:rsidRPr="00EF6B5E">
        <w:rPr>
          <w:noProof/>
        </w:rPr>
        <w:fldChar w:fldCharType="separate"/>
      </w:r>
      <w:r w:rsidR="00F07763" w:rsidRPr="00EF6B5E">
        <w:rPr>
          <w:noProof/>
        </w:rPr>
        <w:t>69</w:t>
      </w:r>
      <w:r w:rsidRPr="00EF6B5E">
        <w:rPr>
          <w:noProof/>
        </w:rPr>
        <w:fldChar w:fldCharType="end"/>
      </w:r>
    </w:p>
    <w:p w14:paraId="040ED355"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6.1. Discovering opinion leaders</w:t>
      </w:r>
      <w:r w:rsidRPr="00EF6B5E">
        <w:rPr>
          <w:i w:val="0"/>
          <w:noProof/>
        </w:rPr>
        <w:tab/>
      </w:r>
      <w:r w:rsidRPr="00EF6B5E">
        <w:rPr>
          <w:i w:val="0"/>
          <w:noProof/>
        </w:rPr>
        <w:fldChar w:fldCharType="begin"/>
      </w:r>
      <w:r w:rsidRPr="00EF6B5E">
        <w:rPr>
          <w:i w:val="0"/>
          <w:noProof/>
        </w:rPr>
        <w:instrText xml:space="preserve"> PAGEREF _Toc201932296 \h </w:instrText>
      </w:r>
      <w:r w:rsidRPr="00EF6B5E">
        <w:rPr>
          <w:i w:val="0"/>
          <w:noProof/>
        </w:rPr>
      </w:r>
      <w:r w:rsidRPr="00EF6B5E">
        <w:rPr>
          <w:i w:val="0"/>
          <w:noProof/>
        </w:rPr>
        <w:fldChar w:fldCharType="separate"/>
      </w:r>
      <w:r w:rsidR="00F07763" w:rsidRPr="00EF6B5E">
        <w:rPr>
          <w:i w:val="0"/>
          <w:noProof/>
        </w:rPr>
        <w:t>69</w:t>
      </w:r>
      <w:r w:rsidRPr="00EF6B5E">
        <w:rPr>
          <w:i w:val="0"/>
          <w:noProof/>
        </w:rPr>
        <w:fldChar w:fldCharType="end"/>
      </w:r>
    </w:p>
    <w:p w14:paraId="47CE11F6"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6.2. Traditional Media</w:t>
      </w:r>
      <w:r w:rsidRPr="00EF6B5E">
        <w:rPr>
          <w:i w:val="0"/>
          <w:noProof/>
        </w:rPr>
        <w:tab/>
      </w:r>
      <w:r w:rsidRPr="00EF6B5E">
        <w:rPr>
          <w:i w:val="0"/>
          <w:noProof/>
        </w:rPr>
        <w:fldChar w:fldCharType="begin"/>
      </w:r>
      <w:r w:rsidRPr="00EF6B5E">
        <w:rPr>
          <w:i w:val="0"/>
          <w:noProof/>
        </w:rPr>
        <w:instrText xml:space="preserve"> PAGEREF _Toc201932297 \h </w:instrText>
      </w:r>
      <w:r w:rsidRPr="00EF6B5E">
        <w:rPr>
          <w:i w:val="0"/>
          <w:noProof/>
        </w:rPr>
      </w:r>
      <w:r w:rsidRPr="00EF6B5E">
        <w:rPr>
          <w:i w:val="0"/>
          <w:noProof/>
        </w:rPr>
        <w:fldChar w:fldCharType="separate"/>
      </w:r>
      <w:r w:rsidR="00F07763" w:rsidRPr="00EF6B5E">
        <w:rPr>
          <w:i w:val="0"/>
          <w:noProof/>
        </w:rPr>
        <w:t>71</w:t>
      </w:r>
      <w:r w:rsidRPr="00EF6B5E">
        <w:rPr>
          <w:i w:val="0"/>
          <w:noProof/>
        </w:rPr>
        <w:fldChar w:fldCharType="end"/>
      </w:r>
    </w:p>
    <w:p w14:paraId="4793D90B"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6.4. Keys to a successful blog</w:t>
      </w:r>
      <w:r w:rsidRPr="00EF6B5E">
        <w:rPr>
          <w:i w:val="0"/>
          <w:noProof/>
        </w:rPr>
        <w:tab/>
      </w:r>
      <w:r w:rsidRPr="00EF6B5E">
        <w:rPr>
          <w:i w:val="0"/>
          <w:noProof/>
        </w:rPr>
        <w:fldChar w:fldCharType="begin"/>
      </w:r>
      <w:r w:rsidRPr="00EF6B5E">
        <w:rPr>
          <w:i w:val="0"/>
          <w:noProof/>
        </w:rPr>
        <w:instrText xml:space="preserve"> PAGEREF _Toc201932298 \h </w:instrText>
      </w:r>
      <w:r w:rsidRPr="00EF6B5E">
        <w:rPr>
          <w:i w:val="0"/>
          <w:noProof/>
        </w:rPr>
      </w:r>
      <w:r w:rsidRPr="00EF6B5E">
        <w:rPr>
          <w:i w:val="0"/>
          <w:noProof/>
        </w:rPr>
        <w:fldChar w:fldCharType="separate"/>
      </w:r>
      <w:r w:rsidR="00F07763" w:rsidRPr="00EF6B5E">
        <w:rPr>
          <w:i w:val="0"/>
          <w:noProof/>
        </w:rPr>
        <w:t>72</w:t>
      </w:r>
      <w:r w:rsidRPr="00EF6B5E">
        <w:rPr>
          <w:i w:val="0"/>
          <w:noProof/>
        </w:rPr>
        <w:fldChar w:fldCharType="end"/>
      </w:r>
    </w:p>
    <w:p w14:paraId="0DFA4A33"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6.6. Conclusion and Future Research</w:t>
      </w:r>
      <w:r w:rsidRPr="00EF6B5E">
        <w:rPr>
          <w:i w:val="0"/>
          <w:noProof/>
        </w:rPr>
        <w:tab/>
      </w:r>
      <w:r w:rsidRPr="00EF6B5E">
        <w:rPr>
          <w:i w:val="0"/>
          <w:noProof/>
        </w:rPr>
        <w:fldChar w:fldCharType="begin"/>
      </w:r>
      <w:r w:rsidRPr="00EF6B5E">
        <w:rPr>
          <w:i w:val="0"/>
          <w:noProof/>
        </w:rPr>
        <w:instrText xml:space="preserve"> PAGEREF _Toc201932299 \h </w:instrText>
      </w:r>
      <w:r w:rsidRPr="00EF6B5E">
        <w:rPr>
          <w:i w:val="0"/>
          <w:noProof/>
        </w:rPr>
      </w:r>
      <w:r w:rsidRPr="00EF6B5E">
        <w:rPr>
          <w:i w:val="0"/>
          <w:noProof/>
        </w:rPr>
        <w:fldChar w:fldCharType="separate"/>
      </w:r>
      <w:r w:rsidR="00F07763" w:rsidRPr="00EF6B5E">
        <w:rPr>
          <w:i w:val="0"/>
          <w:noProof/>
        </w:rPr>
        <w:t>74</w:t>
      </w:r>
      <w:r w:rsidRPr="00EF6B5E">
        <w:rPr>
          <w:i w:val="0"/>
          <w:noProof/>
        </w:rPr>
        <w:fldChar w:fldCharType="end"/>
      </w:r>
    </w:p>
    <w:p w14:paraId="55FD39C7" w14:textId="77777777" w:rsidR="00BF704D" w:rsidRPr="00EF6B5E" w:rsidRDefault="00BF704D" w:rsidP="00BF704D">
      <w:pPr>
        <w:pStyle w:val="TOC2"/>
        <w:tabs>
          <w:tab w:val="right" w:pos="8290"/>
        </w:tabs>
        <w:spacing w:line="360" w:lineRule="auto"/>
        <w:rPr>
          <w:rFonts w:eastAsiaTheme="minorEastAsia" w:cstheme="minorBidi"/>
          <w:i w:val="0"/>
          <w:noProof/>
          <w:sz w:val="24"/>
          <w:szCs w:val="24"/>
          <w:lang w:eastAsia="ja-JP"/>
        </w:rPr>
      </w:pPr>
      <w:r w:rsidRPr="00EF6B5E">
        <w:rPr>
          <w:i w:val="0"/>
          <w:noProof/>
        </w:rPr>
        <w:t>6.7. Limitations</w:t>
      </w:r>
      <w:r w:rsidRPr="00EF6B5E">
        <w:rPr>
          <w:i w:val="0"/>
          <w:noProof/>
        </w:rPr>
        <w:tab/>
      </w:r>
      <w:r w:rsidRPr="00EF6B5E">
        <w:rPr>
          <w:i w:val="0"/>
          <w:noProof/>
        </w:rPr>
        <w:fldChar w:fldCharType="begin"/>
      </w:r>
      <w:r w:rsidRPr="00EF6B5E">
        <w:rPr>
          <w:i w:val="0"/>
          <w:noProof/>
        </w:rPr>
        <w:instrText xml:space="preserve"> PAGEREF _Toc201932300 \h </w:instrText>
      </w:r>
      <w:r w:rsidRPr="00EF6B5E">
        <w:rPr>
          <w:i w:val="0"/>
          <w:noProof/>
        </w:rPr>
      </w:r>
      <w:r w:rsidRPr="00EF6B5E">
        <w:rPr>
          <w:i w:val="0"/>
          <w:noProof/>
        </w:rPr>
        <w:fldChar w:fldCharType="separate"/>
      </w:r>
      <w:r w:rsidR="00F07763" w:rsidRPr="00EF6B5E">
        <w:rPr>
          <w:i w:val="0"/>
          <w:noProof/>
        </w:rPr>
        <w:t>76</w:t>
      </w:r>
      <w:r w:rsidRPr="00EF6B5E">
        <w:rPr>
          <w:i w:val="0"/>
          <w:noProof/>
        </w:rPr>
        <w:fldChar w:fldCharType="end"/>
      </w:r>
    </w:p>
    <w:p w14:paraId="6E9E6A6C" w14:textId="77777777" w:rsidR="00BF704D" w:rsidRPr="00EF6B5E" w:rsidRDefault="00BF704D" w:rsidP="00BF704D">
      <w:pPr>
        <w:pStyle w:val="TOC1"/>
        <w:tabs>
          <w:tab w:val="right" w:pos="8290"/>
        </w:tabs>
        <w:spacing w:line="360" w:lineRule="auto"/>
        <w:rPr>
          <w:rFonts w:eastAsiaTheme="minorEastAsia" w:cstheme="minorBidi"/>
          <w:b w:val="0"/>
          <w:noProof/>
          <w:sz w:val="24"/>
          <w:szCs w:val="24"/>
          <w:lang w:eastAsia="ja-JP"/>
        </w:rPr>
      </w:pPr>
      <w:r w:rsidRPr="00EF6B5E">
        <w:rPr>
          <w:noProof/>
        </w:rPr>
        <w:t>REFERENCES</w:t>
      </w:r>
      <w:r w:rsidRPr="00EF6B5E">
        <w:rPr>
          <w:noProof/>
        </w:rPr>
        <w:tab/>
      </w:r>
      <w:r w:rsidRPr="00EF6B5E">
        <w:rPr>
          <w:noProof/>
        </w:rPr>
        <w:fldChar w:fldCharType="begin"/>
      </w:r>
      <w:r w:rsidRPr="00EF6B5E">
        <w:rPr>
          <w:noProof/>
        </w:rPr>
        <w:instrText xml:space="preserve"> PAGEREF _Toc201932301 \h </w:instrText>
      </w:r>
      <w:r w:rsidRPr="00EF6B5E">
        <w:rPr>
          <w:noProof/>
        </w:rPr>
      </w:r>
      <w:r w:rsidRPr="00EF6B5E">
        <w:rPr>
          <w:noProof/>
        </w:rPr>
        <w:fldChar w:fldCharType="separate"/>
      </w:r>
      <w:r w:rsidR="00F07763" w:rsidRPr="00EF6B5E">
        <w:rPr>
          <w:noProof/>
        </w:rPr>
        <w:t>78</w:t>
      </w:r>
      <w:r w:rsidRPr="00EF6B5E">
        <w:rPr>
          <w:noProof/>
        </w:rPr>
        <w:fldChar w:fldCharType="end"/>
      </w:r>
    </w:p>
    <w:p w14:paraId="4E6596FD" w14:textId="3AEB0979" w:rsidR="00BF704D" w:rsidRPr="00EF6B5E" w:rsidRDefault="00BF704D" w:rsidP="00BF704D">
      <w:pPr>
        <w:pStyle w:val="TOC1"/>
        <w:tabs>
          <w:tab w:val="right" w:pos="8290"/>
        </w:tabs>
        <w:spacing w:line="360" w:lineRule="auto"/>
        <w:rPr>
          <w:rFonts w:eastAsiaTheme="minorEastAsia" w:cstheme="minorBidi"/>
          <w:b w:val="0"/>
          <w:noProof/>
          <w:sz w:val="24"/>
          <w:szCs w:val="24"/>
          <w:lang w:eastAsia="ja-JP"/>
        </w:rPr>
      </w:pPr>
      <w:r w:rsidRPr="00EF6B5E">
        <w:rPr>
          <w:noProof/>
        </w:rPr>
        <w:t>APPENDIX 1</w:t>
      </w:r>
      <w:r w:rsidR="0002566F">
        <w:rPr>
          <w:noProof/>
        </w:rPr>
        <w:t>: Survey</w:t>
      </w:r>
      <w:r w:rsidRPr="00EF6B5E">
        <w:rPr>
          <w:noProof/>
        </w:rPr>
        <w:tab/>
      </w:r>
      <w:r w:rsidRPr="00EF6B5E">
        <w:rPr>
          <w:noProof/>
        </w:rPr>
        <w:fldChar w:fldCharType="begin"/>
      </w:r>
      <w:r w:rsidRPr="00EF6B5E">
        <w:rPr>
          <w:noProof/>
        </w:rPr>
        <w:instrText xml:space="preserve"> PAGEREF _Toc201932302 \h </w:instrText>
      </w:r>
      <w:r w:rsidRPr="00EF6B5E">
        <w:rPr>
          <w:noProof/>
        </w:rPr>
      </w:r>
      <w:r w:rsidRPr="00EF6B5E">
        <w:rPr>
          <w:noProof/>
        </w:rPr>
        <w:fldChar w:fldCharType="separate"/>
      </w:r>
      <w:r w:rsidR="00F07763" w:rsidRPr="00EF6B5E">
        <w:rPr>
          <w:noProof/>
        </w:rPr>
        <w:t>84</w:t>
      </w:r>
      <w:r w:rsidRPr="00EF6B5E">
        <w:rPr>
          <w:noProof/>
        </w:rPr>
        <w:fldChar w:fldCharType="end"/>
      </w:r>
    </w:p>
    <w:p w14:paraId="2A5E352A" w14:textId="65D7296B" w:rsidR="00BF704D" w:rsidRPr="00EF6B5E" w:rsidRDefault="00BF704D" w:rsidP="00BF704D">
      <w:pPr>
        <w:pStyle w:val="TOC1"/>
        <w:tabs>
          <w:tab w:val="right" w:pos="8290"/>
        </w:tabs>
        <w:spacing w:line="360" w:lineRule="auto"/>
        <w:rPr>
          <w:rFonts w:eastAsiaTheme="minorEastAsia" w:cstheme="minorBidi"/>
          <w:b w:val="0"/>
          <w:noProof/>
          <w:sz w:val="24"/>
          <w:szCs w:val="24"/>
          <w:lang w:eastAsia="ja-JP"/>
        </w:rPr>
      </w:pPr>
      <w:r w:rsidRPr="00EF6B5E">
        <w:rPr>
          <w:noProof/>
        </w:rPr>
        <w:t>APPENDIX 2</w:t>
      </w:r>
      <w:r w:rsidR="0002566F">
        <w:rPr>
          <w:noProof/>
        </w:rPr>
        <w:t>: Interviews</w:t>
      </w:r>
      <w:r w:rsidRPr="00EF6B5E">
        <w:rPr>
          <w:noProof/>
        </w:rPr>
        <w:tab/>
      </w:r>
      <w:r w:rsidRPr="00EF6B5E">
        <w:rPr>
          <w:noProof/>
        </w:rPr>
        <w:fldChar w:fldCharType="begin"/>
      </w:r>
      <w:r w:rsidRPr="00EF6B5E">
        <w:rPr>
          <w:noProof/>
        </w:rPr>
        <w:instrText xml:space="preserve"> PAGEREF _Toc201932303 \h </w:instrText>
      </w:r>
      <w:r w:rsidRPr="00EF6B5E">
        <w:rPr>
          <w:noProof/>
        </w:rPr>
      </w:r>
      <w:r w:rsidRPr="00EF6B5E">
        <w:rPr>
          <w:noProof/>
        </w:rPr>
        <w:fldChar w:fldCharType="separate"/>
      </w:r>
      <w:r w:rsidR="00F07763" w:rsidRPr="00EF6B5E">
        <w:rPr>
          <w:noProof/>
        </w:rPr>
        <w:t>93</w:t>
      </w:r>
      <w:r w:rsidRPr="00EF6B5E">
        <w:rPr>
          <w:noProof/>
        </w:rPr>
        <w:fldChar w:fldCharType="end"/>
      </w:r>
    </w:p>
    <w:p w14:paraId="24AEE672" w14:textId="77777777" w:rsidR="009866F7" w:rsidRPr="005E727B" w:rsidRDefault="00447EF1" w:rsidP="00BF704D">
      <w:pPr>
        <w:pStyle w:val="Heading1"/>
      </w:pPr>
      <w:r w:rsidRPr="00EF6B5E">
        <w:rPr>
          <w:sz w:val="22"/>
          <w:szCs w:val="22"/>
        </w:rPr>
        <w:fldChar w:fldCharType="end"/>
      </w:r>
    </w:p>
    <w:p w14:paraId="1B58F3D0" w14:textId="77777777" w:rsidR="007759EA" w:rsidRPr="005E727B" w:rsidRDefault="009866F7" w:rsidP="007759EA">
      <w:pPr>
        <w:pStyle w:val="Heading1"/>
      </w:pPr>
      <w:r w:rsidRPr="005E727B">
        <w:br w:type="column"/>
      </w:r>
      <w:bookmarkStart w:id="11" w:name="_Toc201932261"/>
      <w:r w:rsidR="007759EA" w:rsidRPr="005E727B">
        <w:lastRenderedPageBreak/>
        <w:t>PREFACE</w:t>
      </w:r>
      <w:bookmarkEnd w:id="11"/>
    </w:p>
    <w:p w14:paraId="3E8E2E48" w14:textId="77777777" w:rsidR="007759EA" w:rsidRPr="005E727B" w:rsidRDefault="007759EA" w:rsidP="007759EA">
      <w:pPr>
        <w:ind w:left="1440"/>
        <w:rPr>
          <w:rFonts w:eastAsia="Times New Roman"/>
        </w:rPr>
      </w:pPr>
      <w:r w:rsidRPr="005E727B">
        <w:rPr>
          <w:rFonts w:eastAsia="Times New Roman"/>
          <w:i/>
        </w:rPr>
        <w:t>“But what you don't know is that that sweater is not just blue, it's not turquoise. It's not lapis. It's actually cerulean. And you're also blithely unaware of the fact that in 2002, Oscar de la Renta did a collection of cerulean gowns… And then cerulean quickly showed up in the collections of eight different designers…. It filtered down through the department stores and then trickled on down into some tragic Casual Corner where you fished it out of some clearance bin. However, that blue represents millions of dollars and countless jobs and it's sort of comical how you think that you've made a choice that exempts you from the fashion industry when, in fact, you're wearing the sweater that was selected for you by the peo</w:t>
      </w:r>
      <w:r>
        <w:rPr>
          <w:rFonts w:eastAsia="Times New Roman"/>
          <w:i/>
        </w:rPr>
        <w:t xml:space="preserve">ple in this room from a pile of… </w:t>
      </w:r>
      <w:r w:rsidRPr="005E727B">
        <w:rPr>
          <w:rFonts w:eastAsia="Times New Roman"/>
          <w:i/>
        </w:rPr>
        <w:t>stuff.”</w:t>
      </w:r>
      <w:r w:rsidRPr="005E727B">
        <w:rPr>
          <w:rFonts w:eastAsia="Times New Roman"/>
        </w:rPr>
        <w:t xml:space="preserve"> (Frankel, 2006).</w:t>
      </w:r>
    </w:p>
    <w:p w14:paraId="6F925114" w14:textId="77777777" w:rsidR="007759EA" w:rsidRPr="005E727B" w:rsidRDefault="007759EA" w:rsidP="007759EA">
      <w:pPr>
        <w:rPr>
          <w:rFonts w:eastAsia="Times New Roman"/>
        </w:rPr>
      </w:pPr>
    </w:p>
    <w:p w14:paraId="5B3D4CB2" w14:textId="30984E70" w:rsidR="007759EA" w:rsidRPr="005E727B" w:rsidRDefault="007759EA" w:rsidP="007759EA">
      <w:pPr>
        <w:spacing w:line="360" w:lineRule="auto"/>
      </w:pPr>
      <w:r>
        <w:t xml:space="preserve">There are two main reasons why I decided to </w:t>
      </w:r>
      <w:r w:rsidR="000D0A7D">
        <w:t>immerse</w:t>
      </w:r>
      <w:r>
        <w:t xml:space="preserve"> myself in the topic of opinion leaders. Personally,</w:t>
      </w:r>
      <w:r w:rsidRPr="005E727B">
        <w:t xml:space="preserve"> </w:t>
      </w:r>
      <w:r>
        <w:t>I have always had a</w:t>
      </w:r>
      <w:r w:rsidRPr="005E727B">
        <w:t xml:space="preserve"> fascination with fashion and especially fashion trends. </w:t>
      </w:r>
      <w:r>
        <w:t xml:space="preserve">While living in London in 2007, the fashion trend at that moment in time was nu-rave, a throwback to the 80’s with skinny jeans and florescent colors to prove it. I </w:t>
      </w:r>
      <w:r w:rsidR="000D0A7D">
        <w:t xml:space="preserve">wondered then, and I have since wondered, </w:t>
      </w:r>
      <w:r>
        <w:t>h</w:t>
      </w:r>
      <w:r w:rsidRPr="003D7A26">
        <w:t>ow</w:t>
      </w:r>
      <w:r w:rsidRPr="005E727B">
        <w:t xml:space="preserve"> something suddenly become</w:t>
      </w:r>
      <w:r>
        <w:t>s adopted by the mainstream.</w:t>
      </w:r>
      <w:r w:rsidRPr="005E727B">
        <w:t xml:space="preserve"> Why those shoes? Why that type of pants? Of course, it </w:t>
      </w:r>
      <w:r w:rsidR="000D0A7D">
        <w:t xml:space="preserve">is tempting </w:t>
      </w:r>
      <w:r w:rsidRPr="005E727B">
        <w:t xml:space="preserve">to say that the fashion designers influence us, or, for that matter the fashion press. However, as </w:t>
      </w:r>
      <w:r>
        <w:t>Miranda Priestly (Meryl Streep doing her best An</w:t>
      </w:r>
      <w:r w:rsidR="00D73C17">
        <w:t>n</w:t>
      </w:r>
      <w:r>
        <w:t xml:space="preserve">a Wintour impression in </w:t>
      </w:r>
      <w:r>
        <w:rPr>
          <w:i/>
        </w:rPr>
        <w:t>The Devil Wears Prada</w:t>
      </w:r>
      <w:r>
        <w:t>)</w:t>
      </w:r>
      <w:r w:rsidRPr="005E727B">
        <w:t xml:space="preserve">, </w:t>
      </w:r>
      <w:r>
        <w:t xml:space="preserve">so rapaciously reminds </w:t>
      </w:r>
      <w:r w:rsidR="00D73C17">
        <w:t xml:space="preserve">fashion, </w:t>
      </w:r>
      <w:r w:rsidR="00A7715F">
        <w:t>and trends in particular</w:t>
      </w:r>
      <w:r>
        <w:t>, goes</w:t>
      </w:r>
      <w:r w:rsidRPr="005E727B">
        <w:t xml:space="preserve"> through a complex and varied process before the masses discover it. </w:t>
      </w:r>
    </w:p>
    <w:p w14:paraId="59B4402C" w14:textId="1B74A542" w:rsidR="007759EA" w:rsidRPr="005E727B" w:rsidRDefault="007759EA" w:rsidP="007759EA">
      <w:pPr>
        <w:spacing w:line="360" w:lineRule="auto"/>
        <w:ind w:firstLine="720"/>
      </w:pPr>
      <w:r>
        <w:t>Secondly</w:t>
      </w:r>
      <w:r w:rsidRPr="005E727B">
        <w:t>, I came across Malcolm Gladwell’s work</w:t>
      </w:r>
      <w:r>
        <w:t xml:space="preserve"> years a go</w:t>
      </w:r>
      <w:r w:rsidRPr="005E727B">
        <w:t>. Gladwell is a writer who makes the unnoticed, the mundane, and that which we take for granted</w:t>
      </w:r>
      <w:r>
        <w:t>, interesting</w:t>
      </w:r>
      <w:r w:rsidRPr="005E727B">
        <w:t>. Gla</w:t>
      </w:r>
      <w:r>
        <w:t>dwell proves that, among many other things,</w:t>
      </w:r>
      <w:r w:rsidR="00A27D57">
        <w:t xml:space="preserve"> there are reasons behind trends or the adoption of products</w:t>
      </w:r>
      <w:r>
        <w:t>. He</w:t>
      </w:r>
      <w:r w:rsidRPr="005E727B">
        <w:t xml:space="preserve"> also popularized the concept of the ‘maven’: that lone person who influences the purchasing decisions of those around them</w:t>
      </w:r>
      <w:r>
        <w:t xml:space="preserve">. My interest was </w:t>
      </w:r>
      <w:r w:rsidR="00A27D57">
        <w:t>stirred</w:t>
      </w:r>
      <w:r>
        <w:t xml:space="preserve">. These influencers are </w:t>
      </w:r>
      <w:r>
        <w:rPr>
          <w:i/>
        </w:rPr>
        <w:t xml:space="preserve">not </w:t>
      </w:r>
      <w:r>
        <w:t>demi-gods, but ordinary people with extraordinary amounts of motivations to become and stay invested in a certain topic</w:t>
      </w:r>
      <w:r w:rsidRPr="005E727B">
        <w:t xml:space="preserve">. </w:t>
      </w:r>
    </w:p>
    <w:p w14:paraId="4B03F0C3" w14:textId="429EFE6A" w:rsidR="0096014E" w:rsidRDefault="007550C9" w:rsidP="007759EA">
      <w:pPr>
        <w:spacing w:line="360" w:lineRule="auto"/>
        <w:ind w:firstLine="708"/>
      </w:pPr>
      <w:r>
        <w:t>I</w:t>
      </w:r>
      <w:r w:rsidR="00A27D57">
        <w:t xml:space="preserve"> decided to explore this topic</w:t>
      </w:r>
      <w:r w:rsidR="00167CFD">
        <w:t xml:space="preserve"> because </w:t>
      </w:r>
      <w:r w:rsidR="007759EA" w:rsidRPr="005E727B">
        <w:t>I wanted t</w:t>
      </w:r>
      <w:r w:rsidR="00196FFC">
        <w:t xml:space="preserve">o find out who these mavens, </w:t>
      </w:r>
      <w:r w:rsidR="007759EA" w:rsidRPr="005E727B">
        <w:t>influencers</w:t>
      </w:r>
      <w:r w:rsidR="00196FFC">
        <w:t xml:space="preserve"> or opinion leaders</w:t>
      </w:r>
      <w:r w:rsidR="007759EA" w:rsidRPr="005E727B">
        <w:t>, are that affect our day-to-day lives. I wanted to discover how they operate, how they think, and how they manage to get people to use just that one product</w:t>
      </w:r>
      <w:r w:rsidR="00196FFC">
        <w:t xml:space="preserve"> or how they get people to start wearing that one particular color</w:t>
      </w:r>
      <w:r w:rsidR="007759EA" w:rsidRPr="005E727B">
        <w:t>. More important, I wanted to find out if the internet</w:t>
      </w:r>
      <w:r w:rsidR="008A2E7C">
        <w:t xml:space="preserve"> (a huge and returning topic </w:t>
      </w:r>
      <w:r w:rsidR="008A2E7C">
        <w:lastRenderedPageBreak/>
        <w:t>in modern society)</w:t>
      </w:r>
      <w:r w:rsidR="007759EA" w:rsidRPr="005E727B">
        <w:t xml:space="preserve"> had made it possible that these ‘chosen ones’ could cast a wider net and spread their influence even further.</w:t>
      </w:r>
      <w:r w:rsidR="008A2E7C">
        <w:t xml:space="preserve"> </w:t>
      </w:r>
    </w:p>
    <w:p w14:paraId="730ECD52" w14:textId="2281E0E6" w:rsidR="007759EA" w:rsidRDefault="0096014E" w:rsidP="007759EA">
      <w:pPr>
        <w:spacing w:line="360" w:lineRule="auto"/>
        <w:ind w:firstLine="708"/>
      </w:pPr>
      <w:r>
        <w:t>Of course</w:t>
      </w:r>
      <w:r w:rsidR="008146B6">
        <w:t>,</w:t>
      </w:r>
      <w:r>
        <w:t xml:space="preserve"> I could not have done it without help. Therefore I would like to thank the following people for their opinions, critical eyes, social media savvy, and encouragement: Marc Verboord, Marcel Geerdink, Melisa Stamper, </w:t>
      </w:r>
      <w:r w:rsidR="0011317F">
        <w:t xml:space="preserve">Nikki Slagter, </w:t>
      </w:r>
      <w:r w:rsidR="00A4640C">
        <w:t xml:space="preserve">Marion Blois; special thanks to </w:t>
      </w:r>
      <w:r>
        <w:t>Cherylla Ganpatsingh,</w:t>
      </w:r>
      <w:r w:rsidR="0011317F">
        <w:t xml:space="preserve"> Mary-Gra</w:t>
      </w:r>
      <w:r w:rsidR="003C5E04">
        <w:t>ce van Leeuwen, and Romy Rosely</w:t>
      </w:r>
      <w:r w:rsidR="00446C89">
        <w:t>, and anyone I am forgetting,</w:t>
      </w:r>
      <w:r w:rsidR="003C5E04">
        <w:t xml:space="preserve"> who </w:t>
      </w:r>
      <w:r w:rsidR="00A1490B">
        <w:t xml:space="preserve">actively </w:t>
      </w:r>
      <w:r w:rsidR="003C5E04">
        <w:t>retweeted, reposted, and Facebook-mailed as many people as they could to fill out the survey</w:t>
      </w:r>
      <w:r w:rsidR="00A4640C">
        <w:t>.</w:t>
      </w:r>
      <w:r w:rsidR="003C5E04">
        <w:t xml:space="preserve"> </w:t>
      </w:r>
    </w:p>
    <w:p w14:paraId="2E876E5C" w14:textId="4B190EC8" w:rsidR="00624CDF" w:rsidRPr="005E727B" w:rsidRDefault="00624CDF" w:rsidP="007759EA">
      <w:pPr>
        <w:pStyle w:val="Heading1"/>
      </w:pPr>
      <w:r w:rsidRPr="005E727B">
        <w:br w:type="column"/>
      </w:r>
      <w:bookmarkStart w:id="12" w:name="_Toc201932262"/>
      <w:r w:rsidRPr="005E727B">
        <w:lastRenderedPageBreak/>
        <w:t>CHAPTER 1</w:t>
      </w:r>
      <w:bookmarkEnd w:id="12"/>
    </w:p>
    <w:p w14:paraId="4FB8369C" w14:textId="77777777" w:rsidR="00624CDF" w:rsidRPr="005E727B" w:rsidRDefault="00624CDF" w:rsidP="005513E7">
      <w:pPr>
        <w:pStyle w:val="Subtitle"/>
      </w:pPr>
      <w:r w:rsidRPr="005E727B">
        <w:t>INTRODUCTION</w:t>
      </w:r>
    </w:p>
    <w:p w14:paraId="398869B6" w14:textId="77777777" w:rsidR="00624CDF" w:rsidRPr="005E727B" w:rsidRDefault="00624CDF" w:rsidP="00A503E6">
      <w:pPr>
        <w:spacing w:line="360" w:lineRule="auto"/>
        <w:rPr>
          <w:szCs w:val="22"/>
        </w:rPr>
      </w:pPr>
    </w:p>
    <w:p w14:paraId="414C396B" w14:textId="1969BF5B" w:rsidR="00624CDF" w:rsidRPr="005E727B" w:rsidRDefault="00517DA7" w:rsidP="00A503E6">
      <w:pPr>
        <w:spacing w:line="360" w:lineRule="auto"/>
        <w:rPr>
          <w:szCs w:val="22"/>
        </w:rPr>
      </w:pPr>
      <w:r w:rsidRPr="005E727B">
        <w:rPr>
          <w:szCs w:val="22"/>
        </w:rPr>
        <w:t xml:space="preserve">Back in 1994, </w:t>
      </w:r>
      <w:r w:rsidR="00624CDF" w:rsidRPr="005E727B">
        <w:rPr>
          <w:szCs w:val="22"/>
        </w:rPr>
        <w:t xml:space="preserve">Jay McInerney noticed the actress Chloe Sevigny around Manhattan. She fascinated him. This was </w:t>
      </w:r>
      <w:r w:rsidRPr="005E727B">
        <w:rPr>
          <w:szCs w:val="22"/>
        </w:rPr>
        <w:t xml:space="preserve">years </w:t>
      </w:r>
      <w:r w:rsidR="00624CDF" w:rsidRPr="005E727B">
        <w:rPr>
          <w:szCs w:val="22"/>
        </w:rPr>
        <w:t>before she became a famous actress. According to</w:t>
      </w:r>
      <w:r w:rsidRPr="005E727B">
        <w:rPr>
          <w:szCs w:val="22"/>
        </w:rPr>
        <w:t xml:space="preserve"> him, she dressed different, </w:t>
      </w:r>
      <w:r w:rsidR="00624CDF" w:rsidRPr="005E727B">
        <w:rPr>
          <w:szCs w:val="22"/>
        </w:rPr>
        <w:t>was original</w:t>
      </w:r>
      <w:r w:rsidRPr="005E727B">
        <w:rPr>
          <w:szCs w:val="22"/>
        </w:rPr>
        <w:t>, and was a noticed fixture in News York</w:t>
      </w:r>
      <w:r w:rsidR="00624CDF" w:rsidRPr="005E727B">
        <w:rPr>
          <w:szCs w:val="22"/>
        </w:rPr>
        <w:t xml:space="preserve">: “Chloe can speak with some confidence about what’s happening in the street. Some say Chloe </w:t>
      </w:r>
      <w:r w:rsidR="00624CDF" w:rsidRPr="005E727B">
        <w:rPr>
          <w:i/>
          <w:szCs w:val="22"/>
        </w:rPr>
        <w:t>is</w:t>
      </w:r>
      <w:r w:rsidR="00624CDF" w:rsidRPr="005E727B">
        <w:rPr>
          <w:szCs w:val="22"/>
        </w:rPr>
        <w:t xml:space="preserve"> what’s happening in the street” (1994). He wrote a profile on her for the </w:t>
      </w:r>
      <w:r w:rsidR="00624CDF" w:rsidRPr="003619D5">
        <w:rPr>
          <w:i/>
          <w:szCs w:val="22"/>
        </w:rPr>
        <w:t>New Yorker</w:t>
      </w:r>
      <w:r w:rsidR="00624CDF" w:rsidRPr="005E727B">
        <w:rPr>
          <w:szCs w:val="22"/>
        </w:rPr>
        <w:t xml:space="preserve"> that officially made her the fashion ‘it-girl’ of New Y</w:t>
      </w:r>
      <w:r w:rsidR="003619D5">
        <w:rPr>
          <w:szCs w:val="22"/>
        </w:rPr>
        <w:t>ork in the 90’s. He called her</w:t>
      </w:r>
      <w:r w:rsidR="00624CDF" w:rsidRPr="005E727B">
        <w:rPr>
          <w:szCs w:val="22"/>
        </w:rPr>
        <w:t xml:space="preserve"> “</w:t>
      </w:r>
      <w:r w:rsidR="003619D5">
        <w:rPr>
          <w:rFonts w:eastAsia="Times New Roman"/>
        </w:rPr>
        <w:t>‘</w:t>
      </w:r>
      <w:r w:rsidR="00624CDF" w:rsidRPr="005E727B">
        <w:rPr>
          <w:rFonts w:eastAsia="Times New Roman"/>
        </w:rPr>
        <w:t>a roving ambassador without portfolio</w:t>
      </w:r>
      <w:r w:rsidR="003619D5">
        <w:rPr>
          <w:rFonts w:eastAsia="Times New Roman"/>
        </w:rPr>
        <w:t>’</w:t>
      </w:r>
      <w:r w:rsidR="00624CDF" w:rsidRPr="005E727B">
        <w:rPr>
          <w:szCs w:val="22"/>
        </w:rPr>
        <w:t>” who was deep into the downtown scene of “hip-hop, rave, indie rock, and skateboarding” (Michaud, 2010).</w:t>
      </w:r>
    </w:p>
    <w:p w14:paraId="24439098" w14:textId="556FB784" w:rsidR="00624CDF" w:rsidRPr="005E727B" w:rsidRDefault="00624CDF" w:rsidP="00A503E6">
      <w:pPr>
        <w:spacing w:line="360" w:lineRule="auto"/>
        <w:ind w:firstLine="426"/>
        <w:rPr>
          <w:bCs/>
          <w:szCs w:val="22"/>
        </w:rPr>
      </w:pPr>
      <w:r w:rsidRPr="005E727B">
        <w:rPr>
          <w:szCs w:val="22"/>
        </w:rPr>
        <w:t>Sevigny could be considered a fashion ‘opinion leader’. Her style was mimicked and taken over by many others in Manhattan (</w:t>
      </w:r>
      <w:r w:rsidR="003619D5">
        <w:rPr>
          <w:szCs w:val="22"/>
        </w:rPr>
        <w:t>she famously popularized</w:t>
      </w:r>
      <w:r w:rsidRPr="005E727B">
        <w:rPr>
          <w:szCs w:val="22"/>
        </w:rPr>
        <w:t xml:space="preserve"> thrift shopping). For instance, in the article McInerney explains how a group of girls shyly approached her, in the age of grunge, to ask her where she got her shoes. </w:t>
      </w:r>
      <w:r w:rsidR="008335E1" w:rsidRPr="005E727B">
        <w:rPr>
          <w:szCs w:val="22"/>
        </w:rPr>
        <w:t xml:space="preserve">That was back then. Sevigny was picked up by </w:t>
      </w:r>
      <w:r w:rsidR="008335E1" w:rsidRPr="005E727B">
        <w:rPr>
          <w:i/>
          <w:szCs w:val="22"/>
        </w:rPr>
        <w:t>Seventeen magazine</w:t>
      </w:r>
      <w:r w:rsidR="008335E1" w:rsidRPr="005E727B">
        <w:rPr>
          <w:szCs w:val="22"/>
        </w:rPr>
        <w:t xml:space="preserve"> as an intern and eventually became more famous</w:t>
      </w:r>
      <w:r w:rsidR="009E2AC1" w:rsidRPr="005E727B">
        <w:rPr>
          <w:szCs w:val="22"/>
        </w:rPr>
        <w:t xml:space="preserve"> (outside of New York)</w:t>
      </w:r>
      <w:r w:rsidR="00AC64AE">
        <w:rPr>
          <w:szCs w:val="22"/>
        </w:rPr>
        <w:t xml:space="preserve"> as an actress, regularly posing</w:t>
      </w:r>
      <w:r w:rsidR="008335E1" w:rsidRPr="005E727B">
        <w:rPr>
          <w:szCs w:val="22"/>
        </w:rPr>
        <w:t xml:space="preserve"> for bigger fashion magazines like </w:t>
      </w:r>
      <w:r w:rsidR="008335E1" w:rsidRPr="005E727B">
        <w:rPr>
          <w:i/>
          <w:szCs w:val="22"/>
        </w:rPr>
        <w:t>Vogue</w:t>
      </w:r>
      <w:r w:rsidR="008335E1" w:rsidRPr="005E727B">
        <w:rPr>
          <w:szCs w:val="22"/>
        </w:rPr>
        <w:t xml:space="preserve"> and </w:t>
      </w:r>
      <w:r w:rsidR="008335E1" w:rsidRPr="005E727B">
        <w:rPr>
          <w:i/>
          <w:szCs w:val="22"/>
        </w:rPr>
        <w:t>Harper’s Bazaar</w:t>
      </w:r>
      <w:r w:rsidR="008335E1" w:rsidRPr="005E727B">
        <w:rPr>
          <w:szCs w:val="22"/>
        </w:rPr>
        <w:t xml:space="preserve">. </w:t>
      </w:r>
      <w:r w:rsidR="009E2AC1" w:rsidRPr="005E727B">
        <w:rPr>
          <w:szCs w:val="22"/>
        </w:rPr>
        <w:t>She became an ‘established’ style icon thusly anointed as s</w:t>
      </w:r>
      <w:r w:rsidR="00D95811">
        <w:rPr>
          <w:szCs w:val="22"/>
        </w:rPr>
        <w:t xml:space="preserve">uch by the arbiters of fashion: </w:t>
      </w:r>
      <w:r w:rsidR="009E2AC1" w:rsidRPr="005E727B">
        <w:rPr>
          <w:szCs w:val="22"/>
        </w:rPr>
        <w:t>fashion magazines. Eventually, in</w:t>
      </w:r>
      <w:r w:rsidR="00913CCC" w:rsidRPr="005E727B">
        <w:rPr>
          <w:szCs w:val="22"/>
        </w:rPr>
        <w:t xml:space="preserve"> 2008</w:t>
      </w:r>
      <w:r w:rsidR="009E2AC1" w:rsidRPr="005E727B">
        <w:rPr>
          <w:szCs w:val="22"/>
        </w:rPr>
        <w:t>,</w:t>
      </w:r>
      <w:r w:rsidR="00913CCC" w:rsidRPr="005E727B">
        <w:rPr>
          <w:szCs w:val="22"/>
        </w:rPr>
        <w:t xml:space="preserve"> she launched her own line of clothing with the downtown New York fashion brand </w:t>
      </w:r>
      <w:r w:rsidR="00913CCC" w:rsidRPr="005E727B">
        <w:rPr>
          <w:i/>
          <w:szCs w:val="22"/>
        </w:rPr>
        <w:t>Opening Ceremony</w:t>
      </w:r>
      <w:r w:rsidR="00913CCC" w:rsidRPr="005E727B">
        <w:rPr>
          <w:szCs w:val="22"/>
        </w:rPr>
        <w:t xml:space="preserve">. </w:t>
      </w:r>
      <w:r w:rsidR="009E2AC1" w:rsidRPr="005E727B">
        <w:rPr>
          <w:szCs w:val="22"/>
        </w:rPr>
        <w:t>Nowadays, however, the internet, in theory, allows everyone to become their own style icon. Anyone can create a blog, throw together an outfit, take and post pictures of</w:t>
      </w:r>
      <w:r w:rsidR="00D95811">
        <w:rPr>
          <w:szCs w:val="22"/>
        </w:rPr>
        <w:t xml:space="preserve"> these</w:t>
      </w:r>
      <w:r w:rsidR="009E2AC1" w:rsidRPr="005E727B">
        <w:rPr>
          <w:szCs w:val="22"/>
        </w:rPr>
        <w:t xml:space="preserve"> outfits, share it on Facebook and Twitter, and become famous (or infamous). </w:t>
      </w:r>
      <w:r w:rsidR="0040481E" w:rsidRPr="005E727B">
        <w:rPr>
          <w:szCs w:val="22"/>
        </w:rPr>
        <w:t xml:space="preserve">However, this seems plausible </w:t>
      </w:r>
      <w:r w:rsidR="0040481E" w:rsidRPr="005E727B">
        <w:rPr>
          <w:i/>
          <w:szCs w:val="22"/>
        </w:rPr>
        <w:t>in theory</w:t>
      </w:r>
      <w:r w:rsidR="0040481E" w:rsidRPr="005E727B">
        <w:rPr>
          <w:szCs w:val="22"/>
        </w:rPr>
        <w:t xml:space="preserve">. The question quickly arises whether this holds true in practice. </w:t>
      </w:r>
      <w:r w:rsidR="009E2AC1" w:rsidRPr="005E727B">
        <w:rPr>
          <w:szCs w:val="22"/>
        </w:rPr>
        <w:t xml:space="preserve"> </w:t>
      </w:r>
      <w:r w:rsidR="008335E1" w:rsidRPr="005E727B">
        <w:rPr>
          <w:szCs w:val="22"/>
        </w:rPr>
        <w:t xml:space="preserve"> </w:t>
      </w:r>
    </w:p>
    <w:p w14:paraId="4F0EDF13" w14:textId="666FA166" w:rsidR="00624CDF" w:rsidRPr="005E727B" w:rsidRDefault="002E7EE6" w:rsidP="002E7EE6">
      <w:pPr>
        <w:spacing w:line="360" w:lineRule="auto"/>
        <w:rPr>
          <w:szCs w:val="22"/>
        </w:rPr>
      </w:pPr>
      <w:r w:rsidRPr="005E727B">
        <w:rPr>
          <w:szCs w:val="22"/>
        </w:rPr>
        <w:tab/>
      </w:r>
      <w:r w:rsidR="00C5501F" w:rsidRPr="005E727B">
        <w:rPr>
          <w:szCs w:val="22"/>
        </w:rPr>
        <w:t>There is a clear difference between opinion leaders and mavens. Opinion leaders are defined as those “</w:t>
      </w:r>
      <w:r w:rsidR="00C5501F" w:rsidRPr="005E727B">
        <w:rPr>
          <w:bCs/>
          <w:szCs w:val="22"/>
        </w:rPr>
        <w:t>individuals who exert an unequal amount of influence on the decisions of others</w:t>
      </w:r>
      <w:r w:rsidR="00C5501F" w:rsidRPr="005E727B">
        <w:rPr>
          <w:szCs w:val="22"/>
        </w:rPr>
        <w:t xml:space="preserve">” (Rogers &amp; Cartano, 1962, quoted by Flynn et al., 1996: 138). They are often interested in specifically </w:t>
      </w:r>
      <w:r w:rsidR="00C5501F" w:rsidRPr="005E727B">
        <w:rPr>
          <w:i/>
          <w:szCs w:val="22"/>
        </w:rPr>
        <w:t>one</w:t>
      </w:r>
      <w:r w:rsidR="00C5501F" w:rsidRPr="005E727B">
        <w:rPr>
          <w:szCs w:val="22"/>
        </w:rPr>
        <w:t xml:space="preserve"> product category, </w:t>
      </w:r>
      <w:r w:rsidR="00D95811">
        <w:rPr>
          <w:szCs w:val="22"/>
        </w:rPr>
        <w:t>like</w:t>
      </w:r>
      <w:r w:rsidR="00C5501F" w:rsidRPr="005E727B">
        <w:rPr>
          <w:szCs w:val="22"/>
        </w:rPr>
        <w:t xml:space="preserve"> fashion or music. </w:t>
      </w:r>
      <w:r w:rsidR="008E3EB5" w:rsidRPr="005E727B">
        <w:rPr>
          <w:szCs w:val="22"/>
        </w:rPr>
        <w:t xml:space="preserve">Mavens, on the other hand, collect information on </w:t>
      </w:r>
      <w:r w:rsidR="008E3EB5" w:rsidRPr="005E727B">
        <w:rPr>
          <w:i/>
          <w:szCs w:val="22"/>
        </w:rPr>
        <w:t xml:space="preserve">many </w:t>
      </w:r>
      <w:r w:rsidR="008E3EB5" w:rsidRPr="005E727B">
        <w:rPr>
          <w:szCs w:val="22"/>
        </w:rPr>
        <w:t xml:space="preserve">product categories (Gladwell, 2000, Budak et al., 2010). </w:t>
      </w:r>
      <w:r w:rsidR="00144094" w:rsidRPr="005E727B">
        <w:rPr>
          <w:szCs w:val="22"/>
        </w:rPr>
        <w:t xml:space="preserve">Both concepts have an inordinate influence over their immediate surroundings and, therefore, are often used interchangeably. </w:t>
      </w:r>
      <w:r w:rsidR="00AD7DD7" w:rsidRPr="005E727B">
        <w:rPr>
          <w:szCs w:val="22"/>
        </w:rPr>
        <w:t xml:space="preserve">Both concepts can spark word-of-mouth epidemics that can make or break a product or trend. </w:t>
      </w:r>
      <w:r w:rsidR="00ED143D" w:rsidRPr="005E727B">
        <w:rPr>
          <w:szCs w:val="22"/>
        </w:rPr>
        <w:t>In any case, they are</w:t>
      </w:r>
      <w:r w:rsidR="00137F32" w:rsidRPr="005E727B">
        <w:rPr>
          <w:szCs w:val="22"/>
        </w:rPr>
        <w:t xml:space="preserve"> </w:t>
      </w:r>
      <w:r w:rsidR="00137F32" w:rsidRPr="005E727B">
        <w:rPr>
          <w:i/>
          <w:szCs w:val="22"/>
        </w:rPr>
        <w:t>influencers</w:t>
      </w:r>
      <w:r w:rsidR="00137F32" w:rsidRPr="005E727B">
        <w:rPr>
          <w:szCs w:val="22"/>
        </w:rPr>
        <w:t xml:space="preserve"> who have the ears of those around them, </w:t>
      </w:r>
      <w:r w:rsidR="00137F32" w:rsidRPr="005E727B">
        <w:rPr>
          <w:szCs w:val="22"/>
        </w:rPr>
        <w:lastRenderedPageBreak/>
        <w:t xml:space="preserve">who then spread the word on </w:t>
      </w:r>
      <w:r w:rsidR="00137F32" w:rsidRPr="005E727B">
        <w:rPr>
          <w:i/>
          <w:szCs w:val="22"/>
        </w:rPr>
        <w:t xml:space="preserve">their </w:t>
      </w:r>
      <w:r w:rsidR="00BF39AD" w:rsidRPr="005E727B">
        <w:rPr>
          <w:szCs w:val="22"/>
        </w:rPr>
        <w:t>experiences of a</w:t>
      </w:r>
      <w:r w:rsidR="00137F32" w:rsidRPr="005E727B">
        <w:rPr>
          <w:szCs w:val="22"/>
        </w:rPr>
        <w:t xml:space="preserve"> product, until it become big</w:t>
      </w:r>
      <w:r w:rsidR="00D12BC9" w:rsidRPr="005E727B">
        <w:rPr>
          <w:szCs w:val="22"/>
        </w:rPr>
        <w:t xml:space="preserve"> and is adopted by the mainstream</w:t>
      </w:r>
      <w:r w:rsidR="00137F32" w:rsidRPr="005E727B">
        <w:rPr>
          <w:szCs w:val="22"/>
        </w:rPr>
        <w:t xml:space="preserve">. </w:t>
      </w:r>
      <w:r w:rsidR="00BF39AD" w:rsidRPr="005E727B">
        <w:rPr>
          <w:szCs w:val="22"/>
        </w:rPr>
        <w:t>In other words, much of daily life is dependent</w:t>
      </w:r>
      <w:r w:rsidR="00D12BC9" w:rsidRPr="005E727B">
        <w:rPr>
          <w:szCs w:val="22"/>
        </w:rPr>
        <w:t xml:space="preserve"> on these influencers whether it is a new phone or a new fashion style.</w:t>
      </w:r>
      <w:r w:rsidR="007F58A1" w:rsidRPr="005E727B">
        <w:rPr>
          <w:szCs w:val="22"/>
        </w:rPr>
        <w:t xml:space="preserve"> Unsurprisingly, opinion leaders are described as “innovative cultural consumer[s]” (Tepper &amp; Hargittai, 2009: 229).</w:t>
      </w:r>
      <w:r w:rsidR="00744721" w:rsidRPr="005E727B">
        <w:rPr>
          <w:szCs w:val="22"/>
        </w:rPr>
        <w:t xml:space="preserve"> </w:t>
      </w:r>
    </w:p>
    <w:p w14:paraId="583C6713" w14:textId="2DB5A64F" w:rsidR="006C1938" w:rsidRPr="005E727B" w:rsidRDefault="006C1938" w:rsidP="006C1938">
      <w:pPr>
        <w:spacing w:line="360" w:lineRule="auto"/>
        <w:ind w:firstLine="426"/>
        <w:rPr>
          <w:szCs w:val="22"/>
        </w:rPr>
      </w:pPr>
      <w:r w:rsidRPr="005E727B">
        <w:rPr>
          <w:szCs w:val="22"/>
        </w:rPr>
        <w:tab/>
        <w:t xml:space="preserve">The internet has provided us with many advantages. We have huge amounts of information at the tip of our fingertips. In the last decade that amount has increased even further and the internet seems </w:t>
      </w:r>
      <w:r w:rsidR="00D95811">
        <w:rPr>
          <w:szCs w:val="22"/>
        </w:rPr>
        <w:t>to be growing even more rapidly</w:t>
      </w:r>
      <w:r w:rsidRPr="005E727B">
        <w:rPr>
          <w:szCs w:val="22"/>
        </w:rPr>
        <w:t xml:space="preserve">. Over the years it has grown, morphed, changed, and transformed into many different things. For instance, in the last couple of years the spread of online social networking websites have gradually proliferated. The user is being inundated with information flows left and right. Conversely, these developments have also contributed to democratization in some fields. More notably, it has led to a spread of ‘amateur’ journalists, artists, and photographers on many different web platforms such as blogs, Pinterest, or Flickr. Anyone can become or be creative and anyone can become or be regarded as an ‘expert’ on fashion, music, or art. In other words, anyone can be a so-called maven </w:t>
      </w:r>
      <w:r w:rsidRPr="005E727B">
        <w:rPr>
          <w:i/>
          <w:szCs w:val="22"/>
        </w:rPr>
        <w:t>or</w:t>
      </w:r>
      <w:r w:rsidRPr="005E727B">
        <w:rPr>
          <w:szCs w:val="22"/>
        </w:rPr>
        <w:t xml:space="preserve"> opinion leader, at least, in theory.</w:t>
      </w:r>
    </w:p>
    <w:p w14:paraId="51A601D1" w14:textId="77777777" w:rsidR="008E3EF4" w:rsidRDefault="00624CDF" w:rsidP="00A503E6">
      <w:pPr>
        <w:spacing w:line="360" w:lineRule="auto"/>
        <w:rPr>
          <w:szCs w:val="22"/>
        </w:rPr>
      </w:pPr>
      <w:r w:rsidRPr="005E727B">
        <w:rPr>
          <w:szCs w:val="22"/>
        </w:rPr>
        <w:tab/>
        <w:t xml:space="preserve">In reality, however, this is not the case. Because the internet is so vast and impenetrable, nowadays it is even more important to recognize just who exactly a maven or an opinion leader is. As Brad Hunter writes on his blog: </w:t>
      </w:r>
    </w:p>
    <w:p w14:paraId="252AEE9E" w14:textId="68A09BA5" w:rsidR="009D0EE5" w:rsidRPr="005E727B" w:rsidRDefault="00624CDF" w:rsidP="008E3EF4">
      <w:pPr>
        <w:spacing w:before="120" w:after="120"/>
        <w:ind w:left="1440"/>
        <w:rPr>
          <w:szCs w:val="22"/>
        </w:rPr>
      </w:pPr>
      <w:r w:rsidRPr="005E727B">
        <w:rPr>
          <w:szCs w:val="22"/>
        </w:rPr>
        <w:t>“</w:t>
      </w:r>
      <w:r w:rsidRPr="005E727B">
        <w:rPr>
          <w:rFonts w:eastAsia="Times New Roman"/>
        </w:rPr>
        <w:t>The current world is one of information overload. With so many sources of information and influence vying for our attention, we often shut ourselves off to noisy channels like television or the World Wide Web. We tend to rely on each other to filter information and provide us with the messages that we really need</w:t>
      </w:r>
      <w:r w:rsidRPr="005E727B">
        <w:rPr>
          <w:szCs w:val="22"/>
        </w:rPr>
        <w:t xml:space="preserve">” (n.d.). </w:t>
      </w:r>
    </w:p>
    <w:p w14:paraId="4A96AB95" w14:textId="5C79A63D" w:rsidR="00C509B0" w:rsidRPr="005E727B" w:rsidRDefault="00C509B0" w:rsidP="00A503E6">
      <w:pPr>
        <w:spacing w:line="360" w:lineRule="auto"/>
        <w:rPr>
          <w:szCs w:val="22"/>
        </w:rPr>
      </w:pPr>
      <w:r w:rsidRPr="005E727B">
        <w:rPr>
          <w:szCs w:val="22"/>
        </w:rPr>
        <w:tab/>
      </w:r>
      <w:r w:rsidR="003B21E7" w:rsidRPr="005E727B">
        <w:rPr>
          <w:szCs w:val="22"/>
        </w:rPr>
        <w:t>Moreover, the internet has shifted the influence that magazines once had over consumers to bloggers. Of course, this is not enti</w:t>
      </w:r>
      <w:r w:rsidR="00693D89" w:rsidRPr="005E727B">
        <w:rPr>
          <w:szCs w:val="22"/>
        </w:rPr>
        <w:t>rely true either. In reality it is often still unclear just how these two constructs (traditional media and ‘citizen’</w:t>
      </w:r>
      <w:r w:rsidR="00610917" w:rsidRPr="005E727B">
        <w:rPr>
          <w:szCs w:val="22"/>
        </w:rPr>
        <w:t xml:space="preserve"> bloggers) operate side-by-side or in cooperation</w:t>
      </w:r>
      <w:r w:rsidR="00880292" w:rsidRPr="005E727B">
        <w:rPr>
          <w:szCs w:val="22"/>
        </w:rPr>
        <w:t xml:space="preserve">. According to </w:t>
      </w:r>
      <w:r w:rsidR="00880292" w:rsidRPr="005E727B">
        <w:rPr>
          <w:i/>
          <w:szCs w:val="22"/>
        </w:rPr>
        <w:t>the Business Insider</w:t>
      </w:r>
      <w:r w:rsidR="00880292" w:rsidRPr="005E727B">
        <w:rPr>
          <w:szCs w:val="22"/>
        </w:rPr>
        <w:t xml:space="preserve"> </w:t>
      </w:r>
      <w:r w:rsidR="006555D1" w:rsidRPr="005E727B">
        <w:rPr>
          <w:szCs w:val="22"/>
        </w:rPr>
        <w:t xml:space="preserve">and </w:t>
      </w:r>
      <w:r w:rsidR="006555D1" w:rsidRPr="005E727B">
        <w:rPr>
          <w:i/>
          <w:szCs w:val="22"/>
        </w:rPr>
        <w:t>Signature9</w:t>
      </w:r>
      <w:r w:rsidR="006555D1" w:rsidRPr="005E727B">
        <w:rPr>
          <w:szCs w:val="22"/>
        </w:rPr>
        <w:t xml:space="preserve"> </w:t>
      </w:r>
      <w:r w:rsidR="00640EEA" w:rsidRPr="005E727B">
        <w:rPr>
          <w:szCs w:val="22"/>
        </w:rPr>
        <w:t>bloggers are still “beating out the behemoth when it comes to links, social media activity and general buzz” (“</w:t>
      </w:r>
      <w:r w:rsidR="005D37B2" w:rsidRPr="005E727B">
        <w:rPr>
          <w:szCs w:val="22"/>
        </w:rPr>
        <w:t>The Fashion Blogs</w:t>
      </w:r>
      <w:r w:rsidR="00640EEA" w:rsidRPr="005E727B">
        <w:rPr>
          <w:szCs w:val="22"/>
        </w:rPr>
        <w:t>”</w:t>
      </w:r>
      <w:r w:rsidR="005D37B2" w:rsidRPr="005E727B">
        <w:rPr>
          <w:szCs w:val="22"/>
        </w:rPr>
        <w:t xml:space="preserve">, 2011). </w:t>
      </w:r>
      <w:r w:rsidR="00EB6194" w:rsidRPr="005E727B">
        <w:rPr>
          <w:szCs w:val="22"/>
        </w:rPr>
        <w:t xml:space="preserve">These bloggers are deftly wielding their influence alongside fashion magazines that </w:t>
      </w:r>
      <w:r w:rsidR="00F147C1">
        <w:rPr>
          <w:szCs w:val="22"/>
        </w:rPr>
        <w:t xml:space="preserve">in turn </w:t>
      </w:r>
      <w:r w:rsidR="00EB6194" w:rsidRPr="005E727B">
        <w:rPr>
          <w:szCs w:val="22"/>
        </w:rPr>
        <w:t>are quickly building their own online presence</w:t>
      </w:r>
      <w:r w:rsidR="009A0887" w:rsidRPr="005E727B">
        <w:rPr>
          <w:szCs w:val="22"/>
        </w:rPr>
        <w:t xml:space="preserve"> and dismissing bloggers’ influence</w:t>
      </w:r>
      <w:r w:rsidR="006758C2" w:rsidRPr="005E727B">
        <w:rPr>
          <w:szCs w:val="22"/>
        </w:rPr>
        <w:t xml:space="preserve"> as fads</w:t>
      </w:r>
      <w:r w:rsidR="00EB6194" w:rsidRPr="005E727B">
        <w:rPr>
          <w:szCs w:val="22"/>
        </w:rPr>
        <w:t>.</w:t>
      </w:r>
      <w:r w:rsidR="009A0887" w:rsidRPr="005E727B">
        <w:rPr>
          <w:szCs w:val="22"/>
        </w:rPr>
        <w:t xml:space="preserve"> </w:t>
      </w:r>
      <w:r w:rsidR="00F147C1">
        <w:rPr>
          <w:szCs w:val="22"/>
        </w:rPr>
        <w:t>An</w:t>
      </w:r>
      <w:r w:rsidR="00E970FC" w:rsidRPr="005E727B">
        <w:rPr>
          <w:szCs w:val="22"/>
        </w:rPr>
        <w:t xml:space="preserve"> influential</w:t>
      </w:r>
      <w:r w:rsidR="00F147C1">
        <w:rPr>
          <w:szCs w:val="22"/>
        </w:rPr>
        <w:t xml:space="preserve"> (and first)</w:t>
      </w:r>
      <w:r w:rsidR="00E970FC" w:rsidRPr="005E727B">
        <w:rPr>
          <w:szCs w:val="22"/>
        </w:rPr>
        <w:t xml:space="preserve"> fashion blogger, Scott Schuman, also said as much </w:t>
      </w:r>
      <w:r w:rsidR="0094542E" w:rsidRPr="005E727B">
        <w:rPr>
          <w:szCs w:val="22"/>
        </w:rPr>
        <w:t xml:space="preserve">in an interview, claiming that fashion magazines operate in “fear” and are heavily dependent on many advertisers who tend to dictate their content (“Scott Schuman”, 2011). </w:t>
      </w:r>
      <w:r w:rsidR="007178C7" w:rsidRPr="005E727B">
        <w:rPr>
          <w:szCs w:val="22"/>
        </w:rPr>
        <w:t xml:space="preserve">Still, magazines like </w:t>
      </w:r>
      <w:r w:rsidR="007178C7" w:rsidRPr="005E727B">
        <w:rPr>
          <w:i/>
          <w:szCs w:val="22"/>
        </w:rPr>
        <w:t>Vogue</w:t>
      </w:r>
      <w:r w:rsidR="006758C2" w:rsidRPr="005E727B">
        <w:rPr>
          <w:szCs w:val="22"/>
        </w:rPr>
        <w:t xml:space="preserve"> </w:t>
      </w:r>
      <w:r w:rsidR="00610917" w:rsidRPr="005E727B">
        <w:rPr>
          <w:szCs w:val="22"/>
        </w:rPr>
        <w:t>(and its publisher Condé Nast) tap the most influential</w:t>
      </w:r>
      <w:r w:rsidR="0094542E" w:rsidRPr="005E727B">
        <w:rPr>
          <w:szCs w:val="22"/>
        </w:rPr>
        <w:t xml:space="preserve"> </w:t>
      </w:r>
      <w:r w:rsidR="00AD55B8" w:rsidRPr="005E727B">
        <w:rPr>
          <w:szCs w:val="22"/>
        </w:rPr>
        <w:t xml:space="preserve">bloggers for </w:t>
      </w:r>
      <w:r w:rsidR="003768E1" w:rsidRPr="005E727B">
        <w:rPr>
          <w:szCs w:val="22"/>
        </w:rPr>
        <w:t>an “influencer network” that advises Condé</w:t>
      </w:r>
      <w:r w:rsidR="00BC2A38" w:rsidRPr="005E727B">
        <w:rPr>
          <w:szCs w:val="22"/>
        </w:rPr>
        <w:t xml:space="preserve"> Nast</w:t>
      </w:r>
      <w:r w:rsidR="003768E1" w:rsidRPr="005E727B">
        <w:rPr>
          <w:szCs w:val="22"/>
        </w:rPr>
        <w:t xml:space="preserve">’s advertisers </w:t>
      </w:r>
      <w:r w:rsidR="00F147C1">
        <w:rPr>
          <w:szCs w:val="22"/>
        </w:rPr>
        <w:lastRenderedPageBreak/>
        <w:t xml:space="preserve">on </w:t>
      </w:r>
      <w:r w:rsidR="003768E1" w:rsidRPr="005E727B">
        <w:rPr>
          <w:szCs w:val="22"/>
        </w:rPr>
        <w:t xml:space="preserve">what is trending on social media platforms (Moses, 2011). </w:t>
      </w:r>
      <w:r w:rsidR="00783A5D" w:rsidRPr="005E727B">
        <w:rPr>
          <w:szCs w:val="22"/>
        </w:rPr>
        <w:t>In other words, traditional media seems threatened by bloggers (and new media) but also utilizes bloggers and new media to gain readers</w:t>
      </w:r>
      <w:r w:rsidR="00F147C1">
        <w:rPr>
          <w:szCs w:val="22"/>
        </w:rPr>
        <w:t xml:space="preserve"> and satisfy advertisers</w:t>
      </w:r>
      <w:r w:rsidR="00783A5D" w:rsidRPr="005E727B">
        <w:rPr>
          <w:szCs w:val="22"/>
        </w:rPr>
        <w:t xml:space="preserve">. </w:t>
      </w:r>
      <w:r w:rsidR="00610917" w:rsidRPr="005E727B">
        <w:rPr>
          <w:szCs w:val="22"/>
        </w:rPr>
        <w:t xml:space="preserve"> </w:t>
      </w:r>
    </w:p>
    <w:p w14:paraId="0890BD2A" w14:textId="6B023FB7" w:rsidR="00624CDF" w:rsidRPr="005E727B" w:rsidRDefault="00624CDF" w:rsidP="009D0EE5">
      <w:pPr>
        <w:spacing w:line="360" w:lineRule="auto"/>
        <w:ind w:firstLine="720"/>
        <w:rPr>
          <w:szCs w:val="22"/>
        </w:rPr>
      </w:pPr>
      <w:r w:rsidRPr="005E727B">
        <w:rPr>
          <w:szCs w:val="22"/>
        </w:rPr>
        <w:t xml:space="preserve">Mavens and opinion leaders are important for the creation of and spread of trends (which benefits companies), content (which benefits users and companies alike), and </w:t>
      </w:r>
      <w:r w:rsidR="00CA3408">
        <w:rPr>
          <w:szCs w:val="22"/>
        </w:rPr>
        <w:t xml:space="preserve">even health-care innovations </w:t>
      </w:r>
      <w:r w:rsidRPr="005E727B">
        <w:rPr>
          <w:szCs w:val="22"/>
        </w:rPr>
        <w:t>(which benefits everyone). Mavens help us find useful information that benefits users in their daily lives. In the digital age, it helps us distinguish from useful and useless information, products, and trends. Mavens are those people, as Hunter write</w:t>
      </w:r>
      <w:r w:rsidR="003D36AE">
        <w:rPr>
          <w:szCs w:val="22"/>
        </w:rPr>
        <w:t>s</w:t>
      </w:r>
      <w:r w:rsidRPr="005E727B">
        <w:rPr>
          <w:szCs w:val="22"/>
        </w:rPr>
        <w:t>, who we rely on to tell us about that new movie or programs to use. They are the ones that help improve your operating system on your computer by recommending a new program, or the health benefits of eating x instead of y.</w:t>
      </w:r>
    </w:p>
    <w:p w14:paraId="33B59EE5" w14:textId="26F771AC" w:rsidR="00624CDF" w:rsidRPr="005E727B" w:rsidRDefault="00624CDF" w:rsidP="00A503E6">
      <w:pPr>
        <w:spacing w:line="360" w:lineRule="auto"/>
        <w:rPr>
          <w:szCs w:val="22"/>
        </w:rPr>
      </w:pPr>
      <w:r w:rsidRPr="005E727B">
        <w:rPr>
          <w:szCs w:val="22"/>
        </w:rPr>
        <w:tab/>
        <w:t>Much has been written on the maven and especially on opinion leaders. Sociologists have had an interest in this concept as far back as the 1970’s. However, not much has been written or researched on mavens</w:t>
      </w:r>
      <w:r w:rsidR="003D36AE">
        <w:rPr>
          <w:szCs w:val="22"/>
        </w:rPr>
        <w:t>/opinion leaders</w:t>
      </w:r>
      <w:r w:rsidRPr="005E727B">
        <w:rPr>
          <w:szCs w:val="22"/>
        </w:rPr>
        <w:t xml:space="preserve"> in the digital age. </w:t>
      </w:r>
      <w:r w:rsidR="005F74E0">
        <w:rPr>
          <w:szCs w:val="22"/>
        </w:rPr>
        <w:t>Therefore, one of the</w:t>
      </w:r>
      <w:r w:rsidR="00880915" w:rsidRPr="005E727B">
        <w:rPr>
          <w:szCs w:val="22"/>
        </w:rPr>
        <w:t xml:space="preserve"> main </w:t>
      </w:r>
      <w:r w:rsidR="005F74E0">
        <w:rPr>
          <w:szCs w:val="22"/>
        </w:rPr>
        <w:t>goals of this study</w:t>
      </w:r>
      <w:r w:rsidR="00880915" w:rsidRPr="005E727B">
        <w:rPr>
          <w:szCs w:val="22"/>
        </w:rPr>
        <w:t xml:space="preserve"> </w:t>
      </w:r>
      <w:r w:rsidR="005F74E0">
        <w:rPr>
          <w:szCs w:val="22"/>
        </w:rPr>
        <w:t xml:space="preserve">is </w:t>
      </w:r>
      <w:r w:rsidR="00880915" w:rsidRPr="005E727B">
        <w:rPr>
          <w:szCs w:val="22"/>
        </w:rPr>
        <w:t xml:space="preserve">to broaden the topic of opinion leaders to the digital world. </w:t>
      </w:r>
      <w:r w:rsidRPr="005E727B">
        <w:rPr>
          <w:szCs w:val="22"/>
        </w:rPr>
        <w:t>Walsh &amp; Mitchell (2010) and Tepper &amp; Hargittai (2009) have already explored the online world of music e-mavens</w:t>
      </w:r>
      <w:r w:rsidR="00880915" w:rsidRPr="005E727B">
        <w:rPr>
          <w:szCs w:val="22"/>
        </w:rPr>
        <w:t xml:space="preserve"> and opinion leaders</w:t>
      </w:r>
      <w:r w:rsidRPr="005E727B">
        <w:rPr>
          <w:szCs w:val="22"/>
        </w:rPr>
        <w:t xml:space="preserve">. However, fashion </w:t>
      </w:r>
      <w:r w:rsidR="00880915" w:rsidRPr="005E727B">
        <w:rPr>
          <w:szCs w:val="22"/>
        </w:rPr>
        <w:t>opinion leaders</w:t>
      </w:r>
      <w:r w:rsidRPr="005E727B">
        <w:rPr>
          <w:szCs w:val="22"/>
        </w:rPr>
        <w:t xml:space="preserve"> and their involvement with online social network</w:t>
      </w:r>
      <w:r w:rsidR="00215CCB">
        <w:rPr>
          <w:szCs w:val="22"/>
        </w:rPr>
        <w:t>s</w:t>
      </w:r>
      <w:r w:rsidRPr="005E727B">
        <w:rPr>
          <w:szCs w:val="22"/>
        </w:rPr>
        <w:t xml:space="preserve"> and computer-mediated communication (CMC) has not yet been researched. Bloggers like </w:t>
      </w:r>
      <w:r w:rsidRPr="00215CCB">
        <w:rPr>
          <w:i/>
          <w:szCs w:val="22"/>
        </w:rPr>
        <w:t>the</w:t>
      </w:r>
      <w:r w:rsidRPr="005E727B">
        <w:rPr>
          <w:szCs w:val="22"/>
        </w:rPr>
        <w:t xml:space="preserve"> </w:t>
      </w:r>
      <w:r w:rsidRPr="00215CCB">
        <w:rPr>
          <w:i/>
          <w:szCs w:val="22"/>
        </w:rPr>
        <w:t>FaceHunter</w:t>
      </w:r>
      <w:r w:rsidRPr="005E727B">
        <w:rPr>
          <w:szCs w:val="22"/>
        </w:rPr>
        <w:t xml:space="preserve"> and </w:t>
      </w:r>
      <w:r w:rsidRPr="00215CCB">
        <w:rPr>
          <w:i/>
          <w:szCs w:val="22"/>
        </w:rPr>
        <w:t>the Sartorialist</w:t>
      </w:r>
      <w:r w:rsidRPr="005E727B">
        <w:rPr>
          <w:szCs w:val="22"/>
        </w:rPr>
        <w:t xml:space="preserve"> teemed up with companies like Tiffany’s, Esprit &amp; the online shop Six London to either promote a brand, a product, or create their own products created for a brand. How can we, through that thick din of information, recognize who exactly </w:t>
      </w:r>
      <w:r w:rsidR="00880915" w:rsidRPr="005E727B">
        <w:rPr>
          <w:szCs w:val="22"/>
        </w:rPr>
        <w:t>the online opinion leaders are? Moreover, h</w:t>
      </w:r>
      <w:r w:rsidRPr="005E727B">
        <w:rPr>
          <w:szCs w:val="22"/>
        </w:rPr>
        <w:t xml:space="preserve">ow can </w:t>
      </w:r>
      <w:r w:rsidR="00880915" w:rsidRPr="005E727B">
        <w:rPr>
          <w:szCs w:val="22"/>
        </w:rPr>
        <w:t>users, the companies, and academics,</w:t>
      </w:r>
      <w:r w:rsidRPr="005E727B">
        <w:rPr>
          <w:szCs w:val="22"/>
        </w:rPr>
        <w:t xml:space="preserve"> use these “e-mavens” (Walsh &amp; Mitchell, 2010) to extract useful information?  </w:t>
      </w:r>
    </w:p>
    <w:p w14:paraId="599D783A" w14:textId="32E486B7" w:rsidR="00624CDF" w:rsidRPr="005E727B" w:rsidRDefault="00624CDF" w:rsidP="00A503E6">
      <w:pPr>
        <w:spacing w:line="360" w:lineRule="auto"/>
        <w:ind w:firstLine="720"/>
        <w:rPr>
          <w:szCs w:val="22"/>
        </w:rPr>
      </w:pPr>
      <w:r w:rsidRPr="005E727B">
        <w:rPr>
          <w:szCs w:val="22"/>
        </w:rPr>
        <w:t>A</w:t>
      </w:r>
      <w:r w:rsidR="007C292B">
        <w:rPr>
          <w:szCs w:val="22"/>
        </w:rPr>
        <w:t>lso, not much</w:t>
      </w:r>
      <w:r w:rsidR="00697B61" w:rsidRPr="005E727B">
        <w:rPr>
          <w:szCs w:val="22"/>
        </w:rPr>
        <w:t xml:space="preserve">, yet, </w:t>
      </w:r>
      <w:r w:rsidR="007C292B">
        <w:rPr>
          <w:szCs w:val="22"/>
        </w:rPr>
        <w:t xml:space="preserve">has </w:t>
      </w:r>
      <w:r w:rsidRPr="005E727B">
        <w:rPr>
          <w:szCs w:val="22"/>
        </w:rPr>
        <w:t xml:space="preserve">been written on the </w:t>
      </w:r>
      <w:r w:rsidR="006A16E0" w:rsidRPr="005E727B">
        <w:rPr>
          <w:szCs w:val="22"/>
        </w:rPr>
        <w:t xml:space="preserve">online </w:t>
      </w:r>
      <w:r w:rsidRPr="005E727B">
        <w:rPr>
          <w:szCs w:val="22"/>
        </w:rPr>
        <w:t xml:space="preserve">fashion </w:t>
      </w:r>
      <w:r w:rsidR="006A16E0" w:rsidRPr="005E727B">
        <w:rPr>
          <w:szCs w:val="22"/>
        </w:rPr>
        <w:t xml:space="preserve">opinion leaders </w:t>
      </w:r>
      <w:r w:rsidRPr="005E727B">
        <w:rPr>
          <w:szCs w:val="22"/>
        </w:rPr>
        <w:t xml:space="preserve">in the Netherlands. In a digital age where fashion bloggers are hailed as the new opinion leaders and mavens left and right it seems important and pressing to delve into this topic. Research that has explored this subject is also dated. Tepper &amp; Hargittai (2009) and Walsh &amp; Mitchell (2010) already tried to do this with their respective studies on e-mavens in the spread and adoption of new music. However, they still remained within a technological limitation of their time and subject: peer-to-peer file sharing. Tsang &amp; Zhou (2005) have attempted to research the subject as well, but focused on isolated cases within discussion groups and </w:t>
      </w:r>
      <w:r w:rsidR="000613C3" w:rsidRPr="005E727B">
        <w:rPr>
          <w:szCs w:val="22"/>
        </w:rPr>
        <w:t>forums that have dissipated in relevance</w:t>
      </w:r>
      <w:r w:rsidRPr="005E727B">
        <w:rPr>
          <w:szCs w:val="22"/>
        </w:rPr>
        <w:t>. Also, as Lyons &amp; Henderson noted in their conclusion</w:t>
      </w:r>
      <w:r w:rsidR="00EE07B3" w:rsidRPr="005E727B">
        <w:rPr>
          <w:szCs w:val="22"/>
        </w:rPr>
        <w:t xml:space="preserve"> to their study,</w:t>
      </w:r>
      <w:r w:rsidRPr="005E727B">
        <w:rPr>
          <w:szCs w:val="22"/>
        </w:rPr>
        <w:t xml:space="preserve"> future research should focus on identifying opinion leaders in “specific </w:t>
      </w:r>
      <w:r w:rsidRPr="005E727B">
        <w:rPr>
          <w:szCs w:val="22"/>
        </w:rPr>
        <w:lastRenderedPageBreak/>
        <w:t xml:space="preserve">product categories” (2005: 327). Therefore, researching Dutch fashion mavens in the digital world would respond to this demand </w:t>
      </w:r>
      <w:r w:rsidR="00157817">
        <w:rPr>
          <w:szCs w:val="22"/>
        </w:rPr>
        <w:t>and</w:t>
      </w:r>
      <w:r w:rsidRPr="005E727B">
        <w:rPr>
          <w:szCs w:val="22"/>
        </w:rPr>
        <w:t xml:space="preserve"> contribute to the growing body of research now being done on both opinion leaders, new forms of computer-mediated communication, and, especially, opinion leaders using CMC to diffuse and discover information. </w:t>
      </w:r>
    </w:p>
    <w:p w14:paraId="091A3C63" w14:textId="5EC11C1A" w:rsidR="00624CDF" w:rsidRPr="005E727B" w:rsidRDefault="00624CDF" w:rsidP="006E6749">
      <w:pPr>
        <w:spacing w:line="360" w:lineRule="auto"/>
        <w:ind w:firstLine="720"/>
        <w:rPr>
          <w:szCs w:val="22"/>
        </w:rPr>
      </w:pPr>
      <w:r w:rsidRPr="005E727B">
        <w:rPr>
          <w:szCs w:val="22"/>
        </w:rPr>
        <w:t xml:space="preserve">Lastly, in theory, digital technology should democratize the discovery and sharing of fashion and street style by mavens. Is this actually the case and are there still opinion leaders in an online world? According to new models of communication, as found in Kozinets et al.’s (2010) research, in theory everyone can be an opinion leader online. More specifically, this study will focus mainly on an aspect that has not yet been explored: new media and fashion opinion leadership. Nowadays, online social networks are much more important in spreading and receiving new information (whether that is music, fashion, photography, etc.). Facebook, Twitter, and blogs have become much more widespread and used. </w:t>
      </w:r>
      <w:r w:rsidR="00604BA3" w:rsidRPr="005E727B">
        <w:rPr>
          <w:szCs w:val="22"/>
        </w:rPr>
        <w:t xml:space="preserve">By interacting with these new platforms of communication advertisers, politicians, and bloggers can create a certain involvement with their </w:t>
      </w:r>
      <w:r w:rsidR="00CC3DE9" w:rsidRPr="005E727B">
        <w:rPr>
          <w:szCs w:val="22"/>
        </w:rPr>
        <w:t>readers that in turn extend</w:t>
      </w:r>
      <w:r w:rsidR="00157817">
        <w:rPr>
          <w:szCs w:val="22"/>
        </w:rPr>
        <w:t>s</w:t>
      </w:r>
      <w:r w:rsidR="00604BA3" w:rsidRPr="005E727B">
        <w:rPr>
          <w:szCs w:val="22"/>
        </w:rPr>
        <w:t xml:space="preserve"> their influence over these readers </w:t>
      </w:r>
      <w:r w:rsidR="0075462E" w:rsidRPr="005E727B">
        <w:rPr>
          <w:szCs w:val="22"/>
        </w:rPr>
        <w:t xml:space="preserve">(Xenos &amp; Foot, 2008). </w:t>
      </w:r>
      <w:r w:rsidR="006E6749" w:rsidRPr="005E727B">
        <w:rPr>
          <w:szCs w:val="22"/>
        </w:rPr>
        <w:t xml:space="preserve">Overall, this study is purely explorative </w:t>
      </w:r>
      <w:r w:rsidR="00157817">
        <w:rPr>
          <w:szCs w:val="22"/>
        </w:rPr>
        <w:t>which leaves room to test, poke, and prod a topic that has not yet been fully explored by academics</w:t>
      </w:r>
      <w:r w:rsidR="006E6749" w:rsidRPr="005E727B">
        <w:rPr>
          <w:szCs w:val="22"/>
        </w:rPr>
        <w:t xml:space="preserve">. </w:t>
      </w:r>
      <w:r w:rsidRPr="005E727B">
        <w:rPr>
          <w:szCs w:val="22"/>
        </w:rPr>
        <w:t xml:space="preserve">Therefore, with this in mind, the following research question will be explored: </w:t>
      </w:r>
    </w:p>
    <w:p w14:paraId="188B76E4" w14:textId="25C51DF2" w:rsidR="00B30834" w:rsidRPr="005E727B" w:rsidRDefault="00B30834" w:rsidP="00F428DB">
      <w:pPr>
        <w:spacing w:before="120" w:after="120" w:line="360" w:lineRule="auto"/>
        <w:ind w:left="1440"/>
        <w:rPr>
          <w:szCs w:val="22"/>
        </w:rPr>
      </w:pPr>
      <w:r w:rsidRPr="005E727B">
        <w:rPr>
          <w:szCs w:val="22"/>
        </w:rPr>
        <w:t xml:space="preserve">RQ: How can we distinguish and categorize Dutch fashion opinion leaders active online and how do they differ compared to traditional offline fashion </w:t>
      </w:r>
      <w:r w:rsidR="00841DEF">
        <w:rPr>
          <w:szCs w:val="22"/>
        </w:rPr>
        <w:t>opinion leaders</w:t>
      </w:r>
      <w:r w:rsidRPr="005E727B">
        <w:rPr>
          <w:szCs w:val="22"/>
        </w:rPr>
        <w:t>? </w:t>
      </w:r>
    </w:p>
    <w:p w14:paraId="3E9AF823" w14:textId="338A675F" w:rsidR="00CD28CB" w:rsidRPr="005E727B" w:rsidRDefault="00CD28CB" w:rsidP="006E6749">
      <w:pPr>
        <w:spacing w:line="360" w:lineRule="auto"/>
        <w:ind w:firstLine="720"/>
        <w:rPr>
          <w:szCs w:val="22"/>
        </w:rPr>
      </w:pPr>
      <w:r w:rsidRPr="005E727B">
        <w:rPr>
          <w:szCs w:val="22"/>
        </w:rPr>
        <w:t>Also, sub-questions that relate t</w:t>
      </w:r>
      <w:r w:rsidR="00495302" w:rsidRPr="005E727B">
        <w:rPr>
          <w:szCs w:val="22"/>
        </w:rPr>
        <w:t>o the research question will</w:t>
      </w:r>
      <w:r w:rsidRPr="005E727B">
        <w:rPr>
          <w:szCs w:val="22"/>
        </w:rPr>
        <w:t xml:space="preserve"> be explored as well</w:t>
      </w:r>
      <w:r w:rsidR="00495302" w:rsidRPr="005E727B">
        <w:rPr>
          <w:szCs w:val="22"/>
        </w:rPr>
        <w:t xml:space="preserve">. These sub-questions are mainly focused on some topics already touched on here, like the role of traditional media in relation to opinion leaders, the elements necessary for discovering opinion leaders and, in particular, online opinion leaders, and, lastly, the possibility for discovering how a successful </w:t>
      </w:r>
      <w:r w:rsidR="00E214A8">
        <w:rPr>
          <w:szCs w:val="22"/>
        </w:rPr>
        <w:t xml:space="preserve">blog </w:t>
      </w:r>
      <w:r w:rsidR="00495302" w:rsidRPr="005E727B">
        <w:rPr>
          <w:szCs w:val="22"/>
        </w:rPr>
        <w:t>can lead to opinion leadership:</w:t>
      </w:r>
    </w:p>
    <w:p w14:paraId="079A8D00" w14:textId="470EB332" w:rsidR="00B30834" w:rsidRPr="005E727B" w:rsidRDefault="00B30834" w:rsidP="00CD28CB">
      <w:pPr>
        <w:pStyle w:val="ListParagraph"/>
        <w:numPr>
          <w:ilvl w:val="0"/>
          <w:numId w:val="4"/>
        </w:numPr>
        <w:spacing w:line="360" w:lineRule="auto"/>
        <w:rPr>
          <w:szCs w:val="22"/>
        </w:rPr>
      </w:pPr>
      <w:r w:rsidRPr="005E727B">
        <w:rPr>
          <w:szCs w:val="22"/>
        </w:rPr>
        <w:t>To what extent do motivations, involvement, and innovativeness determine the difference between leaders and seekers?</w:t>
      </w:r>
    </w:p>
    <w:p w14:paraId="7CECF9AA" w14:textId="140FC4F1" w:rsidR="00B30834" w:rsidRPr="005E727B" w:rsidRDefault="00B30834" w:rsidP="00CD28CB">
      <w:pPr>
        <w:pStyle w:val="ListParagraph"/>
        <w:numPr>
          <w:ilvl w:val="0"/>
          <w:numId w:val="4"/>
        </w:numPr>
        <w:spacing w:line="360" w:lineRule="auto"/>
        <w:rPr>
          <w:szCs w:val="22"/>
        </w:rPr>
      </w:pPr>
      <w:r w:rsidRPr="005E727B">
        <w:rPr>
          <w:szCs w:val="22"/>
        </w:rPr>
        <w:t>How do opinion leaders (both online and offline) stay up to date on fashion?</w:t>
      </w:r>
    </w:p>
    <w:p w14:paraId="7C5D868B" w14:textId="5391360F" w:rsidR="00B30834" w:rsidRPr="005E727B" w:rsidRDefault="00B30834" w:rsidP="00CD28CB">
      <w:pPr>
        <w:pStyle w:val="ListParagraph"/>
        <w:numPr>
          <w:ilvl w:val="0"/>
          <w:numId w:val="4"/>
        </w:numPr>
        <w:spacing w:line="360" w:lineRule="auto"/>
        <w:rPr>
          <w:szCs w:val="22"/>
        </w:rPr>
      </w:pPr>
      <w:r w:rsidRPr="005E727B">
        <w:rPr>
          <w:szCs w:val="22"/>
        </w:rPr>
        <w:t>To what extent does traditional media still play a role in acquiring information for both online leaders and offline leaders? </w:t>
      </w:r>
    </w:p>
    <w:p w14:paraId="2AFF8F10" w14:textId="7DBEB2A0" w:rsidR="00B30834" w:rsidRPr="005E727B" w:rsidRDefault="00B30834" w:rsidP="00CD28CB">
      <w:pPr>
        <w:pStyle w:val="ListParagraph"/>
        <w:numPr>
          <w:ilvl w:val="0"/>
          <w:numId w:val="4"/>
        </w:numPr>
        <w:spacing w:line="360" w:lineRule="auto"/>
        <w:rPr>
          <w:szCs w:val="22"/>
        </w:rPr>
      </w:pPr>
      <w:r w:rsidRPr="005E727B">
        <w:rPr>
          <w:szCs w:val="22"/>
        </w:rPr>
        <w:lastRenderedPageBreak/>
        <w:t>How can we determine what a successful blog entails and how does this determine opinion leadership?</w:t>
      </w:r>
    </w:p>
    <w:p w14:paraId="0087E8D3" w14:textId="77777777" w:rsidR="00F21D2D" w:rsidRPr="005E727B" w:rsidRDefault="00F21D2D" w:rsidP="00F21D2D">
      <w:pPr>
        <w:spacing w:line="360" w:lineRule="auto"/>
        <w:rPr>
          <w:szCs w:val="22"/>
        </w:rPr>
      </w:pPr>
    </w:p>
    <w:p w14:paraId="42143E32" w14:textId="1FF6AE64" w:rsidR="00F21D2D" w:rsidRPr="005E727B" w:rsidRDefault="00F21D2D" w:rsidP="0057231A">
      <w:pPr>
        <w:spacing w:line="360" w:lineRule="auto"/>
        <w:ind w:firstLine="720"/>
        <w:rPr>
          <w:szCs w:val="22"/>
        </w:rPr>
      </w:pPr>
      <w:r w:rsidRPr="005E727B">
        <w:rPr>
          <w:szCs w:val="22"/>
        </w:rPr>
        <w:t>Accordingly, this st</w:t>
      </w:r>
      <w:r w:rsidR="0034747B">
        <w:rPr>
          <w:szCs w:val="22"/>
        </w:rPr>
        <w:t>udy is constructed as follows: C</w:t>
      </w:r>
      <w:r w:rsidRPr="005E727B">
        <w:rPr>
          <w:szCs w:val="22"/>
        </w:rPr>
        <w:t>hapter 2 outline</w:t>
      </w:r>
      <w:r w:rsidR="003A255A" w:rsidRPr="005E727B">
        <w:rPr>
          <w:szCs w:val="22"/>
        </w:rPr>
        <w:t>s</w:t>
      </w:r>
      <w:r w:rsidRPr="005E727B">
        <w:rPr>
          <w:szCs w:val="22"/>
        </w:rPr>
        <w:t xml:space="preserve"> the general theory that most of the</w:t>
      </w:r>
      <w:r w:rsidR="003A255A" w:rsidRPr="005E727B">
        <w:rPr>
          <w:szCs w:val="22"/>
        </w:rPr>
        <w:t xml:space="preserve"> study is based on such as theories surrounding the motivations and general descriptions of previous studies conducted about opinio</w:t>
      </w:r>
      <w:r w:rsidR="00A01973" w:rsidRPr="005E727B">
        <w:rPr>
          <w:szCs w:val="22"/>
        </w:rPr>
        <w:t xml:space="preserve">n leaders; </w:t>
      </w:r>
      <w:r w:rsidR="003A255A" w:rsidRPr="005E727B">
        <w:rPr>
          <w:szCs w:val="22"/>
        </w:rPr>
        <w:t xml:space="preserve">next, </w:t>
      </w:r>
      <w:r w:rsidR="0034747B">
        <w:rPr>
          <w:szCs w:val="22"/>
        </w:rPr>
        <w:t>C</w:t>
      </w:r>
      <w:r w:rsidR="00A01973" w:rsidRPr="005E727B">
        <w:rPr>
          <w:szCs w:val="22"/>
        </w:rPr>
        <w:t>hapter 3 outlin</w:t>
      </w:r>
      <w:r w:rsidR="0034747B">
        <w:rPr>
          <w:szCs w:val="22"/>
        </w:rPr>
        <w:t xml:space="preserve">es the, mixed, </w:t>
      </w:r>
      <w:r w:rsidR="00A01973" w:rsidRPr="005E727B">
        <w:rPr>
          <w:szCs w:val="22"/>
        </w:rPr>
        <w:t>methods used in this research which will be mostly quantitative (</w:t>
      </w:r>
      <w:r w:rsidR="003C5E04">
        <w:rPr>
          <w:szCs w:val="22"/>
        </w:rPr>
        <w:t>survey</w:t>
      </w:r>
      <w:r w:rsidR="00A01973" w:rsidRPr="005E727B">
        <w:rPr>
          <w:szCs w:val="22"/>
        </w:rPr>
        <w:t xml:space="preserve">) and </w:t>
      </w:r>
      <w:r w:rsidR="0034747B">
        <w:rPr>
          <w:szCs w:val="22"/>
        </w:rPr>
        <w:t>also qualitative (interviews); C</w:t>
      </w:r>
      <w:r w:rsidR="00A01973" w:rsidRPr="005E727B">
        <w:rPr>
          <w:szCs w:val="22"/>
        </w:rPr>
        <w:t xml:space="preserve">hapter 4 outlines the general findings of the </w:t>
      </w:r>
      <w:r w:rsidR="003C5E04">
        <w:rPr>
          <w:szCs w:val="22"/>
        </w:rPr>
        <w:t>survey</w:t>
      </w:r>
      <w:r w:rsidR="00AD3F10">
        <w:rPr>
          <w:szCs w:val="22"/>
        </w:rPr>
        <w:t xml:space="preserve"> and Chapter 5</w:t>
      </w:r>
      <w:r w:rsidR="00A01973" w:rsidRPr="005E727B">
        <w:rPr>
          <w:szCs w:val="22"/>
        </w:rPr>
        <w:t xml:space="preserve"> presents the results of the interviews conducted; the last and fi</w:t>
      </w:r>
      <w:r w:rsidR="0094034A">
        <w:rPr>
          <w:szCs w:val="22"/>
        </w:rPr>
        <w:t>nal C</w:t>
      </w:r>
      <w:r w:rsidR="00A01973" w:rsidRPr="005E727B">
        <w:rPr>
          <w:szCs w:val="22"/>
        </w:rPr>
        <w:t xml:space="preserve">hapter 6 </w:t>
      </w:r>
      <w:r w:rsidR="0094034A">
        <w:rPr>
          <w:szCs w:val="22"/>
        </w:rPr>
        <w:t>is</w:t>
      </w:r>
      <w:r w:rsidR="00A01973" w:rsidRPr="005E727B">
        <w:rPr>
          <w:szCs w:val="22"/>
        </w:rPr>
        <w:t xml:space="preserve"> a discussion that tries to answer the research and sub-questions, provide the limitations and further research </w:t>
      </w:r>
      <w:r w:rsidR="0094034A">
        <w:rPr>
          <w:szCs w:val="22"/>
        </w:rPr>
        <w:t xml:space="preserve">recommendations </w:t>
      </w:r>
      <w:r w:rsidR="00A01973" w:rsidRPr="005E727B">
        <w:rPr>
          <w:szCs w:val="22"/>
        </w:rPr>
        <w:t xml:space="preserve">based on this study. </w:t>
      </w:r>
      <w:r w:rsidRPr="005E727B">
        <w:rPr>
          <w:szCs w:val="22"/>
        </w:rPr>
        <w:t xml:space="preserve"> </w:t>
      </w:r>
    </w:p>
    <w:p w14:paraId="5B47CD61" w14:textId="77777777" w:rsidR="00495302" w:rsidRPr="005E727B" w:rsidRDefault="00495302" w:rsidP="00495302">
      <w:pPr>
        <w:spacing w:line="360" w:lineRule="auto"/>
        <w:rPr>
          <w:szCs w:val="22"/>
        </w:rPr>
      </w:pPr>
    </w:p>
    <w:p w14:paraId="557B9DA4" w14:textId="77777777" w:rsidR="00624CDF" w:rsidRPr="005E727B" w:rsidRDefault="00624CDF"/>
    <w:p w14:paraId="72F8FF67" w14:textId="77777777" w:rsidR="00BC021F" w:rsidRPr="005E727B" w:rsidRDefault="00BC021F" w:rsidP="004F5F9E">
      <w:pPr>
        <w:pStyle w:val="Heading1"/>
      </w:pPr>
    </w:p>
    <w:p w14:paraId="09743905" w14:textId="556B17F0" w:rsidR="000539BA" w:rsidRPr="005E727B" w:rsidRDefault="00BC021F" w:rsidP="004F5F9E">
      <w:pPr>
        <w:pStyle w:val="Heading1"/>
      </w:pPr>
      <w:r w:rsidRPr="005E727B">
        <w:br w:type="column"/>
      </w:r>
      <w:bookmarkStart w:id="13" w:name="_Toc201932263"/>
      <w:r w:rsidR="000539BA" w:rsidRPr="005E727B">
        <w:lastRenderedPageBreak/>
        <w:t>CHAPTER 2</w:t>
      </w:r>
      <w:bookmarkEnd w:id="13"/>
    </w:p>
    <w:p w14:paraId="4ABC27D8" w14:textId="674254B6" w:rsidR="000539BA" w:rsidRPr="005E727B" w:rsidRDefault="000539BA" w:rsidP="000539BA">
      <w:pPr>
        <w:pStyle w:val="Subtitle"/>
      </w:pPr>
      <w:r w:rsidRPr="005E727B">
        <w:t>LITERATURE REVIEW</w:t>
      </w:r>
    </w:p>
    <w:p w14:paraId="5FB3A5C2" w14:textId="77777777" w:rsidR="00C37B3C" w:rsidRPr="005E727B" w:rsidRDefault="00C37B3C" w:rsidP="00A503E6">
      <w:pPr>
        <w:spacing w:line="360" w:lineRule="auto"/>
        <w:rPr>
          <w:szCs w:val="22"/>
        </w:rPr>
      </w:pPr>
    </w:p>
    <w:p w14:paraId="1791CD41" w14:textId="77777777" w:rsidR="00BA0BA1" w:rsidRPr="005E727B" w:rsidRDefault="00BA0BA1" w:rsidP="00BA0BA1"/>
    <w:p w14:paraId="7E2BBCD4" w14:textId="393704C3" w:rsidR="00AD0A24" w:rsidRPr="005E727B" w:rsidRDefault="00624CDF" w:rsidP="00E0750C">
      <w:pPr>
        <w:pStyle w:val="Heading2"/>
      </w:pPr>
      <w:bookmarkStart w:id="14" w:name="_Toc201932264"/>
      <w:r w:rsidRPr="005E727B">
        <w:t>2.1. Mavens and Opinion Leaders</w:t>
      </w:r>
      <w:bookmarkEnd w:id="14"/>
    </w:p>
    <w:p w14:paraId="41ABC629" w14:textId="77777777" w:rsidR="00EE1FE8" w:rsidRDefault="00624CDF" w:rsidP="00EE1FE8">
      <w:pPr>
        <w:spacing w:line="360" w:lineRule="auto"/>
        <w:ind w:firstLine="720"/>
        <w:rPr>
          <w:szCs w:val="22"/>
        </w:rPr>
      </w:pPr>
      <w:r w:rsidRPr="005E727B">
        <w:rPr>
          <w:szCs w:val="22"/>
        </w:rPr>
        <w:t>Lazarsfeld, Berelson, and Gaudet first floated the idea of cultural opinion leaders in 1948 (mentioned by Flynn et al., 1996: 138). They found out that friends, family, and acquaintances influenced people’s voting habits. Opinion leaders are people who are interested in a specific product area, like fashion or music. They have the knowledge and influence to spread their ideas about new products and innovations in specific product areas</w:t>
      </w:r>
      <w:r w:rsidR="00E879B4">
        <w:rPr>
          <w:szCs w:val="22"/>
        </w:rPr>
        <w:t xml:space="preserve"> (Flynn et al., 1996, Goldsmith et al., 1996, Goldsmith &amp; Clark, 2005, 2008)</w:t>
      </w:r>
      <w:r w:rsidRPr="005E727B">
        <w:rPr>
          <w:szCs w:val="22"/>
        </w:rPr>
        <w:t xml:space="preserve">. Regular consumers rely on opinion leaders for new ideas, fashion, music, and other products. Unsurprisingly, opinion leaders are generally the targets of marketing companies because they have such an influence on consumer tastes. </w:t>
      </w:r>
    </w:p>
    <w:p w14:paraId="58112C61" w14:textId="75DDDBB9" w:rsidR="00624CDF" w:rsidRPr="005E727B" w:rsidRDefault="00624CDF" w:rsidP="00EE1FE8">
      <w:pPr>
        <w:spacing w:line="360" w:lineRule="auto"/>
        <w:ind w:firstLine="720"/>
        <w:rPr>
          <w:szCs w:val="22"/>
        </w:rPr>
      </w:pPr>
      <w:r w:rsidRPr="005E727B">
        <w:rPr>
          <w:szCs w:val="22"/>
        </w:rPr>
        <w:t xml:space="preserve">They spread their opinion on products through word of mouth (WOM). Word of Mouth communication is often defined as “face-to-face (or person-to-person) verbal communication (e.g., exchanges of comments, thoughts, or ideas) between two or more consumers, none of whom represents a marketing </w:t>
      </w:r>
      <w:r w:rsidR="009476C0" w:rsidRPr="005E727B">
        <w:rPr>
          <w:szCs w:val="22"/>
        </w:rPr>
        <w:t xml:space="preserve">source (Bone, </w:t>
      </w:r>
      <w:r w:rsidRPr="005E727B">
        <w:rPr>
          <w:szCs w:val="22"/>
        </w:rPr>
        <w:t xml:space="preserve">1995). It is found to be much more beneficial and effective for companies in the long run. Moreover, consumers consider it to be more independent, reliable, and credible (Walsh &amp; Mitchell, 2010: 59). In fact, “90% of all advertising is viewed as not credible… 90% of all word-of-mouth is” (Ogden, 2001, quoted by Walsh &amp; Mitchell, 2010:59). Opinion leaders are important because they help spread ideas through “personal influence” that in turn could lead to the adoption of new products (or the “diffusion” of those products; Goldsmith &amp; Desborde, 1991). Tepper &amp; Hargittai describe opinion leaders not just </w:t>
      </w:r>
      <w:r w:rsidR="009476C0" w:rsidRPr="005E727B">
        <w:rPr>
          <w:szCs w:val="22"/>
        </w:rPr>
        <w:t xml:space="preserve">as </w:t>
      </w:r>
      <w:r w:rsidRPr="005E727B">
        <w:rPr>
          <w:szCs w:val="22"/>
        </w:rPr>
        <w:t>consumers, but “innovative cultural consumer[s]” (2009: 229).</w:t>
      </w:r>
    </w:p>
    <w:p w14:paraId="25E05989" w14:textId="77777777" w:rsidR="00624CDF" w:rsidRPr="005E727B" w:rsidRDefault="00624CDF" w:rsidP="00A503E6">
      <w:pPr>
        <w:spacing w:line="360" w:lineRule="auto"/>
        <w:ind w:firstLine="720"/>
        <w:rPr>
          <w:szCs w:val="22"/>
        </w:rPr>
      </w:pPr>
      <w:r w:rsidRPr="005E727B">
        <w:rPr>
          <w:szCs w:val="22"/>
        </w:rPr>
        <w:t xml:space="preserve">Malcolm Gladwell (2000) popularized the concept of the “maven”. He wrote that there are only a few people that society relies on to spread new ideas, the “law of the few” (2000). He distinguishes between three different types that help spread these ideas, or innovations: </w:t>
      </w:r>
      <w:r w:rsidRPr="005E727B">
        <w:rPr>
          <w:i/>
          <w:szCs w:val="22"/>
        </w:rPr>
        <w:t>connectors</w:t>
      </w:r>
      <w:r w:rsidRPr="005E727B">
        <w:rPr>
          <w:szCs w:val="22"/>
        </w:rPr>
        <w:t xml:space="preserve"> have an unusually large social network, </w:t>
      </w:r>
      <w:r w:rsidRPr="005E727B">
        <w:rPr>
          <w:i/>
          <w:szCs w:val="22"/>
        </w:rPr>
        <w:t>mavens</w:t>
      </w:r>
      <w:r w:rsidRPr="005E727B">
        <w:rPr>
          <w:szCs w:val="22"/>
        </w:rPr>
        <w:t xml:space="preserve"> who have an unusual amount of information of products, and </w:t>
      </w:r>
      <w:r w:rsidRPr="005E727B">
        <w:rPr>
          <w:i/>
          <w:szCs w:val="22"/>
        </w:rPr>
        <w:t>salesmen</w:t>
      </w:r>
      <w:r w:rsidRPr="005E727B">
        <w:rPr>
          <w:szCs w:val="22"/>
        </w:rPr>
        <w:t xml:space="preserve"> who have the savvy to persuade people to adopt an idea or sell a product (Gladwell, 2000). Mavens are teachers, but also students. They spread information but they </w:t>
      </w:r>
      <w:r w:rsidRPr="005E727B">
        <w:rPr>
          <w:szCs w:val="22"/>
        </w:rPr>
        <w:lastRenderedPageBreak/>
        <w:t xml:space="preserve">also listen intently for new information. According to Gladwell, mavens “have the power to spark word-of-mouth epidemics” (2000: 69). The word ‘maven’ originates from Yiddish and means “one who accumulates knowledge” (Budak et al., 2010: 3). Indeed, mavens accumulate a lot of knowledge on product, share that knowledge (almost involuntarily) with others, and have an incredible amount of influence over their peers and audience (Budak et al., 2010). </w:t>
      </w:r>
    </w:p>
    <w:p w14:paraId="2AD79D82" w14:textId="52F90EA4" w:rsidR="00624CDF" w:rsidRPr="005E727B" w:rsidRDefault="00624CDF" w:rsidP="00A503E6">
      <w:pPr>
        <w:spacing w:line="360" w:lineRule="auto"/>
        <w:ind w:firstLine="720"/>
        <w:rPr>
          <w:szCs w:val="22"/>
        </w:rPr>
      </w:pPr>
      <w:r w:rsidRPr="005E727B">
        <w:rPr>
          <w:szCs w:val="22"/>
        </w:rPr>
        <w:t>There is a difference between mavens and opinion leaders, but they mostly share similarities. In the literature a distinctio</w:t>
      </w:r>
      <w:r w:rsidR="00C07853">
        <w:rPr>
          <w:szCs w:val="22"/>
        </w:rPr>
        <w:t>n is made between market mavens</w:t>
      </w:r>
      <w:r w:rsidRPr="005E727B">
        <w:rPr>
          <w:szCs w:val="22"/>
        </w:rPr>
        <w:t xml:space="preserve"> and opinion leaders. The biggest difference between market mavens and opinion leaders is that market mavens are more interested in “many kinds of products, places to shop, and other facets of markets” (Feick &amp; Price, 1987: 85) while opinion leaders are defined as being interested in only specific products and product domains (Flynn, et al., 1996). Another difference is that opinion leaders are in fact selected by opinion seekers because of their “product specific expertise and their similarity to those who seek their opinion” (Goldsmith &amp; Clark, 2005: 299). There are many different studies to be found that </w:t>
      </w:r>
      <w:r w:rsidR="00727D44" w:rsidRPr="005E727B">
        <w:rPr>
          <w:szCs w:val="22"/>
        </w:rPr>
        <w:t xml:space="preserve">independently concern </w:t>
      </w:r>
      <w:r w:rsidRPr="005E727B">
        <w:rPr>
          <w:szCs w:val="22"/>
        </w:rPr>
        <w:t xml:space="preserve">these two concepts. Tepper &amp; Hargittai (2009) use the two interchangeably. The motivations and conclusions drawn from studies conducted on both opinion leaders and market mavens mostly correspond: both market mavens and opinion leaders “exert an unequal amount of influence on the decisions of other” (Rogers &amp; Cartano, 1962, quoted by Flynn et al., 1996: 138), both accumulate information (knowledge) on products, both have a central role within a social network of friends, and, in the end, both influence the adoption of new trends and innovations. Moreover, important and central to the theories of both is an attempt to measure their influence, or perceived influence, and motivations (Flynn et al, 1996: 138) in order to utilize their talents to spread new ideas and to discover where new ideas in fact originate. </w:t>
      </w:r>
    </w:p>
    <w:p w14:paraId="2CC25BAB" w14:textId="6A764B0D" w:rsidR="00624CDF" w:rsidRPr="005E727B" w:rsidRDefault="00624CDF" w:rsidP="00A503E6">
      <w:pPr>
        <w:spacing w:line="360" w:lineRule="auto"/>
        <w:ind w:firstLine="720"/>
        <w:rPr>
          <w:szCs w:val="22"/>
        </w:rPr>
      </w:pPr>
      <w:r w:rsidRPr="005E727B">
        <w:rPr>
          <w:szCs w:val="22"/>
        </w:rPr>
        <w:t xml:space="preserve">Indeed, while Goldsmith &amp; Clark insist that market mavens and opinion leaders are “closely related but conceptually distinct”, they did find </w:t>
      </w:r>
      <w:r w:rsidR="00727D44" w:rsidRPr="005E727B">
        <w:rPr>
          <w:szCs w:val="22"/>
        </w:rPr>
        <w:t xml:space="preserve">that </w:t>
      </w:r>
      <w:r w:rsidRPr="005E727B">
        <w:rPr>
          <w:szCs w:val="22"/>
        </w:rPr>
        <w:t>market mavens could in fact be considered ‘generalized’ opinion leaders (2005). For the purpose of this study the focus will rely mostly on opinion leaders specifically. However, because of the glaring similarities between the two constructs some literature on market mavens is used to define the concept of the ‘influentials’ (as Laughlin and MacDonald (2010) call them) or as Gladwell called them, the ‘few’ who determine the spread of innovation.</w:t>
      </w:r>
    </w:p>
    <w:p w14:paraId="374387FD" w14:textId="77777777" w:rsidR="00624CDF" w:rsidRPr="005E727B" w:rsidRDefault="00624CDF" w:rsidP="00A503E6">
      <w:pPr>
        <w:spacing w:line="360" w:lineRule="auto"/>
        <w:ind w:firstLine="720"/>
        <w:rPr>
          <w:szCs w:val="22"/>
        </w:rPr>
      </w:pPr>
      <w:r w:rsidRPr="005E727B">
        <w:rPr>
          <w:szCs w:val="22"/>
        </w:rPr>
        <w:t xml:space="preserve">One cannot just be considered an opinion leader based on just being an aggregator of knowledge on a specific product. There are many levels of ‘mavenism’ or leadership that need to be considered depending on involvement, expertise, </w:t>
      </w:r>
      <w:r w:rsidRPr="005E727B">
        <w:rPr>
          <w:szCs w:val="22"/>
        </w:rPr>
        <w:lastRenderedPageBreak/>
        <w:t xml:space="preserve">innovativeness, and credibility. Opinion leadership is heavily dependent on the level of involvement within a certain product-domain. Opinion leaders are believed to have an “enduring involvement” within their product domain (Goldsmith et al., 1996:245). Enduring involvement is described as being a “long-term attachments rather than transitory situational feelings or states” (Jang &amp; Lee, 2000, mentioned in Lyons &amp; Henderson, 2005: 320). Consumers are invested within this product domain over a longer period of time and vigilantly acquire the latest information and knowledge on this product domain. This aspect is associated with opinion leaders (Richins &amp; Schaffer, 1988, Goldsmith et al., 1996, Lyons &amp; Henderson, 2005, Laughlin &amp; MacDonald, 2010). </w:t>
      </w:r>
    </w:p>
    <w:p w14:paraId="34C4B8B9" w14:textId="7BE28DE1" w:rsidR="00624CDF" w:rsidRPr="005E727B" w:rsidRDefault="00624CDF" w:rsidP="00A503E6">
      <w:pPr>
        <w:spacing w:line="360" w:lineRule="auto"/>
        <w:ind w:firstLine="720"/>
        <w:rPr>
          <w:szCs w:val="22"/>
        </w:rPr>
      </w:pPr>
      <w:r w:rsidRPr="005E727B">
        <w:rPr>
          <w:szCs w:val="22"/>
        </w:rPr>
        <w:t>Just as important, opinion leaders can only spread information effectively if opinion seekers (or followers) consider them to be credible and trustworthy. Within WOM-literature ‘source credibility’ is frequently discussed (Kiecker &amp; Cowles, 2002, Lam &amp; Schaubroeck, 2000, Brown et al., 2007). Source credibility hinges on two important points: expertise and trustworthiness (Belch &amp; Belch, 2001</w:t>
      </w:r>
      <w:r w:rsidR="00757F6E" w:rsidRPr="005E727B">
        <w:rPr>
          <w:szCs w:val="22"/>
        </w:rPr>
        <w:t>)</w:t>
      </w:r>
      <w:r w:rsidRPr="005E727B">
        <w:rPr>
          <w:szCs w:val="22"/>
        </w:rPr>
        <w:t>. The receiver has to see the source as having enough, relevant knowledge within a product domain (expertise), and the source has to be trusted not to misuse or take advantage of the receiver (trustworthiness). Kiecker &amp; Cowles state: “characteristics such as knowledge, intelligence, maturity, and professional or social status all lend an air of expertise to an individual” (2002: 76). Plus, opinion leaders’ credibility also comes from their “perceived trustworthiness, similarity, familiarity, and/or likability” (M</w:t>
      </w:r>
      <w:r w:rsidR="005402DA" w:rsidRPr="005E727B">
        <w:rPr>
          <w:szCs w:val="22"/>
        </w:rPr>
        <w:t>yers &amp; Robertson, 1972</w:t>
      </w:r>
      <w:r w:rsidRPr="005E727B">
        <w:rPr>
          <w:szCs w:val="22"/>
        </w:rPr>
        <w:t xml:space="preserve">).      </w:t>
      </w:r>
    </w:p>
    <w:p w14:paraId="79EF5371" w14:textId="01958805" w:rsidR="00624CDF" w:rsidRPr="005E727B" w:rsidRDefault="00624CDF" w:rsidP="00A503E6">
      <w:pPr>
        <w:spacing w:line="360" w:lineRule="auto"/>
        <w:ind w:firstLine="720"/>
        <w:rPr>
          <w:szCs w:val="22"/>
        </w:rPr>
      </w:pPr>
      <w:r w:rsidRPr="005E727B">
        <w:rPr>
          <w:szCs w:val="22"/>
        </w:rPr>
        <w:t xml:space="preserve"> It is important to realize this fact because categorizing survey findings into different lev</w:t>
      </w:r>
      <w:r w:rsidR="00302055" w:rsidRPr="005E727B">
        <w:rPr>
          <w:szCs w:val="22"/>
        </w:rPr>
        <w:t>els of leadership helps identifying</w:t>
      </w:r>
      <w:r w:rsidRPr="005E727B">
        <w:rPr>
          <w:szCs w:val="22"/>
        </w:rPr>
        <w:t xml:space="preserve"> those people that are </w:t>
      </w:r>
      <w:r w:rsidRPr="005E727B">
        <w:rPr>
          <w:i/>
          <w:szCs w:val="22"/>
        </w:rPr>
        <w:t>actually</w:t>
      </w:r>
      <w:r w:rsidRPr="005E727B">
        <w:rPr>
          <w:szCs w:val="22"/>
        </w:rPr>
        <w:t xml:space="preserve"> opinion leaders. For instance, in their research on opinion leaders in music Tepper &amp; Hargittai (2009) distinguish between ‘top mavens’ (domain-specific opinion leaders who have a high degree of involvement with their subject of interest), ‘omnivores’ (people showing interest in multiple genres of music), and ‘experimenters’ (people who like to try new things, but do not necessarily disseminate information like recommendations to others). Similarly, Walsh &amp; Mitchell’s (2010) findings of online music e-mavens confirmed Tepper &amp; Hargittai’s distinctions. Their categories of mavenism are also dependent on levels of involvement and information diffusion (important in determining who is an opinion leader and who is an opinion seeker). They distinguish between: (a) ‘professionals’: “true” mavens who work within their product-domain and are heavily involved both in information diffusion and information gathering both online and offline; (b) “high interest using e-Mavens”: they have a need for information about their product-domain both offline and online, but do not </w:t>
      </w:r>
      <w:r w:rsidRPr="005E727B">
        <w:rPr>
          <w:szCs w:val="22"/>
        </w:rPr>
        <w:lastRenderedPageBreak/>
        <w:t xml:space="preserve">necessarily diffuse information. They could be considered opinion seekers; (c) the “non-community”: they have an interest in an exclusive product domain but are not involved with one specific product-domain, and are hardly ever asked for advice about a certain product-domain. They do not spread information on products. They could also be considered to be seekers; (d) “non-online… e-Mavens”: they have the lowest level of involvement, interest, or need to spread information of a specific product, neither online nor offline. They are neither leaders nor seekers (Walsh &amp; Mitchell, 2010: 53, 58). </w:t>
      </w:r>
    </w:p>
    <w:p w14:paraId="6D6105C4" w14:textId="25D099FF" w:rsidR="00624CDF" w:rsidRPr="005E727B" w:rsidRDefault="00624CDF" w:rsidP="00A503E6">
      <w:pPr>
        <w:spacing w:line="360" w:lineRule="auto"/>
        <w:ind w:firstLine="720"/>
        <w:rPr>
          <w:szCs w:val="22"/>
        </w:rPr>
      </w:pPr>
      <w:r w:rsidRPr="005E727B">
        <w:rPr>
          <w:szCs w:val="22"/>
        </w:rPr>
        <w:t>So, opinion leaders are often heavily involved in their respective product domains, are often employed in their produ</w:t>
      </w:r>
      <w:r w:rsidR="003E4D0B" w:rsidRPr="005E727B">
        <w:rPr>
          <w:szCs w:val="22"/>
        </w:rPr>
        <w:t xml:space="preserve">ct domains (as Walsh &amp; Mitchell, 2010, </w:t>
      </w:r>
      <w:r w:rsidRPr="005E727B">
        <w:rPr>
          <w:szCs w:val="22"/>
        </w:rPr>
        <w:t xml:space="preserve">found) thus exhibiting an even higher level of involvement that explains their influential role within a community, and they spread this knowledge to others seeking advice. Opinion seekers are less involved, searching for advice on certain topics from leaders, essentially looking up to leaders; they spend less on new products and are far less innovative. This is not enough, however, to discover and categorize opinion leaders. The motivations for spreading and acquiring (advising) consumers are just as important to distinguish between opinion leaders and non-leaders.    </w:t>
      </w:r>
    </w:p>
    <w:p w14:paraId="7A1C8B51" w14:textId="77777777" w:rsidR="0034544C" w:rsidRPr="005E727B" w:rsidRDefault="0034544C" w:rsidP="00A503E6">
      <w:pPr>
        <w:spacing w:line="360" w:lineRule="auto"/>
        <w:rPr>
          <w:szCs w:val="22"/>
        </w:rPr>
      </w:pPr>
    </w:p>
    <w:p w14:paraId="7F7BE2E8" w14:textId="4DBFBEA2" w:rsidR="00624CDF" w:rsidRPr="005E727B" w:rsidRDefault="00624CDF" w:rsidP="00E0750C">
      <w:pPr>
        <w:pStyle w:val="Heading2"/>
      </w:pPr>
      <w:bookmarkStart w:id="15" w:name="_Toc201932265"/>
      <w:r w:rsidRPr="005E727B">
        <w:t>2.2. Motivation</w:t>
      </w:r>
      <w:r w:rsidR="00CA5BDC" w:rsidRPr="005E727B">
        <w:t>s for opinion leading and seeking</w:t>
      </w:r>
      <w:bookmarkEnd w:id="15"/>
    </w:p>
    <w:p w14:paraId="4EBCD006" w14:textId="410D8591" w:rsidR="00624CDF" w:rsidRPr="005E727B" w:rsidRDefault="00624CDF" w:rsidP="00A503E6">
      <w:pPr>
        <w:spacing w:line="360" w:lineRule="auto"/>
        <w:ind w:firstLine="720"/>
        <w:rPr>
          <w:szCs w:val="22"/>
        </w:rPr>
      </w:pPr>
      <w:r w:rsidRPr="005E727B">
        <w:rPr>
          <w:szCs w:val="22"/>
        </w:rPr>
        <w:t>According to Flynn et al. (1996) there are no opinion leaders (the influencers) without opinion seekers (the influenced). As they describe it: “Opinion leaders give advice, and opinion seekers ask for it” (Flynn et al., 1996: 138). In order to discover opinion leaders and distinguish them from opinion seekers it is important to explore what their motivations are for acquiring and spreading information. By gaining a deeper insight into their motivations, a self-designating survey (asking for these motivations and personality traits</w:t>
      </w:r>
      <w:r w:rsidR="00020469" w:rsidRPr="005E727B">
        <w:rPr>
          <w:szCs w:val="22"/>
        </w:rPr>
        <w:t xml:space="preserve"> to respondents</w:t>
      </w:r>
      <w:r w:rsidRPr="005E727B">
        <w:rPr>
          <w:szCs w:val="22"/>
        </w:rPr>
        <w:t xml:space="preserve">) </w:t>
      </w:r>
      <w:r w:rsidR="00C42D1B" w:rsidRPr="005E727B">
        <w:rPr>
          <w:szCs w:val="22"/>
        </w:rPr>
        <w:t>helps to</w:t>
      </w:r>
      <w:r w:rsidRPr="005E727B">
        <w:rPr>
          <w:szCs w:val="22"/>
        </w:rPr>
        <w:t xml:space="preserve"> </w:t>
      </w:r>
      <w:r w:rsidR="00020469" w:rsidRPr="005E727B">
        <w:rPr>
          <w:szCs w:val="22"/>
        </w:rPr>
        <w:t>distinguish the two constructs</w:t>
      </w:r>
      <w:r w:rsidR="00D11E46" w:rsidRPr="005E727B">
        <w:rPr>
          <w:szCs w:val="22"/>
        </w:rPr>
        <w:t xml:space="preserve"> or may reveal something else entirely, such as, for instance, an overlap of the two constructs</w:t>
      </w:r>
      <w:r w:rsidR="00020469" w:rsidRPr="005E727B">
        <w:rPr>
          <w:szCs w:val="22"/>
        </w:rPr>
        <w:t xml:space="preserve">. </w:t>
      </w:r>
      <w:r w:rsidRPr="005E727B">
        <w:rPr>
          <w:szCs w:val="22"/>
        </w:rPr>
        <w:t xml:space="preserve">Goldsmith has written (and collaborated) extensively on the topic of opinion leadership and motivations. Therefore, most of his literature is used to describe the underlying motivations for leaders and seekers.    </w:t>
      </w:r>
    </w:p>
    <w:p w14:paraId="3C8545D4" w14:textId="77777777" w:rsidR="00624CDF" w:rsidRPr="005E727B" w:rsidRDefault="00624CDF" w:rsidP="00A503E6">
      <w:pPr>
        <w:spacing w:line="360" w:lineRule="auto"/>
        <w:ind w:firstLine="720"/>
        <w:rPr>
          <w:szCs w:val="22"/>
        </w:rPr>
      </w:pPr>
      <w:r w:rsidRPr="005E727B">
        <w:rPr>
          <w:szCs w:val="22"/>
        </w:rPr>
        <w:t xml:space="preserve"> The motivations for mavens acquiring and spreading new product information are mostly related to their own personal gratifications. It is found that they are generally more self-confident than other ‘regular’ consumers (Summer 1970 &amp; Dorden, 1971, in Goldsmith &amp; Desborde, 1991). More important, they have a need to be different and unique compared to mainstream consumers. The products that they find to differentiate themselves, and become unique, have to still be accepted by other consumers. Otherwise they are not, in fact, social influencers and </w:t>
      </w:r>
      <w:r w:rsidRPr="005E727B">
        <w:rPr>
          <w:szCs w:val="22"/>
        </w:rPr>
        <w:lastRenderedPageBreak/>
        <w:t xml:space="preserve">communicators. In other words, they are still susceptible to “normative influences” (Goldsmith &amp; Clark, 2005: 298). Opinion leaders and seekers, alike, pay attention to their surroundings and are susceptible to others’ opinion. This particularly applicable to fashion because, as Goldsmith &amp; Clark found, fashion opinion leaders were found to be mostly interested in fashion, and staying up to date on fashion trends, because of status angst and social acceptability. </w:t>
      </w:r>
    </w:p>
    <w:p w14:paraId="5FD4B313" w14:textId="553D858B" w:rsidR="00624CDF" w:rsidRPr="005E727B" w:rsidRDefault="00624CDF" w:rsidP="00A503E6">
      <w:pPr>
        <w:spacing w:line="360" w:lineRule="auto"/>
        <w:ind w:firstLine="720"/>
        <w:rPr>
          <w:szCs w:val="22"/>
        </w:rPr>
      </w:pPr>
      <w:r w:rsidRPr="005E727B">
        <w:rPr>
          <w:szCs w:val="22"/>
        </w:rPr>
        <w:t xml:space="preserve">Specifically, the need to be unique, and to be viewed as such, is an important aspect of particularly opinion leaders. They need to “manifest” their individuality and uniqueness in a visible way “from others in the marketplace via product or brand acquisition and usage” to enhance their own self and social image (Goldsmith &amp; Clark, 2008: 310, Goldsmith et al., 2006, and Goldsmith &amp; Clark, 2005). This is called the “consumer need for uniqueness” (CNFU) (Tian et al., 2001). Goldsmith &amp; Clark conducted a study where they tried to discover whether CNFU could be related to (fashion) opinion leaders (OL) and seekers (OS). In the end, they did find, through surveys, that, indeed, CNFU affects mostly opinion leaders. Three factors determine CNFU: (1) “creative choice counterconformity”: the need to distinguish oneself by using/wearing brands that are different but still socially acceptable; (2) “unpopular choice counterconformity”: making choices that distinguishes an individual (in this case an opinion leader) from the group; and, (3) “avoidance of similarity”: intentionally avoiding commonly used products or brands (Tian et al, 2001, mentioned in Goldsmith &amp; Clark, 2008: 310). Goldsmith &amp; Clark chose the “counterconformity dimensions” specifically because they are analogous to anticonformity in a consumer context, which means actively “avoiding compliance with established social norms” (2008: 310). Opinion seekers, on the other hand, were considered to be the opposite of leaders, looking for innovativeness but not exhibiting it themselves (otherwise they would be leaders). In fact, opinion seekers stay within the “established… consumption norms” (2008: 320). Goldsmith &amp; Clark (2005) found the same in an earlier study for market mavens and Goldsmith, Clark, and Goldsmith (2006) repeated this study for market mavens and came to the same conclusion. </w:t>
      </w:r>
    </w:p>
    <w:p w14:paraId="7DE6D0AA" w14:textId="77777777" w:rsidR="00624CDF" w:rsidRPr="005E727B" w:rsidRDefault="00624CDF" w:rsidP="00A503E6">
      <w:pPr>
        <w:spacing w:line="360" w:lineRule="auto"/>
        <w:ind w:firstLine="720"/>
        <w:rPr>
          <w:szCs w:val="22"/>
        </w:rPr>
      </w:pPr>
      <w:r w:rsidRPr="005E727B">
        <w:rPr>
          <w:szCs w:val="22"/>
        </w:rPr>
        <w:t xml:space="preserve">More specifically, fashion opinion leaders and seekers both pay attention to the opinion of others. Goldsmith &amp; Clark found that opinion leaders and seekers use “self-monitoring” (2008: 311) to control how they are perceived. They are acutely aware of how others perceive them and they are influenced by the opinion of others based on the products or brands they purchased. Also, opinion leaders and seekers are influenced by the opinion of others because aesthetics is an important, and visible, aspect of innovativeness and social status within fashion. As Goldsmith &amp; Clark state: “consumers interested in fashion enough to be opinion leaders and </w:t>
      </w:r>
      <w:r w:rsidRPr="005E727B">
        <w:rPr>
          <w:szCs w:val="22"/>
        </w:rPr>
        <w:lastRenderedPageBreak/>
        <w:t xml:space="preserve">seekers should place more emphasis on the opinions of others and be more easily influenced in clothing decisions than other consumers because of the social importance of fashionable clothing” (2008: 311). The concept of self-monitoring is derived from the Attention to Social Comparison Information (ATSCI) scale developed by Lennox &amp; Wolf (1984, mentioned by Goldsmith &amp; Clark, 2008). Opinion leaders are, of course, ahead of the curve in their choice and consumption of products and brands, whereas opinion seekers are looking for advice and information on what products and brands to consume (Goldsmith &amp; Clark, 2008). Therefore, Goldsmith &amp; Clark found that opinion </w:t>
      </w:r>
      <w:r w:rsidRPr="005E727B">
        <w:rPr>
          <w:i/>
          <w:szCs w:val="22"/>
        </w:rPr>
        <w:t>seekers</w:t>
      </w:r>
      <w:r w:rsidRPr="005E727B">
        <w:rPr>
          <w:szCs w:val="22"/>
        </w:rPr>
        <w:t>, more than leaders, were aware of their environment and other’s opinions than opinion leaders.</w:t>
      </w:r>
    </w:p>
    <w:p w14:paraId="1AE01820" w14:textId="22B7501F" w:rsidR="00624CDF" w:rsidRPr="005E727B" w:rsidRDefault="00624CDF" w:rsidP="00A503E6">
      <w:pPr>
        <w:spacing w:line="360" w:lineRule="auto"/>
        <w:ind w:firstLine="720"/>
        <w:rPr>
          <w:szCs w:val="22"/>
        </w:rPr>
      </w:pPr>
      <w:r w:rsidRPr="005E727B">
        <w:rPr>
          <w:szCs w:val="22"/>
        </w:rPr>
        <w:t xml:space="preserve">Opinion leaders, as do market mavens, also have a tendency to try out new products. This is often referred to as ‘innovativeness’ (Goldsmith &amp; Clark, 2005, 2006, 2008, Goldsmith &amp; Desborde, 1991, Michon et al., 2007, Rogers, 1995, Zhang </w:t>
      </w:r>
      <w:r w:rsidR="00317B51" w:rsidRPr="005E727B">
        <w:rPr>
          <w:szCs w:val="22"/>
        </w:rPr>
        <w:t>&amp; Dong, 2008). Innovativeness refers to the early</w:t>
      </w:r>
      <w:r w:rsidR="00F63D01" w:rsidRPr="005E727B">
        <w:rPr>
          <w:szCs w:val="22"/>
        </w:rPr>
        <w:t xml:space="preserve"> adoption of certain trends by people before others </w:t>
      </w:r>
      <w:r w:rsidR="00B77AE7" w:rsidRPr="005E727B">
        <w:rPr>
          <w:szCs w:val="22"/>
        </w:rPr>
        <w:t>(Rogers, 1995</w:t>
      </w:r>
      <w:r w:rsidRPr="005E727B">
        <w:rPr>
          <w:szCs w:val="22"/>
        </w:rPr>
        <w:t xml:space="preserve">). </w:t>
      </w:r>
      <w:r w:rsidR="00317B51" w:rsidRPr="005E727B">
        <w:rPr>
          <w:szCs w:val="22"/>
        </w:rPr>
        <w:t>These early-adopters</w:t>
      </w:r>
      <w:r w:rsidRPr="005E727B">
        <w:rPr>
          <w:szCs w:val="22"/>
        </w:rPr>
        <w:t xml:space="preserve"> then spread their experiences about these products or trends to their friends who, depending on whether they opinion leaders found the product useful or not, adopt the product. Opinion seekers, on the other hand, look towards opinion leaders in order to be told which new products to buy or trends to adopt. </w:t>
      </w:r>
    </w:p>
    <w:p w14:paraId="220A3B99" w14:textId="7AA4F580" w:rsidR="00624CDF" w:rsidRPr="005E727B" w:rsidRDefault="00624CDF" w:rsidP="00A503E6">
      <w:pPr>
        <w:spacing w:line="360" w:lineRule="auto"/>
        <w:ind w:firstLine="720"/>
        <w:rPr>
          <w:szCs w:val="22"/>
        </w:rPr>
      </w:pPr>
      <w:r w:rsidRPr="005E727B">
        <w:rPr>
          <w:szCs w:val="22"/>
        </w:rPr>
        <w:t>Furthermore, both opinion leaders and opinion seekers were found to be heavily interested in new products and innovativeness because it enhances their social standing (or status) within a group (Goldsmith &amp; Clark, 2005, 2008, Goldsmith et al., 2006, Kozinets, 2010). Status consumption is defined as: “the motivational process by which individuals strive to improve their social standing through the conspicuous consumption of consumer products that confer and symbolize status both for the individual and surrounding significant others</w:t>
      </w:r>
      <w:r w:rsidR="00CC5980" w:rsidRPr="005E727B">
        <w:rPr>
          <w:szCs w:val="22"/>
        </w:rPr>
        <w:t xml:space="preserve">” (Eastman et al., 1999, </w:t>
      </w:r>
      <w:r w:rsidRPr="005E727B">
        <w:rPr>
          <w:szCs w:val="22"/>
        </w:rPr>
        <w:t xml:space="preserve">Goldsmith &amp; Clark, 2008: 312, Goldsmith et al., 2006). The knowledge level of leaders and their need to share this knowledge makes them stand out from other consumers. It is therefore reasonable to assume that one of the motivations for these two aspects is an elevated status level among friends and other general consumers (Goldsmith &amp; Clark, 2005, 2006, 2008, Goldsmith et al., 2006). </w:t>
      </w:r>
    </w:p>
    <w:p w14:paraId="7D9D2A5B" w14:textId="312A2F75" w:rsidR="00624CDF" w:rsidRPr="005E727B" w:rsidRDefault="00624CDF" w:rsidP="00A503E6">
      <w:pPr>
        <w:spacing w:line="360" w:lineRule="auto"/>
        <w:ind w:firstLine="720"/>
        <w:rPr>
          <w:szCs w:val="22"/>
        </w:rPr>
      </w:pPr>
      <w:r w:rsidRPr="005E727B">
        <w:rPr>
          <w:szCs w:val="22"/>
        </w:rPr>
        <w:t>Motivations are important in discovering and categorizing opinion leaders.</w:t>
      </w:r>
      <w:r w:rsidR="00923023">
        <w:rPr>
          <w:szCs w:val="22"/>
        </w:rPr>
        <w:t xml:space="preserve"> However, not </w:t>
      </w:r>
      <w:r w:rsidR="00923023">
        <w:rPr>
          <w:i/>
          <w:szCs w:val="22"/>
        </w:rPr>
        <w:t>all</w:t>
      </w:r>
      <w:r w:rsidR="00923023">
        <w:rPr>
          <w:szCs w:val="22"/>
        </w:rPr>
        <w:t xml:space="preserve"> motivations listed here will be used in the research.</w:t>
      </w:r>
      <w:r w:rsidRPr="005E727B">
        <w:rPr>
          <w:szCs w:val="22"/>
        </w:rPr>
        <w:t xml:space="preserve"> Another aspect important to look at is opinion leader’s (and seeker’s) media habits to discover how they acquire and spread information and knowledge. The internet plays an important part for opinion leaders in, especially, spreading but also in acquiring information. </w:t>
      </w:r>
      <w:r w:rsidRPr="005E727B">
        <w:rPr>
          <w:szCs w:val="22"/>
        </w:rPr>
        <w:lastRenderedPageBreak/>
        <w:t>The internet is important for opinion seekers in discovering information on new products and trends.</w:t>
      </w:r>
    </w:p>
    <w:p w14:paraId="42B6CE7E" w14:textId="34199092" w:rsidR="0034544C" w:rsidRPr="005E727B" w:rsidRDefault="00624CDF" w:rsidP="00A503E6">
      <w:pPr>
        <w:spacing w:line="360" w:lineRule="auto"/>
        <w:rPr>
          <w:szCs w:val="22"/>
        </w:rPr>
      </w:pPr>
      <w:r w:rsidRPr="005E727B">
        <w:rPr>
          <w:szCs w:val="22"/>
        </w:rPr>
        <w:t xml:space="preserve">    </w:t>
      </w:r>
    </w:p>
    <w:p w14:paraId="63B7ECA6" w14:textId="7CE9BAFC" w:rsidR="00C1206E" w:rsidRPr="005E727B" w:rsidRDefault="00624CDF" w:rsidP="00E0750C">
      <w:pPr>
        <w:pStyle w:val="Heading2"/>
      </w:pPr>
      <w:bookmarkStart w:id="16" w:name="_Toc201932266"/>
      <w:r w:rsidRPr="005E727B">
        <w:t xml:space="preserve">2.3. Information Acquisition </w:t>
      </w:r>
      <w:r w:rsidR="00EE704F" w:rsidRPr="005E727B">
        <w:t>and</w:t>
      </w:r>
      <w:r w:rsidRPr="005E727B">
        <w:t xml:space="preserve"> Dissemination (Media Habits)</w:t>
      </w:r>
      <w:bookmarkEnd w:id="16"/>
      <w:r w:rsidRPr="005E727B">
        <w:t xml:space="preserve"> </w:t>
      </w:r>
    </w:p>
    <w:p w14:paraId="74CC1AEF" w14:textId="77777777" w:rsidR="00624CDF" w:rsidRPr="005E727B" w:rsidRDefault="00624CDF" w:rsidP="00A503E6">
      <w:pPr>
        <w:spacing w:line="360" w:lineRule="auto"/>
        <w:ind w:firstLine="720"/>
        <w:rPr>
          <w:szCs w:val="22"/>
        </w:rPr>
      </w:pPr>
      <w:r w:rsidRPr="005E727B">
        <w:rPr>
          <w:szCs w:val="22"/>
        </w:rPr>
        <w:t xml:space="preserve">Another, important, aspect of opinion leaders is their need to acquire and spread information. Leaders are searching (passively or actively) for new information on new products or existing products within their, specific, field of interest. They are looking for “interpersonal communications about products in which they are interested” (Goldsmith &amp; Desborde, 1991: 14). Unsurprisingly, they expose themselves specifically to channels, publications, and other forms of communication that they deem relevant or interesting to their interests. </w:t>
      </w:r>
    </w:p>
    <w:p w14:paraId="5532285A" w14:textId="77777777" w:rsidR="00624CDF" w:rsidRPr="005E727B" w:rsidRDefault="00624CDF" w:rsidP="00A503E6">
      <w:pPr>
        <w:spacing w:line="360" w:lineRule="auto"/>
        <w:ind w:firstLine="720"/>
        <w:rPr>
          <w:szCs w:val="22"/>
        </w:rPr>
      </w:pPr>
      <w:r w:rsidRPr="005E727B">
        <w:rPr>
          <w:szCs w:val="22"/>
        </w:rPr>
        <w:t xml:space="preserve">With regards to online opinion leaders it is important to find out how they acquire their information. It is especially important to find out whether they rely on technology to do so. In their study Tepper &amp; Hargittai looked at opinion leaders influences from their social network, traditional media (like television or magazines) and “information technologies” (2009: 240). It was found that those identified as “top mavens” (awarded the title of </w:t>
      </w:r>
      <w:r w:rsidRPr="005E727B">
        <w:rPr>
          <w:i/>
          <w:szCs w:val="22"/>
        </w:rPr>
        <w:t>actual</w:t>
      </w:r>
      <w:r w:rsidRPr="005E727B">
        <w:rPr>
          <w:szCs w:val="22"/>
        </w:rPr>
        <w:t xml:space="preserve"> opinion leaders, based on their knowledge and involvement levels) relied more on their social networks than other types of influences.</w:t>
      </w:r>
    </w:p>
    <w:p w14:paraId="4B16E778" w14:textId="77777777" w:rsidR="0034544C" w:rsidRPr="005E727B" w:rsidRDefault="0034544C" w:rsidP="00A503E6">
      <w:pPr>
        <w:spacing w:line="360" w:lineRule="auto"/>
        <w:rPr>
          <w:szCs w:val="22"/>
        </w:rPr>
      </w:pPr>
    </w:p>
    <w:p w14:paraId="21FE7A1E" w14:textId="2DB75321" w:rsidR="00C1206E" w:rsidRPr="005E727B" w:rsidRDefault="00624CDF" w:rsidP="00E0750C">
      <w:pPr>
        <w:pStyle w:val="Heading2"/>
      </w:pPr>
      <w:bookmarkStart w:id="17" w:name="_Toc201932267"/>
      <w:r w:rsidRPr="005E727B">
        <w:t>2.3.1.  Social Networks</w:t>
      </w:r>
      <w:bookmarkEnd w:id="17"/>
    </w:p>
    <w:p w14:paraId="2F71E472" w14:textId="42728046" w:rsidR="00624CDF" w:rsidRPr="005E727B" w:rsidRDefault="00624CDF" w:rsidP="00A503E6">
      <w:pPr>
        <w:spacing w:line="360" w:lineRule="auto"/>
        <w:ind w:firstLine="720"/>
        <w:rPr>
          <w:szCs w:val="22"/>
        </w:rPr>
      </w:pPr>
      <w:r w:rsidRPr="005E727B">
        <w:rPr>
          <w:szCs w:val="22"/>
        </w:rPr>
        <w:t xml:space="preserve">Tepper &amp; Hargittai found that opinion leaders rely heavily on their social networks, both for the discovery of new music and the diffusion of music. These social networks were found to be “dense” and very “active” (Tepper &amp; Hargittai, 2009: 244). Considering the proliferation of online social networks, it might be found that online opinion leaders rely even more on their online social networks to spread and be influenced by new knowledge. Current online social networks, like Facebook and Twitter, have the possibility to reach many different users at the same time. These mavens do not have to exchange large files; they exchange (low on data) pictures and possibly even text. There are many websites leaders and seekers can turn to, like Flickr, Facebook, Twitter, Pinterest, blogger, and online social networks aimed at the fashion conscious (which is plentiful: ILikeMyStyle.com, Polyvore.com, etc.). The internet has opened up the possibilities that move beyond mere face-to-face ‘interpersonal’ communication important for opinion leaders in influencing seekers (Goldsmith &amp; Desborde, 1991, Flynn et al., 1996). Indeed, new ideas, fashions, and opinions can be spread even easier, and cheaper, than before because “any internet </w:t>
      </w:r>
      <w:r w:rsidRPr="005E727B">
        <w:rPr>
          <w:szCs w:val="22"/>
        </w:rPr>
        <w:lastRenderedPageBreak/>
        <w:t xml:space="preserve">user is capable of reaching one to an unlimited number of other internet users in a manner that could be perceived as personal” (Kiecker &amp; Cowles, 2002: 72). </w:t>
      </w:r>
    </w:p>
    <w:p w14:paraId="3F55B7A4" w14:textId="77777777" w:rsidR="00624CDF" w:rsidRPr="005E727B" w:rsidRDefault="00624CDF" w:rsidP="00A503E6">
      <w:pPr>
        <w:spacing w:line="360" w:lineRule="auto"/>
        <w:ind w:firstLine="720"/>
        <w:rPr>
          <w:szCs w:val="22"/>
        </w:rPr>
      </w:pPr>
      <w:r w:rsidRPr="005E727B">
        <w:rPr>
          <w:szCs w:val="22"/>
        </w:rPr>
        <w:t xml:space="preserve">Opinion Leaders often occupy a central role within a social network. Van Merwe and Van Heerden (2009) demonstrated that asking (through self-designation) respondents, in a community, who they go to for advice and who influences them, reveals the position of the opinion leader within that community. Additionally, Cho et al. discovered, through a simulation study, that opinion leaders have the role of “distance centrality” (2012: 100), which means that opinion leaders do not necessarily need a lot of contacts as long as their contacts, in turn, know other people. In other words opinion leaders’ social network do not necessarily have to be dense and expansive (Tepper &amp; Hargittai, 2009). Similarly, Malcolm Gladwell states that ‘mavens’ are “information brokers” who acquire and spread information (2000: 69). He designates a large network of social contacts to another category, the “connectors” (Gladwell, 2000). </w:t>
      </w:r>
    </w:p>
    <w:p w14:paraId="5672DA54" w14:textId="0DF1833F" w:rsidR="00624CDF" w:rsidRPr="005E727B" w:rsidRDefault="00624CDF" w:rsidP="00A503E6">
      <w:pPr>
        <w:spacing w:line="360" w:lineRule="auto"/>
        <w:ind w:firstLine="720"/>
        <w:rPr>
          <w:szCs w:val="22"/>
        </w:rPr>
      </w:pPr>
      <w:r w:rsidRPr="005E727B">
        <w:rPr>
          <w:szCs w:val="22"/>
        </w:rPr>
        <w:t>In most articles, opinion leaders are said to influence those nearest to them like friends and family (Flynn et al., 1996, Goldsmith &amp; Clark, 2005, 2006, 2008). Similarly, Tepper &amp; Hargittai (2009) and Walsh &amp; Mitchell (2010) both found that mavens do initially rely on their closest contacts to diffuse and discover new information. These contacts are called ‘strong ties’ and involve those known intimate</w:t>
      </w:r>
      <w:r w:rsidR="00085BA6" w:rsidRPr="005E727B">
        <w:rPr>
          <w:szCs w:val="22"/>
        </w:rPr>
        <w:t>ly, like friends and family (Ric</w:t>
      </w:r>
      <w:r w:rsidRPr="005E727B">
        <w:rPr>
          <w:szCs w:val="22"/>
        </w:rPr>
        <w:t>e &amp; Haythornthwaite, 2006: 98). Research has shown, however, that computer mediated communication (CMC) like online social networks actually encourage more weak ties. Weak ties are people who know each other “in a single or… a</w:t>
      </w:r>
      <w:r w:rsidR="00B84561" w:rsidRPr="005E727B">
        <w:rPr>
          <w:szCs w:val="22"/>
        </w:rPr>
        <w:t xml:space="preserve"> few dimensions” (Bollier, 1995</w:t>
      </w:r>
      <w:r w:rsidRPr="005E727B">
        <w:rPr>
          <w:szCs w:val="22"/>
        </w:rPr>
        <w:t>). Weak ties provide an individual with information and resources not readily found in their immediate environment of close friends and family. Therefore, considering this fact it might be expected that opinion leaders and seekers can use online social networks (digital technology) because it provides them with new influences and those they might in turn influence. While it will not be explored in this particular study, it is an important point to make with regards to online communication because interpersonal, face-to-face, communication in an online environment is not as important anymore for opinion leaders to exert influence over f</w:t>
      </w:r>
      <w:r w:rsidR="006256D5" w:rsidRPr="005E727B">
        <w:rPr>
          <w:szCs w:val="22"/>
        </w:rPr>
        <w:t>ollowers. Steffes &amp; Burgee (2009</w:t>
      </w:r>
      <w:r w:rsidRPr="005E727B">
        <w:rPr>
          <w:szCs w:val="22"/>
        </w:rPr>
        <w:t>) discuss as much in their research on strong and weak ties and e-WOM. In fact, they recommend that future research should look at opinion leaders’ influence within their online social network because, as they write, “the internet greatly extends” opinion leaders’ “scope of influence” (Lyons &amp; Henderson, 2005, men</w:t>
      </w:r>
      <w:r w:rsidR="006256D5" w:rsidRPr="005E727B">
        <w:rPr>
          <w:szCs w:val="22"/>
        </w:rPr>
        <w:t>tioned by Steffes &amp; Burgee, 2009</w:t>
      </w:r>
      <w:r w:rsidRPr="005E727B">
        <w:rPr>
          <w:szCs w:val="22"/>
        </w:rPr>
        <w:t xml:space="preserve">: 56). Therefore, this topic will be glanced at, but not researched in-depth.   </w:t>
      </w:r>
    </w:p>
    <w:p w14:paraId="0F2EBADC" w14:textId="77777777" w:rsidR="00624CDF" w:rsidRPr="005E727B" w:rsidRDefault="00624CDF" w:rsidP="00A503E6">
      <w:pPr>
        <w:spacing w:line="360" w:lineRule="auto"/>
        <w:ind w:firstLine="720"/>
        <w:rPr>
          <w:szCs w:val="22"/>
        </w:rPr>
      </w:pPr>
      <w:r w:rsidRPr="005E727B">
        <w:rPr>
          <w:szCs w:val="22"/>
        </w:rPr>
        <w:lastRenderedPageBreak/>
        <w:t>More important, however, will be to find out whether and if social networks are indeed important for the online dissemination and retrieval of information by opinion leaders.</w:t>
      </w:r>
    </w:p>
    <w:p w14:paraId="463A6D83" w14:textId="77777777" w:rsidR="00BD062E" w:rsidRPr="005E727B" w:rsidRDefault="00BD062E" w:rsidP="00A503E6">
      <w:pPr>
        <w:spacing w:line="360" w:lineRule="auto"/>
        <w:rPr>
          <w:b/>
          <w:szCs w:val="22"/>
        </w:rPr>
      </w:pPr>
    </w:p>
    <w:p w14:paraId="3A9F9442" w14:textId="66F0FA7B" w:rsidR="00C1206E" w:rsidRPr="005E727B" w:rsidRDefault="00624CDF" w:rsidP="00E0750C">
      <w:pPr>
        <w:pStyle w:val="Heading2"/>
      </w:pPr>
      <w:bookmarkStart w:id="18" w:name="_Toc201932268"/>
      <w:r w:rsidRPr="005E727B">
        <w:t>2.3.2. Traditional Media</w:t>
      </w:r>
      <w:bookmarkEnd w:id="18"/>
    </w:p>
    <w:p w14:paraId="5C68F1AE" w14:textId="0B7594CD" w:rsidR="00624CDF" w:rsidRPr="005E727B" w:rsidRDefault="00624CDF" w:rsidP="00A503E6">
      <w:pPr>
        <w:spacing w:line="360" w:lineRule="auto"/>
        <w:ind w:firstLine="720"/>
        <w:rPr>
          <w:szCs w:val="22"/>
        </w:rPr>
      </w:pPr>
      <w:r w:rsidRPr="005E727B">
        <w:rPr>
          <w:szCs w:val="22"/>
        </w:rPr>
        <w:t xml:space="preserve">Even though social networks are important places for opinion leaders and seekers to discover new information and products, traditional media (TV and magazines) is still an important way to discover content. As pointed out by Tepper &amp; Hargittai (2009), consumers are still, generally, exposed to mass media and advertising. It seems inevitable that they would not be influenced by it. </w:t>
      </w:r>
    </w:p>
    <w:p w14:paraId="410C91BA" w14:textId="6C7B1241" w:rsidR="00624CDF" w:rsidRPr="005E727B" w:rsidRDefault="00624CDF" w:rsidP="00A503E6">
      <w:pPr>
        <w:spacing w:line="360" w:lineRule="auto"/>
        <w:ind w:firstLine="720"/>
        <w:rPr>
          <w:szCs w:val="22"/>
        </w:rPr>
      </w:pPr>
      <w:r w:rsidRPr="005E727B">
        <w:rPr>
          <w:szCs w:val="22"/>
        </w:rPr>
        <w:t xml:space="preserve">Fashion magazines, especially, could be important for fashion opinion leaders to accrue more information on the newest trends and fashion styles. There is a plethora of magazines that opinion leaders can be inspired by. The market leaders on fashion are still the </w:t>
      </w:r>
      <w:r w:rsidRPr="005E727B">
        <w:rPr>
          <w:i/>
          <w:szCs w:val="22"/>
        </w:rPr>
        <w:t>Vogue</w:t>
      </w:r>
      <w:r w:rsidRPr="005E727B">
        <w:rPr>
          <w:szCs w:val="22"/>
        </w:rPr>
        <w:t xml:space="preserve"> magazines (Vogue Paris, Britain, U.S.</w:t>
      </w:r>
      <w:r w:rsidR="00407DDE" w:rsidRPr="005E727B">
        <w:rPr>
          <w:szCs w:val="22"/>
        </w:rPr>
        <w:t xml:space="preserve"> etc.</w:t>
      </w:r>
      <w:r w:rsidRPr="005E727B">
        <w:rPr>
          <w:szCs w:val="22"/>
        </w:rPr>
        <w:t xml:space="preserve">). Moreover, alternative fashion magazines are also quickly gaining ground. </w:t>
      </w:r>
      <w:r w:rsidRPr="005E727B">
        <w:rPr>
          <w:i/>
          <w:szCs w:val="22"/>
        </w:rPr>
        <w:t>I.D.</w:t>
      </w:r>
      <w:r w:rsidRPr="005E727B">
        <w:rPr>
          <w:szCs w:val="22"/>
        </w:rPr>
        <w:t xml:space="preserve"> and </w:t>
      </w:r>
      <w:r w:rsidRPr="005E727B">
        <w:rPr>
          <w:i/>
          <w:szCs w:val="22"/>
        </w:rPr>
        <w:t>Dazed &amp; Confused</w:t>
      </w:r>
      <w:r w:rsidRPr="005E727B">
        <w:rPr>
          <w:szCs w:val="22"/>
        </w:rPr>
        <w:t xml:space="preserve"> are often cited as influential magazines, as are the magazines published by Top Publishing in Amsterdam and London, </w:t>
      </w:r>
      <w:r w:rsidRPr="005E727B">
        <w:rPr>
          <w:i/>
          <w:szCs w:val="22"/>
        </w:rPr>
        <w:t>The Gentlewoman</w:t>
      </w:r>
      <w:r w:rsidRPr="005E727B">
        <w:rPr>
          <w:szCs w:val="22"/>
        </w:rPr>
        <w:t xml:space="preserve"> and </w:t>
      </w:r>
      <w:r w:rsidRPr="005E727B">
        <w:rPr>
          <w:i/>
          <w:szCs w:val="22"/>
        </w:rPr>
        <w:t>the Fantastic Man</w:t>
      </w:r>
      <w:r w:rsidRPr="005E727B">
        <w:rPr>
          <w:szCs w:val="22"/>
        </w:rPr>
        <w:t xml:space="preserve">, respectively. ‘Offline’ opinion leaders, or fashion critics, like </w:t>
      </w:r>
      <w:r w:rsidRPr="005E727B">
        <w:rPr>
          <w:i/>
          <w:szCs w:val="22"/>
        </w:rPr>
        <w:t>the New York Times</w:t>
      </w:r>
      <w:r w:rsidRPr="005E727B">
        <w:rPr>
          <w:szCs w:val="22"/>
        </w:rPr>
        <w:t>’ Cathy Horyn often collaborates with and writes about these alternative magazines. Interestingly, fashion magazines reported a spike in ad sales in 2011 (</w:t>
      </w:r>
      <w:r w:rsidR="008F0A82">
        <w:rPr>
          <w:szCs w:val="22"/>
        </w:rPr>
        <w:t xml:space="preserve">Bazilian, </w:t>
      </w:r>
      <w:r w:rsidRPr="005E727B">
        <w:rPr>
          <w:szCs w:val="22"/>
        </w:rPr>
        <w:t xml:space="preserve">2012) proving that they are still relevant and active. </w:t>
      </w:r>
    </w:p>
    <w:p w14:paraId="1A3F6D88" w14:textId="77777777" w:rsidR="00624CDF" w:rsidRPr="005E727B" w:rsidRDefault="00624CDF" w:rsidP="00A503E6">
      <w:pPr>
        <w:spacing w:line="360" w:lineRule="auto"/>
        <w:ind w:firstLine="720"/>
        <w:rPr>
          <w:szCs w:val="22"/>
        </w:rPr>
      </w:pPr>
      <w:r w:rsidRPr="005E727B">
        <w:rPr>
          <w:szCs w:val="22"/>
        </w:rPr>
        <w:t>In previous studies, fashion opinion leaders were found to use fashion magazines to accrue information (Polegato &amp; Wall, 1980; Vernette 2004). In Polegato &amp; Wall’s (1980) study, fashion opinion leaders looked at an incredible amount of different publications and media for inspiration: window displays, ads, radio programs, salesclerks, etc. In a more recent study from 2004, Vernette found that, indeed, fashion opinion leaders still regularly read magazines. Of course, the proliferation of new media and digital technology only peaked in the last couple of years, but the importance of fashion magazines (especially because of the fashion industry’s reliance on them) should not be underestimated.</w:t>
      </w:r>
    </w:p>
    <w:p w14:paraId="3BB52674" w14:textId="77777777" w:rsidR="00F0014D" w:rsidRPr="005E727B" w:rsidRDefault="00F0014D" w:rsidP="00A503E6">
      <w:pPr>
        <w:spacing w:line="360" w:lineRule="auto"/>
        <w:rPr>
          <w:szCs w:val="22"/>
        </w:rPr>
      </w:pPr>
    </w:p>
    <w:p w14:paraId="04672CA5" w14:textId="2F90F168" w:rsidR="00604AA3" w:rsidRPr="005E727B" w:rsidRDefault="00624CDF" w:rsidP="00E0750C">
      <w:pPr>
        <w:pStyle w:val="Heading2"/>
      </w:pPr>
      <w:bookmarkStart w:id="19" w:name="_Toc201932269"/>
      <w:r w:rsidRPr="005E727B">
        <w:t>2.3.3. Online Sources</w:t>
      </w:r>
      <w:bookmarkEnd w:id="19"/>
    </w:p>
    <w:p w14:paraId="6F4906E9" w14:textId="77777777" w:rsidR="00624CDF" w:rsidRPr="005E727B" w:rsidRDefault="00624CDF" w:rsidP="00604AA3">
      <w:pPr>
        <w:spacing w:line="360" w:lineRule="auto"/>
        <w:ind w:firstLine="720"/>
        <w:rPr>
          <w:szCs w:val="22"/>
        </w:rPr>
      </w:pPr>
      <w:r w:rsidRPr="005E727B">
        <w:rPr>
          <w:szCs w:val="22"/>
        </w:rPr>
        <w:t xml:space="preserve">Leaders and seekers also consult online sources like blogs and social media (Tepper &amp; Hargitai, 2009). In the last couple of years blogs and social media have gained ground in disseminating and spreading information. Fashion opinion leaders can, on the one hand, access their social network online (and expand it), they can access existing fashion magazines (that probably have blogs and a social media </w:t>
      </w:r>
      <w:r w:rsidRPr="005E727B">
        <w:rPr>
          <w:szCs w:val="22"/>
        </w:rPr>
        <w:lastRenderedPageBreak/>
        <w:t xml:space="preserve">presence), and they can access other opinion leaders (or experts) who are completely active online (like Scott Schuman from the Sartorialist or Garance Doré). </w:t>
      </w:r>
    </w:p>
    <w:p w14:paraId="5F9B1579" w14:textId="53BC298F" w:rsidR="00624CDF" w:rsidRPr="005E727B" w:rsidRDefault="00624CDF" w:rsidP="00A503E6">
      <w:pPr>
        <w:spacing w:line="360" w:lineRule="auto"/>
        <w:rPr>
          <w:szCs w:val="22"/>
        </w:rPr>
      </w:pPr>
      <w:r w:rsidRPr="005E727B">
        <w:rPr>
          <w:szCs w:val="22"/>
        </w:rPr>
        <w:tab/>
        <w:t xml:space="preserve">As mentioned in the previous section, social networks online can also expose opinion leaders to influences while simultaneously offering them the opportunity to spread their own information and content. Weak ties, also discussed in that section, can be important adages to existing (strong) ties. Weak ties can expose people to information they would not otherwise be exposed to. It is considered to be trustworthier for the spread of new information and for influences others </w:t>
      </w:r>
      <w:r w:rsidRPr="005E727B">
        <w:rPr>
          <w:rFonts w:cs="Arial"/>
          <w:szCs w:val="22"/>
        </w:rPr>
        <w:t xml:space="preserve">(Granovetter, 1973, </w:t>
      </w:r>
      <w:r w:rsidRPr="005E727B">
        <w:rPr>
          <w:szCs w:val="22"/>
        </w:rPr>
        <w:t xml:space="preserve">Gil de </w:t>
      </w:r>
      <w:r w:rsidRPr="005E727B">
        <w:rPr>
          <w:rFonts w:cs="Arial"/>
          <w:szCs w:val="22"/>
        </w:rPr>
        <w:t>Zú</w:t>
      </w:r>
      <w:r w:rsidRPr="005E727B">
        <w:rPr>
          <w:rFonts w:cs="Arial"/>
          <w:bCs/>
          <w:szCs w:val="22"/>
          <w:lang w:eastAsia="ja-JP"/>
        </w:rPr>
        <w:t>ñi</w:t>
      </w:r>
      <w:r w:rsidRPr="005E727B">
        <w:rPr>
          <w:rFonts w:cs="Arial"/>
          <w:szCs w:val="22"/>
        </w:rPr>
        <w:t>ga &amp; Valenzuela, 2011)</w:t>
      </w:r>
      <w:r w:rsidRPr="005E727B">
        <w:rPr>
          <w:szCs w:val="22"/>
        </w:rPr>
        <w:t>. Therefore, both opinion leader and seekers can be exposed to and expose each other to new information. Opinion leaders, in their case, will be, probably spreading more innovative and riskier content and information than seekers.</w:t>
      </w:r>
    </w:p>
    <w:p w14:paraId="5B93B479" w14:textId="77777777" w:rsidR="00624CDF" w:rsidRPr="005E727B" w:rsidRDefault="00624CDF" w:rsidP="00A503E6">
      <w:pPr>
        <w:spacing w:line="360" w:lineRule="auto"/>
        <w:rPr>
          <w:szCs w:val="22"/>
        </w:rPr>
      </w:pPr>
      <w:r w:rsidRPr="005E727B">
        <w:rPr>
          <w:szCs w:val="22"/>
        </w:rPr>
        <w:tab/>
        <w:t xml:space="preserve">Moreover, because of the inherent nature of digital technologies and new media it is expected that online opinion leaders will create their own content and have their own blogs. Fashion opinion leaders, especially, can show off their own styles and fashion(-forward) tastes on their blogs. More important, the inherent motivation behind creating content and publishing that content on a blog ties in with some motivations (mentioned earlier) behind opinion leaders’ actions. According to Shao (2009) users create content and participate online because of self-gratifying needs. For seekers of information, the internet is important to find information for gaining more knowledge or possibly even for entertainment. The internet seems particularly important to opinion seekers for discovering new trends and products. For opinion leaders, as Shao argues, the internet and user created content websites (like blogs, Facebook, etc.) are prime places for the self-expression of their ideas and opinions on fashion and for “self-actualization” (Shao, 2009: 14) which means working on their own identity or seeking recognition or fame. For both opinion leaders and opinion seekers online social networks create social interaction and even a sense of community. This in turns benefits opinion leaders because they have a group of people who are following and listening to them, and opinion seekers because they gain knowledge and ideas by interacting with these leaders. Again, face-to-face interpersonal communication can just as easily transform into text (or image) based communication online. Personal influence by leaders can spread even faster through the weak ties they have through blogs or social media. </w:t>
      </w:r>
    </w:p>
    <w:p w14:paraId="4E9BFA7F" w14:textId="48BAD629" w:rsidR="00624CDF" w:rsidRPr="005E727B" w:rsidRDefault="00624CDF" w:rsidP="00A503E6">
      <w:pPr>
        <w:spacing w:line="360" w:lineRule="auto"/>
        <w:rPr>
          <w:szCs w:val="22"/>
        </w:rPr>
      </w:pPr>
      <w:r w:rsidRPr="005E727B">
        <w:rPr>
          <w:szCs w:val="22"/>
        </w:rPr>
        <w:tab/>
        <w:t xml:space="preserve">Magazines have gradually built a presence online. It has become commonplace for every company (no matter how big or small) to create a social media presence in order to reach their customers better. For instance, Vogue’s publisher, Condé Nast, has their own online style/fashion website, Style.com. </w:t>
      </w:r>
      <w:r w:rsidRPr="005E727B">
        <w:rPr>
          <w:szCs w:val="22"/>
        </w:rPr>
        <w:lastRenderedPageBreak/>
        <w:t xml:space="preserve">Correspondingly, Vogue has their own web presence with interaction, video, blogs, and social media. </w:t>
      </w:r>
    </w:p>
    <w:p w14:paraId="1E8FDFF9" w14:textId="77777777" w:rsidR="00A17EF4" w:rsidRPr="005E727B" w:rsidRDefault="00A17EF4" w:rsidP="00A503E6">
      <w:pPr>
        <w:spacing w:line="360" w:lineRule="auto"/>
        <w:rPr>
          <w:szCs w:val="22"/>
        </w:rPr>
      </w:pPr>
    </w:p>
    <w:p w14:paraId="1090122D" w14:textId="6689DE46" w:rsidR="00A17EF4" w:rsidRPr="005E727B" w:rsidRDefault="00624CDF" w:rsidP="00E0750C">
      <w:pPr>
        <w:pStyle w:val="Heading2"/>
      </w:pPr>
      <w:bookmarkStart w:id="20" w:name="_Toc201932270"/>
      <w:r w:rsidRPr="005E727B">
        <w:t xml:space="preserve">2.4. </w:t>
      </w:r>
      <w:r w:rsidR="00232269" w:rsidRPr="005E727B">
        <w:t xml:space="preserve">Discovering </w:t>
      </w:r>
      <w:r w:rsidRPr="005E727B">
        <w:t>Fashion Opinion Leaders and Seekers</w:t>
      </w:r>
      <w:bookmarkEnd w:id="20"/>
    </w:p>
    <w:p w14:paraId="15F73DDA" w14:textId="77777777" w:rsidR="00624CDF" w:rsidRPr="005E727B" w:rsidRDefault="00624CDF" w:rsidP="00A503E6">
      <w:pPr>
        <w:spacing w:line="360" w:lineRule="auto"/>
        <w:ind w:firstLine="720"/>
        <w:rPr>
          <w:szCs w:val="22"/>
        </w:rPr>
      </w:pPr>
      <w:r w:rsidRPr="005E727B">
        <w:rPr>
          <w:szCs w:val="22"/>
        </w:rPr>
        <w:t xml:space="preserve">In order to discover, through the use of surveys, who Dutch fashion opinion leaders and seekers are there are two scales or models that incorporate some of what has been discussed so far, one by Flynn et al. (1996) and the other by Goldsmith et al. (1996). Both scales are similar because they are based on the “self-reporting” or self-designating method whereby “informed individuals can be asked to identify the people they think are opinion leaders” (Van Merwe &amp; Van Heerden, 2009: 67). </w:t>
      </w:r>
    </w:p>
    <w:p w14:paraId="490C844D" w14:textId="77777777" w:rsidR="00624CDF" w:rsidRPr="005E727B" w:rsidRDefault="00624CDF" w:rsidP="00A503E6">
      <w:pPr>
        <w:spacing w:line="360" w:lineRule="auto"/>
        <w:ind w:firstLine="720"/>
        <w:rPr>
          <w:szCs w:val="22"/>
        </w:rPr>
      </w:pPr>
      <w:r w:rsidRPr="005E727B">
        <w:rPr>
          <w:szCs w:val="22"/>
        </w:rPr>
        <w:t xml:space="preserve">Flynn, Goldsmith, and Eastman (1996) developed a reliable and valid (i.e. proven) basic measurement instrument to discover both opinion leaders and opinion seekers. According to Flynn et al. previous models, like one used often by King &amp; Summers (1970), lack “content and face validity” (1996: 139) and is not “domain-specific” (1996: 139). This is especially important for this research because it is inherently domain-specific (opinion leaders, as opposed to market mavens, are active in a specific product category). Flynn et al.’s measurement instrument tries to find out whether the respondents seek advice or give (influence) advice. Their scale mainly used ‘motivation’ to find out who could be classified as opinion leader and seeker. On a basic level, this measurement instrument can be used to discover leaders and seekers but does not try to discover (more in-depth) aspects such as innovativeness and involvement. </w:t>
      </w:r>
    </w:p>
    <w:p w14:paraId="003C48FB" w14:textId="3129579E" w:rsidR="00624CDF" w:rsidRPr="005E727B" w:rsidRDefault="00624CDF" w:rsidP="00A503E6">
      <w:pPr>
        <w:spacing w:line="360" w:lineRule="auto"/>
        <w:ind w:firstLine="720"/>
        <w:rPr>
          <w:szCs w:val="22"/>
        </w:rPr>
      </w:pPr>
      <w:r w:rsidRPr="005E727B">
        <w:rPr>
          <w:szCs w:val="22"/>
        </w:rPr>
        <w:t>Therefore, Goldsmith et al.’s (1996) scale can be used because it is domain-specific (fashion) and tries to find out the motivations and many other aspects associated with fashion leading and seeking. Their measurement instrument incorporates Flynn et al.’s original measurement but delves deeper into territories like involvement, shopping and media habits in addition to only general motivations behind leaders and seekers actions. Goldsmith, Flynn, and Moore (1996) purposely looked at: (a) “fashion leader scale”: to measure innovativeness. They used a six-item ‘Domain Specific Innovativeness Scale’ (DSI) designed by Goldsmith and Hofacker (1991,</w:t>
      </w:r>
      <w:r w:rsidR="00F46FFF" w:rsidRPr="005E727B">
        <w:rPr>
          <w:szCs w:val="22"/>
        </w:rPr>
        <w:t xml:space="preserve"> </w:t>
      </w:r>
      <w:r w:rsidRPr="005E727B">
        <w:rPr>
          <w:szCs w:val="22"/>
        </w:rPr>
        <w:t xml:space="preserve">Goldsmith et al., 1996). The six-items ask respondents when products are purchased and whether the respondent would consider buying a product even if they had not heard of it previously; (b) “fashion opinion leader scale”: this is the scale developed by Flynn et al. (1996) as mentioned in the previous paragraph. It is used to measure how much influence leaders have on consumers within the product domain of fashion; (c) “fashion involvement”: to measure </w:t>
      </w:r>
      <w:r w:rsidRPr="005E727B">
        <w:rPr>
          <w:szCs w:val="22"/>
        </w:rPr>
        <w:lastRenderedPageBreak/>
        <w:t>involvement levels especially ‘enduring involvement’ levels (as discussed earlier). Opinion leaders have been linked to ‘enduring involvement’ which is one of the reasons why they are both innovative and knowledgeable in their product category; (d) “perceived knowledge”: how much knowledge do the respondents have about fashion and how does this distinguish between leaders and seekers? This can be measured by asking about their media habits because opinion leaders are often “highly exposed to media and other sources other sources of information about fashion, indicating greater knowledge of the product area” (Gutman &amp; Mills, 1982; Polegato &amp; Wall, 1980, mentioned by Goldsmith et al., 1996: 245); (e) “fashion related behavior”: how much time is spent on shopping and spending on clothes? Fashion opinion leaders spend more time and money on clothing than seekers thus revealing this leadership role (Goldsmith &amp; Flynn, 1992, mentioned by Goldsmith et al., 1996).</w:t>
      </w:r>
    </w:p>
    <w:p w14:paraId="23C871D8" w14:textId="77777777" w:rsidR="00624CDF" w:rsidRPr="005E727B" w:rsidRDefault="00624CDF" w:rsidP="00A503E6">
      <w:pPr>
        <w:spacing w:line="360" w:lineRule="auto"/>
        <w:ind w:firstLine="720"/>
        <w:rPr>
          <w:szCs w:val="22"/>
        </w:rPr>
      </w:pPr>
      <w:r w:rsidRPr="005E727B">
        <w:rPr>
          <w:szCs w:val="22"/>
        </w:rPr>
        <w:t>The Goldsmith et al. (1996) scale needs to be changed slightly to include the CMC-concepts and gratification aspects in order to discover whether these concepts apply to online CMC and to find out who exactly the leaders and seekers are. For instance, the study conducted by Goldsmith et al. (1996) found that fashion leaders are innovators and influencers because they want to increase their own sense of “self-worth” and to “promote” their own “self-presentation” (Goldsmith et al., 1996: 247). This corresponds with Shao’s gratification theory for creating online content that in turn corresponds with the motivations associated with opinion leaders. Therefore, online media, like blogs, are inherently interesting for fashion opinion leaders to discover and spread information and their own sense of style and taste.</w:t>
      </w:r>
    </w:p>
    <w:p w14:paraId="5BC428D6" w14:textId="26448957" w:rsidR="00624CDF" w:rsidRPr="005E727B" w:rsidRDefault="00624CDF" w:rsidP="00A503E6">
      <w:pPr>
        <w:spacing w:line="360" w:lineRule="auto"/>
        <w:ind w:firstLine="720"/>
        <w:rPr>
          <w:szCs w:val="22"/>
        </w:rPr>
      </w:pPr>
      <w:r w:rsidRPr="005E727B">
        <w:rPr>
          <w:szCs w:val="22"/>
        </w:rPr>
        <w:t xml:space="preserve">After opinion leaders and seekers have been discovered, opinion leaders’ blog can be analyzed to further explore why and if this person is </w:t>
      </w:r>
      <w:r w:rsidRPr="005E727B">
        <w:rPr>
          <w:i/>
          <w:szCs w:val="22"/>
        </w:rPr>
        <w:t xml:space="preserve">actually </w:t>
      </w:r>
      <w:r w:rsidRPr="005E727B">
        <w:rPr>
          <w:szCs w:val="22"/>
        </w:rPr>
        <w:t>an opinion leader. After all, the survey will be based on the self-designating method, which is helpful in identifying leaders and seekers but not helpful is explaining why they are leaders and seekers. Li and Du (2011) propose that in order to find opinion leaders in an online context, blogs, the focus should also lie on the content of the work. They looked at “blog content”, “author properties”, “reader properties”, and the relationship between the author of the blog and the reader (2011: 191-192).</w:t>
      </w:r>
      <w:r w:rsidR="002F30E4" w:rsidRPr="005E727B">
        <w:rPr>
          <w:szCs w:val="22"/>
        </w:rPr>
        <w:t xml:space="preserve"> </w:t>
      </w:r>
    </w:p>
    <w:p w14:paraId="0F5F78E8" w14:textId="04444291" w:rsidR="00624CDF" w:rsidRPr="005E727B" w:rsidRDefault="00624CDF" w:rsidP="00A503E6">
      <w:pPr>
        <w:spacing w:line="360" w:lineRule="auto"/>
        <w:ind w:firstLine="720"/>
        <w:rPr>
          <w:szCs w:val="22"/>
        </w:rPr>
      </w:pPr>
      <w:r w:rsidRPr="005E727B">
        <w:rPr>
          <w:szCs w:val="22"/>
        </w:rPr>
        <w:t xml:space="preserve">Blog content is especially important to measure innovativeness. A fashion opinion leader’s need to post pictures, hyperlink to stories, update frequently, have a social media presence (in addition to the blog), and the number of readers (and comments) can be an indicator whether such a person actually is an opinion leader. Analyzing and examining a blog is, ultimately, subjective. There are no fixed answers or models for examining innovativeness on a fashion blog. So, looking at the other </w:t>
      </w:r>
      <w:r w:rsidRPr="005E727B">
        <w:rPr>
          <w:szCs w:val="22"/>
        </w:rPr>
        <w:lastRenderedPageBreak/>
        <w:t xml:space="preserve">properties of a blog in combination with the measurement instruments for motivations, involvement, and innovativeness in mind (developed by Goldsmith et al. 1996, Flynn et al. 1996, Goldsmith &amp; Clark 2005, 2006, 2008), the following aspects can be analyzed: social media followers and presence, blog content (what is being posted? Is it different, avant-garde?) </w:t>
      </w:r>
      <w:r w:rsidR="004F5EB7" w:rsidRPr="005E727B">
        <w:rPr>
          <w:szCs w:val="22"/>
        </w:rPr>
        <w:t>might</w:t>
      </w:r>
      <w:r w:rsidRPr="005E727B">
        <w:rPr>
          <w:szCs w:val="22"/>
        </w:rPr>
        <w:t xml:space="preserve"> reveal to innovativeness and involvement, the number of comments per post, hyperlinks , recommendations by the blogger (the need to spread information, a common motivation for opinion leaders, Goldsmith &amp; Clark, 2005, 2006, 2008), frequent interaction with readers, possible employment in the fashion industry (to further measure involvement), and links to appearances (such as interviews) in the (mainstream) press that also shows levels of credibility and involvement.</w:t>
      </w:r>
    </w:p>
    <w:p w14:paraId="5CAE039E" w14:textId="447A5A1E" w:rsidR="00624CDF" w:rsidRPr="005E727B" w:rsidRDefault="00624CDF" w:rsidP="00A503E6">
      <w:pPr>
        <w:spacing w:line="360" w:lineRule="auto"/>
        <w:ind w:firstLine="720"/>
        <w:rPr>
          <w:szCs w:val="22"/>
        </w:rPr>
      </w:pPr>
      <w:r w:rsidRPr="005E727B">
        <w:rPr>
          <w:szCs w:val="22"/>
        </w:rPr>
        <w:t>Blog content can reveal, in addition to a self-designating survey, whether someone is a leader or a seeker.</w:t>
      </w:r>
      <w:r w:rsidR="001674FE" w:rsidRPr="005E727B">
        <w:rPr>
          <w:szCs w:val="22"/>
        </w:rPr>
        <w:t xml:space="preserve"> Questions will be posed to respondents of the survey whether they consider certain blog features to be important. Additionally, </w:t>
      </w:r>
      <w:r w:rsidR="00965616" w:rsidRPr="005E727B">
        <w:rPr>
          <w:szCs w:val="22"/>
        </w:rPr>
        <w:t>interviews with bloggers might also reveal some insight into this question.</w:t>
      </w:r>
      <w:r w:rsidRPr="005E727B">
        <w:rPr>
          <w:szCs w:val="22"/>
        </w:rPr>
        <w:t xml:space="preserve"> </w:t>
      </w:r>
    </w:p>
    <w:p w14:paraId="23428C8E" w14:textId="77777777" w:rsidR="0034544C" w:rsidRPr="005E727B" w:rsidRDefault="0034544C" w:rsidP="00A503E6">
      <w:pPr>
        <w:spacing w:line="360" w:lineRule="auto"/>
        <w:rPr>
          <w:szCs w:val="22"/>
        </w:rPr>
      </w:pPr>
    </w:p>
    <w:p w14:paraId="5F5023E8" w14:textId="77777777" w:rsidR="00624CDF" w:rsidRPr="005E727B" w:rsidRDefault="00624CDF" w:rsidP="00E0750C">
      <w:pPr>
        <w:pStyle w:val="Heading2"/>
      </w:pPr>
      <w:bookmarkStart w:id="21" w:name="_Toc201932271"/>
      <w:r w:rsidRPr="005E727B">
        <w:t>2.5. Discussion</w:t>
      </w:r>
      <w:bookmarkEnd w:id="21"/>
    </w:p>
    <w:p w14:paraId="207E598B" w14:textId="77777777" w:rsidR="00624CDF" w:rsidRPr="005E727B" w:rsidRDefault="00624CDF" w:rsidP="00A503E6">
      <w:pPr>
        <w:spacing w:line="360" w:lineRule="auto"/>
        <w:ind w:firstLine="720"/>
        <w:rPr>
          <w:szCs w:val="22"/>
        </w:rPr>
      </w:pPr>
      <w:r w:rsidRPr="005E727B">
        <w:rPr>
          <w:szCs w:val="22"/>
        </w:rPr>
        <w:t xml:space="preserve">The present study seeks to identify online Dutch fashion opinion leaders, specifically Dutch fashion bloggers. The theory discussed in this chapter tries to help identify opinion leader through their motivations, social network, media (online and offline) habits, and the content (the degree of innovativeness, hyperlinks, comments, etc.) exhibited on their blogs. The main intent of this literature review is to justify and present a means to discover opinion leaders through the use of self-designating surveys. The  ‘self-designating’ method is often used to present to individuals motivations and aspects of opinion leaders and seekers, to find whom they identify with (as has been done by Goldsmith &amp; Clark, 2005, 2006, 2008, Flynn et al., 1996, Goldsmith et al., 1996, Tepper &amp; Hargitai, 2009, and Walsh &amp; Mitchell, 2010). </w:t>
      </w:r>
    </w:p>
    <w:p w14:paraId="2A3DF04E" w14:textId="77777777" w:rsidR="00624CDF" w:rsidRPr="005E727B" w:rsidRDefault="00624CDF" w:rsidP="00A503E6">
      <w:pPr>
        <w:spacing w:line="360" w:lineRule="auto"/>
        <w:rPr>
          <w:szCs w:val="22"/>
        </w:rPr>
      </w:pPr>
      <w:r w:rsidRPr="005E727B">
        <w:rPr>
          <w:szCs w:val="22"/>
        </w:rPr>
        <w:tab/>
        <w:t xml:space="preserve">Opinion leaders have a wide range of knowledge in their domain-specific topic of interest, they are (enduringly) involved with their topic (can even be considered experts), they gather and disseminate information, they gather information through different means such as social networks, traditional media, and online media, are aware of their surroundings and listen to others’ opinion, have a need to be unique, and they could create (disseminate) their information on blogs. Opinion seekers are searching for information on their topic of interests and often look to opinion leaders for that information. They do not have a need to be unique, instead they conform to existing fashion styles (Goldsmith &amp; Clark, 2008). They do </w:t>
      </w:r>
      <w:r w:rsidRPr="005E727B">
        <w:rPr>
          <w:szCs w:val="22"/>
        </w:rPr>
        <w:lastRenderedPageBreak/>
        <w:t xml:space="preserve">not have to acquire in order to disseminate it. Their involvement is less pronounced and far lower than opinion leaders. </w:t>
      </w:r>
    </w:p>
    <w:p w14:paraId="2538ACC4" w14:textId="77777777" w:rsidR="00624CDF" w:rsidRPr="005E727B" w:rsidRDefault="00624CDF" w:rsidP="00A503E6">
      <w:pPr>
        <w:spacing w:line="360" w:lineRule="auto"/>
        <w:rPr>
          <w:szCs w:val="22"/>
        </w:rPr>
      </w:pPr>
      <w:r w:rsidRPr="005E727B">
        <w:rPr>
          <w:szCs w:val="22"/>
        </w:rPr>
        <w:tab/>
        <w:t xml:space="preserve">Leaders and seekers can acquire information through new media (like blogs) or through traditional media (like magazines). More important, they both acquire information through their social networks. Traditionally, opinion leaders advise and spread information through their social networks. In other words, they disseminate information through friends and family. Online social networks, however, help leaders to acquire and spread information without interpersonal face-to-face communication. They create weak ties online with people they know in one or few dimensions. These people expose them to new information but are also susceptible to the advice and knowledge that these leaders have to offer. Therefore, it is expected that Dutch fashion opinion leaders will be active online and will have their own blogs. </w:t>
      </w:r>
    </w:p>
    <w:p w14:paraId="0A48992C" w14:textId="77777777" w:rsidR="00624CDF" w:rsidRPr="005E727B" w:rsidRDefault="00624CDF" w:rsidP="00A503E6">
      <w:pPr>
        <w:spacing w:line="360" w:lineRule="auto"/>
        <w:rPr>
          <w:szCs w:val="22"/>
        </w:rPr>
      </w:pPr>
      <w:r w:rsidRPr="005E727B">
        <w:rPr>
          <w:szCs w:val="22"/>
        </w:rPr>
        <w:tab/>
        <w:t>The next step is to identify Dutch fashion opinion leaders and seekers through the use of a self-designating survey that incorporates everything, if not most, of what has been discussed in this chapter: motivations, involvement, innovativeness, expertise and perceived knowledge, shopping habits, and blog content. This will allow for a possibility to test, validate, and contribute to the measurement instruments developed by academics, like for instance Goldsmith &amp; Clark, 2005, 2008, and Flynn et al., 1996, within the unexplored realm of Dutch fashion opinion leaders and seekers in the digital world.</w:t>
      </w:r>
    </w:p>
    <w:p w14:paraId="535DB846" w14:textId="77777777" w:rsidR="00A844D9" w:rsidRPr="005E727B" w:rsidRDefault="00624CDF" w:rsidP="00A844D9">
      <w:pPr>
        <w:pStyle w:val="Heading1"/>
      </w:pPr>
      <w:r w:rsidRPr="005E727B">
        <w:br w:type="column"/>
      </w:r>
      <w:bookmarkStart w:id="22" w:name="_Toc201932272"/>
      <w:r w:rsidR="00A844D9" w:rsidRPr="005E727B">
        <w:lastRenderedPageBreak/>
        <w:t>CHAPTER 3</w:t>
      </w:r>
      <w:bookmarkEnd w:id="22"/>
    </w:p>
    <w:p w14:paraId="4D732694" w14:textId="77777777" w:rsidR="00A844D9" w:rsidRPr="005E727B" w:rsidRDefault="00A844D9" w:rsidP="00A844D9">
      <w:pPr>
        <w:pStyle w:val="Subtitle"/>
        <w:spacing w:line="360" w:lineRule="auto"/>
      </w:pPr>
      <w:r w:rsidRPr="005E727B">
        <w:t>METHODOLOGY</w:t>
      </w:r>
    </w:p>
    <w:p w14:paraId="559BCABD" w14:textId="77777777" w:rsidR="00A844D9" w:rsidRPr="005E727B" w:rsidRDefault="00A844D9" w:rsidP="00A844D9"/>
    <w:p w14:paraId="35A1123A" w14:textId="77777777" w:rsidR="00A844D9" w:rsidRPr="005E727B" w:rsidRDefault="00A844D9" w:rsidP="00A844D9">
      <w:pPr>
        <w:spacing w:line="360" w:lineRule="auto"/>
      </w:pPr>
    </w:p>
    <w:p w14:paraId="7F4512BC" w14:textId="77777777" w:rsidR="00A844D9" w:rsidRPr="005E727B" w:rsidRDefault="00A844D9" w:rsidP="00A844D9">
      <w:pPr>
        <w:pStyle w:val="Heading2"/>
      </w:pPr>
      <w:bookmarkStart w:id="23" w:name="_Toc201213295"/>
      <w:bookmarkStart w:id="24" w:name="_Toc201932273"/>
      <w:r w:rsidRPr="005E727B">
        <w:t>3.1. Exploring and Mixed Methods</w:t>
      </w:r>
      <w:bookmarkEnd w:id="23"/>
      <w:bookmarkEnd w:id="24"/>
    </w:p>
    <w:p w14:paraId="17ECA412" w14:textId="77777777" w:rsidR="00A844D9" w:rsidRPr="005E727B" w:rsidRDefault="00A844D9" w:rsidP="00A844D9">
      <w:pPr>
        <w:spacing w:line="360" w:lineRule="auto"/>
        <w:ind w:firstLine="720"/>
      </w:pPr>
      <w:r w:rsidRPr="005E727B">
        <w:t xml:space="preserve">The act of academic research, especially mixed method research, has become a varied and contentious field in the last couple of years. Purists from both sides, quantitative and qualitative, both contend that </w:t>
      </w:r>
      <w:r w:rsidRPr="005E727B">
        <w:rPr>
          <w:i/>
        </w:rPr>
        <w:t>their</w:t>
      </w:r>
      <w:r w:rsidRPr="005E727B">
        <w:t xml:space="preserve"> particular research design is more objective, rational, or plainly better (DeCuir-Gunby, 2008, Johnson &amp; Onwuegbuzie, 2004). However, academic research should, as Stebbins writes, start with curiosity and exploration: </w:t>
      </w:r>
    </w:p>
    <w:p w14:paraId="6C5EFE0F" w14:textId="624B4A13" w:rsidR="00A844D9" w:rsidRPr="005E727B" w:rsidRDefault="00F431D4" w:rsidP="00A844D9">
      <w:pPr>
        <w:spacing w:before="120" w:after="120"/>
        <w:ind w:left="1440"/>
      </w:pPr>
      <w:r>
        <w:t>“A</w:t>
      </w:r>
      <w:r w:rsidR="00A844D9" w:rsidRPr="005E727B">
        <w:t xml:space="preserve">s a social process, all research involves a good deal of guesswork, fumbling about, looking around, following rather loosely formulated hunches, filling in empty spaces and, generally, figuring out ways to usefully categorize and explain what it is that one has learned” (2001: V). </w:t>
      </w:r>
    </w:p>
    <w:p w14:paraId="13457625" w14:textId="727BADCB" w:rsidR="00A844D9" w:rsidRPr="005E727B" w:rsidRDefault="00A844D9" w:rsidP="00A844D9">
      <w:pPr>
        <w:spacing w:line="360" w:lineRule="auto"/>
      </w:pPr>
      <w:r w:rsidRPr="005E727B">
        <w:t xml:space="preserve">Therefore, this study is mostly based in explorative research methods. The topic of opinion leaders has been examined many times over, as has been illustrated in Chapter 2. The topic of </w:t>
      </w:r>
      <w:r w:rsidRPr="005E727B">
        <w:rPr>
          <w:i/>
        </w:rPr>
        <w:t>online</w:t>
      </w:r>
      <w:r w:rsidRPr="005E727B">
        <w:t xml:space="preserve"> opinion leaders, or influen</w:t>
      </w:r>
      <w:r w:rsidR="002F3A87">
        <w:t xml:space="preserve">cers, has not yet been studied </w:t>
      </w:r>
      <w:r w:rsidRPr="005E727B">
        <w:t>as often. Explorative research suits this particular study best because on the one hand it has been explored before (mostly by Goldsmith), but not in an online, digital environment. In other words, the loose, ‘flexible’, and ‘pragmatic’ (Stebbins, 2001) nature of explorative research suits the topic at hand. Moreover, due to time-limitations this particular study is better suited in order to obtain reliable and interesting results.</w:t>
      </w:r>
    </w:p>
    <w:p w14:paraId="6AD2241C" w14:textId="436C6E62" w:rsidR="00A844D9" w:rsidRPr="005E727B" w:rsidRDefault="00A844D9" w:rsidP="00A844D9">
      <w:pPr>
        <w:spacing w:line="360" w:lineRule="auto"/>
        <w:ind w:firstLine="720"/>
      </w:pPr>
      <w:r w:rsidRPr="005E727B">
        <w:t xml:space="preserve">Nonetheless, this does not mean that this study is conducted haphazardly or sporadically (as one might think, reading Stebbin’s statement). A mixed methods approach is used, which in turn is based on an exploration of opinion leaders in </w:t>
      </w:r>
      <w:r w:rsidRPr="005E727B">
        <w:rPr>
          <w:i/>
        </w:rPr>
        <w:t xml:space="preserve">both </w:t>
      </w:r>
      <w:r w:rsidRPr="005E727B">
        <w:t xml:space="preserve">the online world and the specific product-domain of fashion. A mix of qualitative and quantitative methods provides room to test scales and measurements in a different (online) environment (both existing and those created for this </w:t>
      </w:r>
      <w:r w:rsidR="003C5E04">
        <w:t>survey</w:t>
      </w:r>
      <w:r w:rsidRPr="005E727B">
        <w:t xml:space="preserve">), thus yielding empirical results. Also, mix methods can help to find answers to questions or hypotheses based on theory from different research fields. </w:t>
      </w:r>
    </w:p>
    <w:p w14:paraId="1AC028A1" w14:textId="712C83FC" w:rsidR="00A844D9" w:rsidRPr="005E727B" w:rsidRDefault="00A844D9" w:rsidP="00A844D9">
      <w:pPr>
        <w:spacing w:line="360" w:lineRule="auto"/>
        <w:ind w:firstLine="720"/>
      </w:pPr>
      <w:r w:rsidRPr="005E727B">
        <w:t xml:space="preserve">So, firstly, a </w:t>
      </w:r>
      <w:r w:rsidR="003C5E04">
        <w:t>survey</w:t>
      </w:r>
      <w:r w:rsidRPr="005E727B">
        <w:t xml:space="preserve"> is constructed that incorporates both the measurements and scales used (and tested many times over) by Flynn et al. (1996) and Goldsmith </w:t>
      </w:r>
      <w:r w:rsidRPr="005E727B">
        <w:lastRenderedPageBreak/>
        <w:t xml:space="preserve">et al. (1996). Some measurements, such as media habits, are created specifically for this </w:t>
      </w:r>
      <w:r w:rsidR="003C5E04">
        <w:t>survey</w:t>
      </w:r>
      <w:r w:rsidRPr="005E727B">
        <w:t xml:space="preserve"> and study. Secondly, interviews are conducted with two, self-designated, </w:t>
      </w:r>
      <w:r w:rsidRPr="005E727B">
        <w:rPr>
          <w:i/>
        </w:rPr>
        <w:t xml:space="preserve">online </w:t>
      </w:r>
      <w:r w:rsidRPr="005E727B">
        <w:t xml:space="preserve">opinion leaders and one online opinion seeker. Additionally, the editor-in-chief of a large Dutch fashion/lifestyle magazine is interviewed to provide more insight into questions raised from the results of the </w:t>
      </w:r>
      <w:r w:rsidR="003C5E04">
        <w:t>survey</w:t>
      </w:r>
      <w:r w:rsidRPr="005E727B">
        <w:t xml:space="preserve"> and the theory. </w:t>
      </w:r>
    </w:p>
    <w:p w14:paraId="58E3760A" w14:textId="31BE03D0" w:rsidR="00A844D9" w:rsidRPr="005E727B" w:rsidRDefault="00A844D9" w:rsidP="00A844D9">
      <w:pPr>
        <w:spacing w:line="360" w:lineRule="auto"/>
        <w:ind w:firstLine="720"/>
      </w:pPr>
      <w:r w:rsidRPr="005E727B">
        <w:t xml:space="preserve">The </w:t>
      </w:r>
      <w:r w:rsidR="003C5E04">
        <w:t>survey</w:t>
      </w:r>
      <w:r w:rsidRPr="005E727B">
        <w:t xml:space="preserve"> and interviews stand independently from one another. Nonetheless, the interviews are analyzed with the results </w:t>
      </w:r>
      <w:r w:rsidR="002F3A87">
        <w:t>of</w:t>
      </w:r>
      <w:r w:rsidRPr="005E727B">
        <w:t xml:space="preserve"> the </w:t>
      </w:r>
      <w:r w:rsidR="003C5E04">
        <w:t>survey</w:t>
      </w:r>
      <w:r w:rsidRPr="005E727B">
        <w:t xml:space="preserve"> in mind. Both are firmly rooted in theory and both are constructed with the theory as presented in Chapter 2. The </w:t>
      </w:r>
      <w:r w:rsidR="003C5E04">
        <w:t>survey</w:t>
      </w:r>
      <w:r w:rsidRPr="005E727B">
        <w:t xml:space="preserve"> is analyzed in SPSS with Pallant (2005) and Bryman &amp; Cramer (2009) providing insight and guidance into the ANOVA-tests and Spearman’s rank order correlations that are used. The interviews are constructed based on the theory. Some help is gained from Evers (2007), but the questions are mostly improvised based on the research and sub-questions.</w:t>
      </w:r>
    </w:p>
    <w:p w14:paraId="29343766" w14:textId="77777777" w:rsidR="00A844D9" w:rsidRPr="005E727B" w:rsidRDefault="00A844D9" w:rsidP="00A844D9"/>
    <w:p w14:paraId="533E0EC2" w14:textId="6D1D1361" w:rsidR="00A844D9" w:rsidRPr="005E727B" w:rsidRDefault="00A844D9" w:rsidP="00A844D9">
      <w:pPr>
        <w:pStyle w:val="Heading2"/>
      </w:pPr>
      <w:bookmarkStart w:id="25" w:name="_Toc201213296"/>
      <w:bookmarkStart w:id="26" w:name="_Toc201932274"/>
      <w:r w:rsidRPr="005E727B">
        <w:t xml:space="preserve">3.2. </w:t>
      </w:r>
      <w:r w:rsidR="003C5E04">
        <w:t>Survey</w:t>
      </w:r>
      <w:bookmarkEnd w:id="25"/>
      <w:bookmarkEnd w:id="26"/>
    </w:p>
    <w:p w14:paraId="0EC905FE" w14:textId="0EDFB864" w:rsidR="00A844D9" w:rsidRPr="005E727B" w:rsidRDefault="00A844D9" w:rsidP="00A844D9">
      <w:pPr>
        <w:spacing w:line="360" w:lineRule="auto"/>
      </w:pPr>
      <w:r w:rsidRPr="005E727B">
        <w:tab/>
        <w:t xml:space="preserve">The main goal of the </w:t>
      </w:r>
      <w:r w:rsidR="003C5E04">
        <w:t>survey</w:t>
      </w:r>
      <w:r w:rsidRPr="005E727B">
        <w:t xml:space="preserve"> is to discover opinion leaders and seekers with the measurements and scales used in earlier studies by Flynn et al. (1996) and Goldsmith et al. (1996). Ultimately, research is conducted based on nonprobability sampling because the </w:t>
      </w:r>
      <w:r w:rsidR="003C5E04">
        <w:t>survey</w:t>
      </w:r>
      <w:r w:rsidRPr="005E727B">
        <w:t xml:space="preserve"> was distributed to a specific audience (Bryman &amp; Cramer, 2009). The implications for the generalizability of the results are discussed in detail in Chapter 6. Then, it was distributed (as a URL) as widely as possible within this group of people. Firstly, it was posted on fashion forums and fashion magazine forums like the Dutch Elle forum, FashionAddict.nl, BeautyWeb, Libelle, and Viva. Secondly, friends, family, and acquaintances </w:t>
      </w:r>
      <w:r w:rsidR="00551C15">
        <w:t xml:space="preserve">distributed the survey </w:t>
      </w:r>
      <w:r w:rsidRPr="005E727B">
        <w:t xml:space="preserve">on social media (Facebook and Twitter). Lastly, an attempt was made to garner even more respondents in person at the Royal Academy of Art in The Hague but this proved unsuccessful. The aim was to get approximately 300 responses. In the end, 131 respondents filled out the </w:t>
      </w:r>
      <w:r w:rsidR="003C5E04">
        <w:t>survey</w:t>
      </w:r>
      <w:r w:rsidRPr="005E727B">
        <w:t>.</w:t>
      </w:r>
    </w:p>
    <w:p w14:paraId="50F788C3" w14:textId="0BCCF91B" w:rsidR="00A844D9" w:rsidRPr="005E727B" w:rsidRDefault="00A844D9" w:rsidP="003106A7">
      <w:pPr>
        <w:spacing w:line="360" w:lineRule="auto"/>
        <w:ind w:firstLine="720"/>
      </w:pPr>
      <w:r w:rsidRPr="005E727B">
        <w:t xml:space="preserve">The </w:t>
      </w:r>
      <w:r w:rsidR="003C5E04">
        <w:t>survey</w:t>
      </w:r>
      <w:r w:rsidRPr="005E727B">
        <w:t xml:space="preserve"> is divided in five parts (this was left out when filled out by respondents). The first part asks respondents formal, general information like gender and nationality. The second part presents respondents with the opinion leader scale, frequency of shopping, and innovativeness measurements. The third part tries to discover the media habits of respondents. Next, questions are posed about fashion blogs and the importance of blog features. Finally, Section V closes the </w:t>
      </w:r>
      <w:r w:rsidR="003C5E04">
        <w:t>survey</w:t>
      </w:r>
      <w:r w:rsidRPr="005E727B">
        <w:t xml:space="preserve">. Sections II, III, and IV will now be discussed in more detail. Section </w:t>
      </w:r>
      <w:r w:rsidR="006F5B3E">
        <w:t xml:space="preserve">I </w:t>
      </w:r>
      <w:r w:rsidRPr="005E727B">
        <w:t xml:space="preserve">will not be discussed because this part is fairly straightforward and, generally, unanimously </w:t>
      </w:r>
      <w:r w:rsidRPr="005E727B">
        <w:lastRenderedPageBreak/>
        <w:t xml:space="preserve">used in most </w:t>
      </w:r>
      <w:r w:rsidR="003C5E04">
        <w:t>survey</w:t>
      </w:r>
      <w:r w:rsidRPr="005E727B">
        <w:t>s.</w:t>
      </w:r>
      <w:r w:rsidR="00780984">
        <w:t xml:space="preserve"> Section V, too, </w:t>
      </w:r>
      <w:r w:rsidR="00780984" w:rsidRPr="005E727B">
        <w:t xml:space="preserve">is a </w:t>
      </w:r>
      <w:r w:rsidR="00C223A1">
        <w:t>fairly</w:t>
      </w:r>
      <w:r w:rsidR="00AD3E80">
        <w:t xml:space="preserve"> </w:t>
      </w:r>
      <w:r w:rsidR="00780984" w:rsidRPr="005E727B">
        <w:t xml:space="preserve">straightforward ending to </w:t>
      </w:r>
      <w:r w:rsidR="00C737BB">
        <w:t>a</w:t>
      </w:r>
      <w:r w:rsidR="00780984" w:rsidRPr="005E727B">
        <w:t xml:space="preserve"> </w:t>
      </w:r>
      <w:r w:rsidR="00780984">
        <w:t>survey and is therefore not discussed here</w:t>
      </w:r>
      <w:r w:rsidR="00780984" w:rsidRPr="005E727B">
        <w:t xml:space="preserve">.  </w:t>
      </w:r>
      <w:r w:rsidRPr="005E727B">
        <w:t xml:space="preserve"> </w:t>
      </w:r>
    </w:p>
    <w:p w14:paraId="4346701D" w14:textId="6A134478" w:rsidR="00A844D9" w:rsidRPr="005E727B" w:rsidRDefault="00A844D9" w:rsidP="00A844D9">
      <w:pPr>
        <w:spacing w:line="360" w:lineRule="auto"/>
        <w:ind w:firstLine="720"/>
      </w:pPr>
      <w:r w:rsidRPr="005E727B">
        <w:t xml:space="preserve">The sample created by the </w:t>
      </w:r>
      <w:r w:rsidR="003C5E04">
        <w:t>survey</w:t>
      </w:r>
      <w:r w:rsidRPr="005E727B">
        <w:t xml:space="preserve"> is subsequently analyzed in SPSS (see Chapter 4). An incentive was offered to respondents for filling out the </w:t>
      </w:r>
      <w:r w:rsidR="003C5E04">
        <w:t>survey</w:t>
      </w:r>
      <w:r w:rsidRPr="005E727B">
        <w:t xml:space="preserve">: they could win either an H&amp;M-coupon or a magazine coupon of € 20. See Appendix 1 for the complete </w:t>
      </w:r>
      <w:r w:rsidR="003C5E04">
        <w:t>survey</w:t>
      </w:r>
      <w:r w:rsidRPr="005E727B">
        <w:t xml:space="preserve">.    </w:t>
      </w:r>
    </w:p>
    <w:p w14:paraId="0047E91F" w14:textId="77777777" w:rsidR="00A844D9" w:rsidRPr="005E727B" w:rsidRDefault="00A844D9" w:rsidP="00A844D9">
      <w:pPr>
        <w:spacing w:line="360" w:lineRule="auto"/>
      </w:pPr>
    </w:p>
    <w:p w14:paraId="61C702E8" w14:textId="77777777" w:rsidR="00A844D9" w:rsidRPr="005E727B" w:rsidRDefault="00A844D9" w:rsidP="00A844D9">
      <w:pPr>
        <w:pStyle w:val="Heading2"/>
      </w:pPr>
      <w:bookmarkStart w:id="27" w:name="_Toc201213297"/>
      <w:bookmarkStart w:id="28" w:name="_Toc201932275"/>
      <w:r w:rsidRPr="005E727B">
        <w:t>3.2.1. Section II: Opinion Leader Scale, Frequency of Shopping, Spending, and Innovativeness</w:t>
      </w:r>
      <w:bookmarkEnd w:id="27"/>
      <w:bookmarkEnd w:id="28"/>
    </w:p>
    <w:p w14:paraId="2AC76469" w14:textId="7CBB9758" w:rsidR="00A844D9" w:rsidRPr="005E727B" w:rsidRDefault="00A844D9" w:rsidP="00A844D9">
      <w:pPr>
        <w:spacing w:line="360" w:lineRule="auto"/>
      </w:pPr>
      <w:r w:rsidRPr="005E727B">
        <w:tab/>
        <w:t>Section II tries to answer sub-question 1 that deals with the motivations for opinion leaders, involvement, and innovativeness. Therefore, question five present</w:t>
      </w:r>
      <w:r w:rsidR="00791614">
        <w:t>s</w:t>
      </w:r>
      <w:r w:rsidRPr="005E727B">
        <w:t xml:space="preserve"> respondents with nine statements that are taken from Flynn et al.</w:t>
      </w:r>
      <w:r w:rsidR="00E54B1C">
        <w:t>’s</w:t>
      </w:r>
      <w:r w:rsidRPr="005E727B">
        <w:t xml:space="preserve"> (1996) opinion leader scale. Respondents can answer the question on a Likert-scale five-point disagree-agree format. The answers to this question are the initial measurement for discovering opinion leaders. This allows for the possibility of measuring respondents’ score (and assigned category based on their score) against their answers to questions 6, 7, and 8 (the other measurements used to gauge opinion leadership). </w:t>
      </w:r>
    </w:p>
    <w:p w14:paraId="3E63E81C" w14:textId="6D280987" w:rsidR="00A844D9" w:rsidRPr="005E727B" w:rsidRDefault="00A844D9" w:rsidP="00A844D9">
      <w:pPr>
        <w:spacing w:line="360" w:lineRule="auto"/>
        <w:ind w:firstLine="720"/>
      </w:pPr>
      <w:r w:rsidRPr="005E727B">
        <w:t xml:space="preserve">The negatively worded statements (2 and 4) are recoded before the variable ‘opinionleadercat’ (meaning opinion leader categories) was created in SPSS. Also, </w:t>
      </w:r>
      <w:r w:rsidR="00B644CC">
        <w:t>b</w:t>
      </w:r>
      <w:r w:rsidRPr="005E727B">
        <w:t xml:space="preserve">ecause the statements named in Flynn et al.’s (1996) research for perceived knowledge had the basic aim as and hardly differed from the opinion leader scale-statements, the decision was made to include them here to allow for an even better measurement of opinion leadership. An example of a statement that was added: “I read everything I can find on fashion”.    </w:t>
      </w:r>
    </w:p>
    <w:p w14:paraId="19CC5D74" w14:textId="77777777" w:rsidR="00A844D9" w:rsidRPr="005E727B" w:rsidRDefault="00A844D9" w:rsidP="00A844D9">
      <w:pPr>
        <w:spacing w:line="360" w:lineRule="auto"/>
      </w:pPr>
      <w:r w:rsidRPr="005E727B">
        <w:tab/>
        <w:t xml:space="preserve">The categories that are created from this question are based on the average mean scores respondents received. As the agreement-level of the respondents rises, mean score rise as well. For instance: ‘strongly disagree’ has a score of 1, ‘disagree’ has a score of 2, etc., the highest score is ‘strongly agree’ which is 5. Those scoring 1-2.49 are considered non-opinion leaders/seekers, 2.5-3.49 are ‘in-betweens’ (or opinion seekers), and 3.5-5 are opinion leaders. </w:t>
      </w:r>
    </w:p>
    <w:p w14:paraId="5029F877" w14:textId="4E3E8ECC" w:rsidR="00A844D9" w:rsidRPr="005E727B" w:rsidRDefault="00A844D9" w:rsidP="00A844D9">
      <w:pPr>
        <w:spacing w:line="360" w:lineRule="auto"/>
      </w:pPr>
      <w:r w:rsidRPr="005E727B">
        <w:tab/>
        <w:t>Question six measures fashion-related behavior (or FRB 1) (Goldsmith et al., 1996: 244) that asks respondents how often they shop in a month. Respondents could c</w:t>
      </w:r>
      <w:r w:rsidR="008730B9">
        <w:t xml:space="preserve">hoose from seven options: never, less than once a month, 2-3 times a month, once a week, 2-3 times a week, and daily. </w:t>
      </w:r>
      <w:r w:rsidRPr="005E727B">
        <w:t>Again, mean scores were higher the more a respondent shops in a month (because opinion leaders, in theory, shop more often than the average consumer). So, if a respondent shops daily, he or she receives a score of 6.</w:t>
      </w:r>
    </w:p>
    <w:p w14:paraId="752DD873" w14:textId="4A9A0162" w:rsidR="00A844D9" w:rsidRPr="005E727B" w:rsidRDefault="00A844D9" w:rsidP="00A844D9">
      <w:pPr>
        <w:spacing w:line="360" w:lineRule="auto"/>
      </w:pPr>
      <w:r w:rsidRPr="005E727B">
        <w:lastRenderedPageBreak/>
        <w:tab/>
        <w:t xml:space="preserve">The other half of fashion-related behavior (or FRB 2) asks respondents how much they spend in a month on clothing. The amounts rang from 0-49, 50-99, etc. After receiving feedback from the test-respondents (and supervisor), the amounts were slightly changed to include a higher amount (that </w:t>
      </w:r>
      <w:r w:rsidR="00A722A5">
        <w:t xml:space="preserve">is </w:t>
      </w:r>
      <w:r w:rsidRPr="005E727B">
        <w:t xml:space="preserve">also has the highest score): ‘Over € 200’. </w:t>
      </w:r>
    </w:p>
    <w:p w14:paraId="7AD5B134" w14:textId="2576175F" w:rsidR="00A844D9" w:rsidRPr="005E727B" w:rsidRDefault="00A844D9" w:rsidP="00A844D9">
      <w:pPr>
        <w:spacing w:line="360" w:lineRule="auto"/>
      </w:pPr>
      <w:r w:rsidRPr="005E727B">
        <w:tab/>
        <w:t xml:space="preserve">Innovativeness is measured with Goldsmith et al.’s (1996) ‘Domain Specific Innovativeness Scale’ whereby respondents could choose from a Likert-scale five-point disagree-agree format. The topic is introduced with the question ‘How important is it for you to be up to date on the latest fashion?’ Some statements are lifted literally from Goldsmith et al.’s (1996: 244). However, some statements were changed to more directly address the purported intent behind both the statement and the overall question. In other words, they were updated slightly to be clearer and more understandable. For instance, one statement read: “I am the </w:t>
      </w:r>
      <w:r w:rsidRPr="005E727B">
        <w:rPr>
          <w:i/>
        </w:rPr>
        <w:t>last</w:t>
      </w:r>
      <w:r w:rsidRPr="005E727B">
        <w:t xml:space="preserve"> in my circle of friends to purchase a new outfit or fashion” (Gold</w:t>
      </w:r>
      <w:r w:rsidR="00F72ACC">
        <w:t xml:space="preserve">smith et al., 1996: 244). This </w:t>
      </w:r>
      <w:r w:rsidRPr="005E727B">
        <w:t>was changed to</w:t>
      </w:r>
      <w:r w:rsidR="00F72ACC">
        <w:t>:</w:t>
      </w:r>
      <w:r w:rsidRPr="005E727B">
        <w:t xml:space="preserve"> “Overall, I am the last in my circle of friends to purchase a new outfit or fashion”. Also, one statement is added: “I have a strong interest in the latest fashion”. In SPSS, the negatively worded statements (1, 3, and 5) are reversed and recoded. </w:t>
      </w:r>
    </w:p>
    <w:p w14:paraId="72FC1ACA" w14:textId="77777777" w:rsidR="00A844D9" w:rsidRPr="005E727B" w:rsidRDefault="00A844D9" w:rsidP="00A844D9">
      <w:pPr>
        <w:spacing w:line="360" w:lineRule="auto"/>
      </w:pPr>
    </w:p>
    <w:p w14:paraId="4C9C9DCF" w14:textId="77777777" w:rsidR="00A844D9" w:rsidRPr="005E727B" w:rsidRDefault="00A844D9" w:rsidP="00A844D9">
      <w:pPr>
        <w:pStyle w:val="Heading2"/>
      </w:pPr>
      <w:bookmarkStart w:id="29" w:name="_Toc201213298"/>
      <w:bookmarkStart w:id="30" w:name="_Toc201932276"/>
      <w:r w:rsidRPr="005E727B">
        <w:t>3.2.2. Section III: Media Habits</w:t>
      </w:r>
      <w:bookmarkEnd w:id="29"/>
      <w:bookmarkEnd w:id="30"/>
    </w:p>
    <w:p w14:paraId="2F5EF3BA" w14:textId="03ACBCCA" w:rsidR="00A844D9" w:rsidRPr="005E727B" w:rsidRDefault="00A844D9" w:rsidP="00A844D9">
      <w:pPr>
        <w:spacing w:line="360" w:lineRule="auto"/>
      </w:pPr>
      <w:r w:rsidRPr="005E727B">
        <w:tab/>
        <w:t xml:space="preserve">Section III’s main goal is to discover how opinion leaders and seekers find information. This also corresponds with sub-questions </w:t>
      </w:r>
      <w:r w:rsidR="00607116">
        <w:t>two</w:t>
      </w:r>
      <w:r w:rsidRPr="005E727B">
        <w:t xml:space="preserve"> and </w:t>
      </w:r>
      <w:r w:rsidR="00607116">
        <w:t>three</w:t>
      </w:r>
      <w:r w:rsidRPr="005E727B">
        <w:t>. Subsequently, Tepper &amp; Hargittai (2009) and Walsh &amp; Mitchell (2010) both discovered that for opinion leaders in music</w:t>
      </w:r>
      <w:r w:rsidR="006D55D1">
        <w:t>,</w:t>
      </w:r>
      <w:r w:rsidRPr="005E727B">
        <w:t xml:space="preserve"> social networks are important for both discovering and spreading information on new products. Similarly, interpersonal communication has been associated with opinion leaders from</w:t>
      </w:r>
      <w:r w:rsidR="006D55D1">
        <w:t xml:space="preserve"> the</w:t>
      </w:r>
      <w:r w:rsidR="00791291">
        <w:t xml:space="preserve"> first</w:t>
      </w:r>
      <w:r w:rsidRPr="005E727B">
        <w:t xml:space="preserve"> inception of the concept (see Flynn et al., 1996, Goldsmith &amp; Desborde, 1991, Goldsmith &amp; Clark, 2005, 2006, 2008). This is the section of the study where theory is implemented and tested without an actual theoretical </w:t>
      </w:r>
      <w:r w:rsidRPr="005E727B">
        <w:rPr>
          <w:i/>
        </w:rPr>
        <w:t>concrete</w:t>
      </w:r>
      <w:r w:rsidRPr="005E727B">
        <w:t xml:space="preserve"> basis, unlike the scale and measurement instruments used in Section II. In other words, some of what is done in this section is objective (but still gleaned from theory). A striking example of this has to do with traditional media as an information source, incorporated in question 11.</w:t>
      </w:r>
    </w:p>
    <w:p w14:paraId="68B90521" w14:textId="77777777" w:rsidR="00A844D9" w:rsidRPr="005E727B" w:rsidRDefault="00A844D9" w:rsidP="00A844D9">
      <w:pPr>
        <w:spacing w:line="360" w:lineRule="auto"/>
        <w:ind w:firstLine="720"/>
      </w:pPr>
      <w:r w:rsidRPr="005E727B">
        <w:t xml:space="preserve">The Media Habits section starts off with a multi response question (question 9) asking respondents how they usually find and stay informed on fashion. This means that respondents could choose multiple options. The options listed are: friends, on the street, fashion magazines, online webzines, blogs, and ‘other’. An attempt was made to, already, measure whether respondents consider ‘friends’ to be </w:t>
      </w:r>
      <w:r w:rsidRPr="005E727B">
        <w:lastRenderedPageBreak/>
        <w:t>important information sources. Moreover, it sets up questions 10 and 11 that ask, more directly, about social networks and fashion magazines.</w:t>
      </w:r>
    </w:p>
    <w:p w14:paraId="1D06A5AC" w14:textId="3F32AFA5" w:rsidR="00A844D9" w:rsidRPr="005E727B" w:rsidRDefault="00A844D9" w:rsidP="00A844D9">
      <w:pPr>
        <w:spacing w:line="360" w:lineRule="auto"/>
        <w:ind w:firstLine="720"/>
      </w:pPr>
      <w:r w:rsidRPr="005E727B">
        <w:t>The importance of social networks is measured with question 10. Respondents are given four statements that they could s</w:t>
      </w:r>
      <w:r w:rsidR="006C0963">
        <w:t xml:space="preserve">trongly disagree to strongly </w:t>
      </w:r>
      <w:r w:rsidRPr="005E727B">
        <w:t xml:space="preserve">agree (5-point Likert scale) with. All statements in this section are created for the specific purpose of measuring social network importance. Again, during analysis one negatively worded statement (statement 4) is reversed and recoded. </w:t>
      </w:r>
    </w:p>
    <w:p w14:paraId="230E736E" w14:textId="148A97AE" w:rsidR="00A844D9" w:rsidRPr="005E727B" w:rsidRDefault="00A844D9" w:rsidP="00A844D9">
      <w:pPr>
        <w:spacing w:line="360" w:lineRule="auto"/>
        <w:ind w:firstLine="720"/>
      </w:pPr>
      <w:r w:rsidRPr="005E727B">
        <w:t xml:space="preserve">Lastly, question 11 presents respondents with three categories of magazines. They could then choose whether they read these categories: online, print, both, or ‘neither, I don’t read fashion magazines’. The categories of magazines listed are: general fashion magazines (like </w:t>
      </w:r>
      <w:r w:rsidRPr="005E727B">
        <w:rPr>
          <w:i/>
        </w:rPr>
        <w:t>Vogue</w:t>
      </w:r>
      <w:r w:rsidRPr="005E727B">
        <w:t xml:space="preserve">, </w:t>
      </w:r>
      <w:r w:rsidRPr="005E727B">
        <w:rPr>
          <w:i/>
        </w:rPr>
        <w:t>Harper’s</w:t>
      </w:r>
      <w:r w:rsidRPr="005E727B">
        <w:t xml:space="preserve">, </w:t>
      </w:r>
      <w:r w:rsidRPr="005E727B">
        <w:rPr>
          <w:i/>
        </w:rPr>
        <w:t>Elle</w:t>
      </w:r>
      <w:r w:rsidRPr="005E727B">
        <w:t xml:space="preserve">), alternative independent magazines (like </w:t>
      </w:r>
      <w:r w:rsidRPr="005E727B">
        <w:rPr>
          <w:i/>
        </w:rPr>
        <w:t>the Gentlewoman</w:t>
      </w:r>
      <w:r w:rsidRPr="005E727B">
        <w:t>,</w:t>
      </w:r>
      <w:r w:rsidRPr="005E727B">
        <w:rPr>
          <w:i/>
        </w:rPr>
        <w:t xml:space="preserve"> POP</w:t>
      </w:r>
      <w:r w:rsidRPr="005E727B">
        <w:t xml:space="preserve">), and popular fashion magazines (like </w:t>
      </w:r>
      <w:r w:rsidRPr="005E727B">
        <w:rPr>
          <w:i/>
        </w:rPr>
        <w:t>Glamour</w:t>
      </w:r>
      <w:r w:rsidRPr="005E727B">
        <w:t xml:space="preserve">, </w:t>
      </w:r>
      <w:r w:rsidRPr="005E727B">
        <w:rPr>
          <w:i/>
        </w:rPr>
        <w:t>Cosmopolitan</w:t>
      </w:r>
      <w:r w:rsidRPr="005E727B">
        <w:t>). General magazines are call</w:t>
      </w:r>
      <w:r w:rsidR="006C0963">
        <w:t>ed as such because this category includes</w:t>
      </w:r>
      <w:r w:rsidRPr="005E727B">
        <w:t xml:space="preserve"> the ‘common’, more respected, and opinion-leading magazines like </w:t>
      </w:r>
      <w:r w:rsidRPr="005E727B">
        <w:rPr>
          <w:i/>
        </w:rPr>
        <w:t>Vogue</w:t>
      </w:r>
      <w:r w:rsidRPr="005E727B">
        <w:t xml:space="preserve"> or </w:t>
      </w:r>
      <w:r w:rsidRPr="005E727B">
        <w:rPr>
          <w:i/>
        </w:rPr>
        <w:t>Elle</w:t>
      </w:r>
      <w:r w:rsidRPr="005E727B">
        <w:t xml:space="preserve">. Moreover, these magazines focus mostly exclusively on fashion whereas ‘popular’ fashion magazines present readers with more lifestyle/celebrity/fashion hybrids. Also, the price-point and production values for these magazines are generally higher than ‘popular’ magazines. For instance, an issue of </w:t>
      </w:r>
      <w:r w:rsidRPr="005E727B">
        <w:rPr>
          <w:i/>
        </w:rPr>
        <w:t>Vogue US</w:t>
      </w:r>
      <w:r w:rsidRPr="005E727B">
        <w:t xml:space="preserve"> in the Netherlands is € 11. Alternative independent magazines are the magazines that are published independently from the larger publishing, and international, chains like Condé Nast for </w:t>
      </w:r>
      <w:r w:rsidRPr="005E727B">
        <w:rPr>
          <w:i/>
        </w:rPr>
        <w:t>Vogue</w:t>
      </w:r>
      <w:r w:rsidRPr="005E727B">
        <w:t xml:space="preserve"> or Sanoma for </w:t>
      </w:r>
      <w:r w:rsidRPr="005E727B">
        <w:rPr>
          <w:i/>
        </w:rPr>
        <w:t>Grazia</w:t>
      </w:r>
      <w:r w:rsidRPr="005E727B">
        <w:t xml:space="preserve"> (a popular magazine</w:t>
      </w:r>
      <w:r w:rsidR="00400EE8">
        <w:t xml:space="preserve">). For instance, Top Publishing, </w:t>
      </w:r>
      <w:r w:rsidRPr="005E727B">
        <w:t>located in the Netherlands and London</w:t>
      </w:r>
      <w:r w:rsidR="00400EE8">
        <w:t>,</w:t>
      </w:r>
      <w:r w:rsidRPr="005E727B">
        <w:t xml:space="preserve"> publishes </w:t>
      </w:r>
      <w:r w:rsidRPr="005E727B">
        <w:rPr>
          <w:i/>
        </w:rPr>
        <w:t>the Gentlewoman</w:t>
      </w:r>
      <w:r w:rsidRPr="005E727B">
        <w:t xml:space="preserve">. They only publish two other, related and less prominent, fashion and gay magazines: </w:t>
      </w:r>
      <w:r w:rsidRPr="005E727B">
        <w:rPr>
          <w:i/>
        </w:rPr>
        <w:t>Fantastic Man</w:t>
      </w:r>
      <w:r w:rsidRPr="005E727B">
        <w:t xml:space="preserve"> and </w:t>
      </w:r>
      <w:r w:rsidRPr="005E727B">
        <w:rPr>
          <w:i/>
        </w:rPr>
        <w:t>Butt</w:t>
      </w:r>
      <w:r w:rsidRPr="005E727B">
        <w:t>.</w:t>
      </w:r>
    </w:p>
    <w:p w14:paraId="7C6F026C" w14:textId="77777777" w:rsidR="00A844D9" w:rsidRPr="005E727B" w:rsidRDefault="00A844D9" w:rsidP="00A844D9">
      <w:pPr>
        <w:spacing w:line="360" w:lineRule="auto"/>
        <w:ind w:firstLine="720"/>
      </w:pPr>
      <w:r w:rsidRPr="005E727B">
        <w:t xml:space="preserve">Once more, in SPSS this question is reversed and recoded to more accurately match the scores respondents received. So, the order changes to: ‘neither, I don’t read fashion magazines’ (score=1), both (score=2), print (score=3), and online (score=4). </w:t>
      </w:r>
    </w:p>
    <w:p w14:paraId="49BCE3AB" w14:textId="77777777" w:rsidR="00A844D9" w:rsidRPr="005E727B" w:rsidRDefault="00A844D9" w:rsidP="00A844D9">
      <w:pPr>
        <w:spacing w:line="360" w:lineRule="auto"/>
      </w:pPr>
    </w:p>
    <w:p w14:paraId="6E76E977" w14:textId="77777777" w:rsidR="00A844D9" w:rsidRPr="005E727B" w:rsidRDefault="00A844D9" w:rsidP="00A844D9">
      <w:pPr>
        <w:pStyle w:val="Heading2"/>
      </w:pPr>
      <w:bookmarkStart w:id="31" w:name="_Toc201213299"/>
      <w:bookmarkStart w:id="32" w:name="_Toc201932277"/>
      <w:r w:rsidRPr="005E727B">
        <w:t>3.2.3. Section IV: Bloggers &amp; Blog Features</w:t>
      </w:r>
      <w:bookmarkEnd w:id="31"/>
      <w:bookmarkEnd w:id="32"/>
    </w:p>
    <w:p w14:paraId="53C1C3FB" w14:textId="77777777" w:rsidR="007D6166" w:rsidRDefault="00A844D9" w:rsidP="00A844D9">
      <w:pPr>
        <w:spacing w:line="360" w:lineRule="auto"/>
      </w:pPr>
      <w:r w:rsidRPr="005E727B">
        <w:tab/>
        <w:t>Lastly, section IV incorporates questions to answer sub-question four. It is divided into three parts and tries to find out whether successful blogs can be distinguish based on its features. The first part asks respondents (question 12) whether they generally read Dutch fashion blogs. Those answering ‘no’ are then guided to question 14 that asks, hypothetically, what features they might consider a good fashion blog to have. These are the respondents that are not active online at all. Those answering ‘yes’ are eventually asked whether they hav</w:t>
      </w:r>
      <w:r w:rsidR="00A10D86">
        <w:t xml:space="preserve">e a blog of their </w:t>
      </w:r>
      <w:r w:rsidR="00A10D86">
        <w:lastRenderedPageBreak/>
        <w:t xml:space="preserve">own. The respondents who answer </w:t>
      </w:r>
      <w:r w:rsidRPr="005E727B">
        <w:t xml:space="preserve">‘yes’ can be considered bloggers. Those answering ‘no’ are, possibly, leaders or seekers that exclusively use the web for information purposes. </w:t>
      </w:r>
    </w:p>
    <w:p w14:paraId="62E76BF8" w14:textId="1E26BF0E" w:rsidR="00A844D9" w:rsidRPr="005E727B" w:rsidRDefault="00147AB6" w:rsidP="007D6166">
      <w:pPr>
        <w:spacing w:line="360" w:lineRule="auto"/>
        <w:ind w:firstLine="720"/>
      </w:pPr>
      <w:r>
        <w:t xml:space="preserve">This </w:t>
      </w:r>
      <w:r w:rsidR="00A844D9" w:rsidRPr="005E727B">
        <w:t xml:space="preserve">section of the chapter will discuss Section IV </w:t>
      </w:r>
      <w:r>
        <w:t>of the survey in two parts according to the results that are actually used and relevant to the research</w:t>
      </w:r>
      <w:r w:rsidR="003F6271">
        <w:t xml:space="preserve"> and sub-</w:t>
      </w:r>
      <w:r>
        <w:t>questions</w:t>
      </w:r>
      <w:r w:rsidR="00A844D9" w:rsidRPr="005E727B">
        <w:t>: respondents who read Dutch fashion blogs but d</w:t>
      </w:r>
      <w:r>
        <w:t xml:space="preserve">o not have a blog of their own </w:t>
      </w:r>
      <w:r w:rsidR="00A844D9" w:rsidRPr="005E727B">
        <w:t>and the bloggers who use the web for information purposes and to, possibly, spread information.</w:t>
      </w:r>
    </w:p>
    <w:p w14:paraId="19DAB46B" w14:textId="70C66C31" w:rsidR="00A844D9" w:rsidRPr="005E727B" w:rsidRDefault="00780984" w:rsidP="00780984">
      <w:pPr>
        <w:spacing w:line="360" w:lineRule="auto"/>
        <w:ind w:firstLine="720"/>
      </w:pPr>
      <w:r>
        <w:t>Firstly</w:t>
      </w:r>
      <w:r w:rsidR="00A844D9" w:rsidRPr="005E727B">
        <w:t xml:space="preserve">, the respondents who read fashion blogs are shown question 13. Question 13 lists six prominent and well-known blogs (the list is inspired by “Top 20 Dutch Fashion Blogs”, n.d.) and an ‘other’-option allowing them to list their own choices. Respondent can indicate how often (if at all) they read these blogs. They can choose from, in ascending score-order: Do not know it, Know it, but do not read it, Read it sometimes, and Read it often. </w:t>
      </w:r>
    </w:p>
    <w:p w14:paraId="76482E81" w14:textId="2B3B8AC0" w:rsidR="00A844D9" w:rsidRDefault="00780984" w:rsidP="00A844D9">
      <w:pPr>
        <w:spacing w:line="360" w:lineRule="auto"/>
        <w:ind w:firstLine="720"/>
      </w:pPr>
      <w:r>
        <w:t>Secondly</w:t>
      </w:r>
      <w:r w:rsidR="00A844D9" w:rsidRPr="005E727B">
        <w:t xml:space="preserve">, question 15 asks whether respondents </w:t>
      </w:r>
      <w:r w:rsidR="00A844D9" w:rsidRPr="005E727B">
        <w:rPr>
          <w:i/>
        </w:rPr>
        <w:t>have</w:t>
      </w:r>
      <w:r w:rsidR="00A844D9" w:rsidRPr="005E727B">
        <w:t xml:space="preserve"> a blog. They can choose ‘no’ or ‘yes. The name of my blog is…’. The bloggers are given two questions that are not shown to the other respondents. </w:t>
      </w:r>
    </w:p>
    <w:p w14:paraId="2646B11B" w14:textId="23EC8A8A" w:rsidR="00780984" w:rsidRPr="005E727B" w:rsidRDefault="00780984" w:rsidP="00A844D9">
      <w:pPr>
        <w:spacing w:line="360" w:lineRule="auto"/>
        <w:ind w:firstLine="720"/>
      </w:pPr>
      <w:r>
        <w:t xml:space="preserve">Question 16 </w:t>
      </w:r>
      <w:r w:rsidRPr="00780984">
        <w:t xml:space="preserve">asks </w:t>
      </w:r>
      <w:r>
        <w:t xml:space="preserve">the bloggers </w:t>
      </w:r>
      <w:r w:rsidRPr="00780984">
        <w:t>which features a good fashion blog should have. Respondents can rate the features on a 3-point not important-very important scale. The features listed here are at once objective and subjective. Two examples of an objective feature are ‘pictures specifically created for the blog’ and ‘stories specifically created for the blog’. This is done because, as with most user created content, pictures and stories are created by the blogger. This is, especially, important for fashion blogs where style pictures are an important way to express personal creativity, knowledge, brands, etc.</w:t>
      </w:r>
    </w:p>
    <w:p w14:paraId="4A2D0F90" w14:textId="61EA7789" w:rsidR="00A844D9" w:rsidRPr="005E727B" w:rsidRDefault="00A844D9" w:rsidP="00A844D9">
      <w:pPr>
        <w:spacing w:line="360" w:lineRule="auto"/>
        <w:ind w:firstLine="720"/>
      </w:pPr>
      <w:r w:rsidRPr="005E727B">
        <w:t xml:space="preserve">The next question (17) asks bloggers about their motivations for blogging. </w:t>
      </w:r>
      <w:r w:rsidR="00780984">
        <w:t>This question contains</w:t>
      </w:r>
      <w:r w:rsidRPr="005E727B">
        <w:t xml:space="preserve"> statements that respondents had to answer on a 5-point agree-disagree scale. However, it was discovered that, only after the </w:t>
      </w:r>
      <w:r w:rsidR="003C5E04">
        <w:t>survey</w:t>
      </w:r>
      <w:r w:rsidRPr="005E727B">
        <w:t xml:space="preserve"> was closed</w:t>
      </w:r>
      <w:r w:rsidR="00780984">
        <w:t>,</w:t>
      </w:r>
      <w:r w:rsidRPr="005E727B">
        <w:t xml:space="preserve"> the question was actually entered </w:t>
      </w:r>
      <w:r w:rsidR="00780984">
        <w:t>online</w:t>
      </w:r>
      <w:r w:rsidRPr="005E727B">
        <w:t xml:space="preserve"> as a multiple-choice </w:t>
      </w:r>
      <w:r w:rsidR="00780984">
        <w:t xml:space="preserve">question </w:t>
      </w:r>
      <w:r w:rsidRPr="005E727B">
        <w:t xml:space="preserve">(i.e. respondents could </w:t>
      </w:r>
      <w:r w:rsidRPr="005E727B">
        <w:rPr>
          <w:i/>
        </w:rPr>
        <w:t>only</w:t>
      </w:r>
      <w:r w:rsidRPr="005E727B">
        <w:t xml:space="preserve"> choose one statement). Therefore, this question was completely discarded in the analysis stage.</w:t>
      </w:r>
    </w:p>
    <w:p w14:paraId="3DBAD52A" w14:textId="09D54C46" w:rsidR="00A844D9" w:rsidRPr="005E727B" w:rsidRDefault="00A844D9" w:rsidP="00A844D9">
      <w:pPr>
        <w:spacing w:line="360" w:lineRule="auto"/>
        <w:ind w:firstLine="720"/>
      </w:pPr>
      <w:r w:rsidRPr="005E727B">
        <w:t xml:space="preserve">Lastly, question 18 asks, in an open question, bloggers which blogger they consider to be, in their opinion, influential. The next question (19) then lists six and an ‘other’ feature that asks </w:t>
      </w:r>
      <w:r w:rsidRPr="005E727B">
        <w:rPr>
          <w:i/>
        </w:rPr>
        <w:t>why</w:t>
      </w:r>
      <w:r w:rsidRPr="005E727B">
        <w:t xml:space="preserve"> they considered this person to be influential. They can choose from: high quality content, frequent updates, interacts with readers through social media (to gauge the importance of interaction through social media), interesting styles/looks, originality, provides good recommendations on what to wear, </w:t>
      </w:r>
      <w:r w:rsidRPr="005E727B">
        <w:lastRenderedPageBreak/>
        <w:t>and ‘other’ where respondents can provide their own argument. These features are, once again, objective and subjective. For instance, it was assumed that, possibly, bloggers could act as opinion leader</w:t>
      </w:r>
      <w:r w:rsidR="00547075">
        <w:t>s</w:t>
      </w:r>
      <w:r w:rsidRPr="005E727B">
        <w:t xml:space="preserve"> and can, therefore, influence others through their interaction on social media and provide recommendations on brands or outfits. </w:t>
      </w:r>
    </w:p>
    <w:p w14:paraId="622CF8EB" w14:textId="77777777" w:rsidR="00A844D9" w:rsidRPr="005E727B" w:rsidRDefault="00A844D9" w:rsidP="00A844D9">
      <w:pPr>
        <w:spacing w:line="360" w:lineRule="auto"/>
      </w:pPr>
    </w:p>
    <w:p w14:paraId="7256357F" w14:textId="77777777" w:rsidR="00A844D9" w:rsidRPr="005E727B" w:rsidRDefault="00A844D9" w:rsidP="00A844D9">
      <w:pPr>
        <w:pStyle w:val="Heading2"/>
      </w:pPr>
      <w:bookmarkStart w:id="33" w:name="_Toc201213300"/>
      <w:bookmarkStart w:id="34" w:name="_Toc201932278"/>
      <w:r w:rsidRPr="005E727B">
        <w:t>3.3. Interviews</w:t>
      </w:r>
      <w:bookmarkEnd w:id="33"/>
      <w:bookmarkEnd w:id="34"/>
      <w:r w:rsidRPr="005E727B">
        <w:t xml:space="preserve">  </w:t>
      </w:r>
    </w:p>
    <w:p w14:paraId="704F3914" w14:textId="32F62AE8" w:rsidR="00A844D9" w:rsidRPr="005E727B" w:rsidRDefault="00A844D9" w:rsidP="00A844D9">
      <w:pPr>
        <w:spacing w:line="360" w:lineRule="auto"/>
      </w:pPr>
      <w:r w:rsidRPr="005E727B">
        <w:tab/>
        <w:t xml:space="preserve">One of the </w:t>
      </w:r>
      <w:r w:rsidR="00121F93">
        <w:t xml:space="preserve">other </w:t>
      </w:r>
      <w:r w:rsidRPr="005E727B">
        <w:t xml:space="preserve">important parts of this study is </w:t>
      </w:r>
      <w:r w:rsidR="00121F93">
        <w:t xml:space="preserve">to explore what </w:t>
      </w:r>
      <w:r w:rsidRPr="005E727B">
        <w:t>role traditional media plays to opinion leaders. Therefore, through an acquaintance</w:t>
      </w:r>
      <w:r w:rsidR="008D04EA">
        <w:t>,</w:t>
      </w:r>
      <w:r w:rsidRPr="005E727B">
        <w:t xml:space="preserve"> the editor-in-chief of a large Dutch fashion and lifestyle magazine was approached for an interview. She, renamed respondent A, agreed to be interviewed but only had time to do a telephone interview. </w:t>
      </w:r>
    </w:p>
    <w:p w14:paraId="2A4D9C7E" w14:textId="77777777" w:rsidR="00A844D9" w:rsidRPr="005E727B" w:rsidRDefault="00A844D9" w:rsidP="00A844D9">
      <w:pPr>
        <w:spacing w:line="360" w:lineRule="auto"/>
      </w:pPr>
      <w:r w:rsidRPr="005E727B">
        <w:tab/>
        <w:t xml:space="preserve">The structure of the interview for respondent A is as follows: the day-to-day editorial decisions needed from an editor-in-chief, her personal view on bloggers and blogs, the role bloggers play in the fashion magazine world (and, in particular, </w:t>
      </w:r>
      <w:r w:rsidRPr="00A67292">
        <w:rPr>
          <w:i/>
        </w:rPr>
        <w:t>her</w:t>
      </w:r>
      <w:r w:rsidRPr="005E727B">
        <w:t xml:space="preserve"> magazine), opinion leaders and blogs, and the impact she thinks fashion bloggers have on the fashion magazine world as a whole. </w:t>
      </w:r>
    </w:p>
    <w:p w14:paraId="7E795AB9" w14:textId="3A23FEB0" w:rsidR="00A844D9" w:rsidRPr="005E727B" w:rsidRDefault="00A844D9" w:rsidP="00A844D9">
      <w:pPr>
        <w:spacing w:line="360" w:lineRule="auto"/>
        <w:ind w:firstLine="720"/>
      </w:pPr>
      <w:r w:rsidRPr="005E727B">
        <w:t>Initially, seven bloggers were supposed to be interviewed. These bloggers were selected because they are generally well known and mentioned</w:t>
      </w:r>
      <w:r w:rsidR="003167DD">
        <w:t xml:space="preserve"> online and in magazines</w:t>
      </w:r>
      <w:r w:rsidRPr="005E727B">
        <w:t xml:space="preserve">. Some were also invited to give a master class in fashion blogging organized by the fashion magazine </w:t>
      </w:r>
      <w:r w:rsidRPr="005E727B">
        <w:rPr>
          <w:i/>
        </w:rPr>
        <w:t>Grazia</w:t>
      </w:r>
      <w:r w:rsidRPr="005E727B">
        <w:t xml:space="preserve">. Eventually, this list of bloggers was also used for question 13. In an early stage, these bloggers were e-mailed and messaged on their Facebook pages with a request for cooperation and an interview. The bloggers e-mailed were: </w:t>
      </w:r>
      <w:r w:rsidRPr="005E727B">
        <w:rPr>
          <w:i/>
        </w:rPr>
        <w:t>Style Scrapbook</w:t>
      </w:r>
      <w:r w:rsidRPr="005E727B">
        <w:t xml:space="preserve">, </w:t>
      </w:r>
      <w:r w:rsidRPr="005E727B">
        <w:rPr>
          <w:i/>
        </w:rPr>
        <w:t>aferDRK</w:t>
      </w:r>
      <w:r w:rsidRPr="005E727B">
        <w:t>, Come Over to the Dark Side (</w:t>
      </w:r>
      <w:r w:rsidRPr="005E727B">
        <w:rPr>
          <w:i/>
        </w:rPr>
        <w:t>COTTDS</w:t>
      </w:r>
      <w:r w:rsidRPr="005E727B">
        <w:t xml:space="preserve">), </w:t>
      </w:r>
      <w:r w:rsidRPr="005E727B">
        <w:rPr>
          <w:i/>
        </w:rPr>
        <w:t>This Chick’s Got Style</w:t>
      </w:r>
      <w:r w:rsidRPr="005E727B">
        <w:t xml:space="preserve">, </w:t>
      </w:r>
      <w:r w:rsidRPr="005E727B">
        <w:rPr>
          <w:i/>
        </w:rPr>
        <w:t>Just Like Sushi</w:t>
      </w:r>
      <w:r w:rsidRPr="005E727B">
        <w:t xml:space="preserve">, </w:t>
      </w:r>
      <w:r w:rsidRPr="005E727B">
        <w:rPr>
          <w:i/>
        </w:rPr>
        <w:t>FashionWritress</w:t>
      </w:r>
      <w:r w:rsidRPr="005E727B">
        <w:t xml:space="preserve">, and </w:t>
      </w:r>
      <w:r w:rsidRPr="005E727B">
        <w:rPr>
          <w:i/>
        </w:rPr>
        <w:t>Love Aesthetics</w:t>
      </w:r>
      <w:r w:rsidRPr="005E727B">
        <w:t xml:space="preserve">. However, only one blogger responded saying that she had other commitments and declined. Three other e-mail attempts were made to those who had not yet replied. No one ever answered the e-mails. Through mutual acquaintances, one of these bloggers was eventually approached </w:t>
      </w:r>
      <w:r w:rsidRPr="005E727B">
        <w:rPr>
          <w:i/>
        </w:rPr>
        <w:t>again</w:t>
      </w:r>
      <w:r w:rsidRPr="005E727B">
        <w:t xml:space="preserve"> and was willing to cooperate. Because she insisted that meeting in person would not work for her, she did not have the time, it was agreed to communicate through e-mail. This blogger is called respondent B.</w:t>
      </w:r>
    </w:p>
    <w:p w14:paraId="109A59F4" w14:textId="223DA953" w:rsidR="00A844D9" w:rsidRPr="005E727B" w:rsidRDefault="00A844D9" w:rsidP="00A844D9">
      <w:pPr>
        <w:spacing w:line="360" w:lineRule="auto"/>
        <w:ind w:firstLine="720"/>
      </w:pPr>
      <w:r w:rsidRPr="005E727B">
        <w:t xml:space="preserve">The structure of the e-mailed questions for respondent B mirror the structure of both the literature review and the </w:t>
      </w:r>
      <w:r w:rsidR="003C5E04">
        <w:t>survey</w:t>
      </w:r>
      <w:r w:rsidRPr="005E727B">
        <w:t xml:space="preserve">. Additional, sometimes personal, questions were asked about her involvement in fashion, her process of maintaining and the personal impact of her blog, media habits, her interaction with and influence by readers, and her day job as an editor for a fashion magazine. </w:t>
      </w:r>
    </w:p>
    <w:p w14:paraId="0C79AB1A" w14:textId="6F865B26" w:rsidR="00A844D9" w:rsidRPr="005E727B" w:rsidRDefault="00A844D9" w:rsidP="00A844D9">
      <w:pPr>
        <w:spacing w:line="360" w:lineRule="auto"/>
      </w:pPr>
      <w:r w:rsidRPr="005E727B">
        <w:lastRenderedPageBreak/>
        <w:tab/>
        <w:t xml:space="preserve">Respondent C and D were found through the </w:t>
      </w:r>
      <w:r w:rsidR="003C5E04">
        <w:t>survey</w:t>
      </w:r>
      <w:r w:rsidRPr="005E727B">
        <w:t xml:space="preserve">. One </w:t>
      </w:r>
      <w:r w:rsidR="003C5E04">
        <w:t>survey</w:t>
      </w:r>
      <w:r w:rsidRPr="005E727B">
        <w:t xml:space="preserve">-respondent mentioned respondent C in question 18 to be a blogger she read often. She was e-mailed and sent a message on her Facebook page. Again, she also did not have the time and was only willing to communicate through e-mail. Respondent D filled out the </w:t>
      </w:r>
      <w:r w:rsidR="003C5E04">
        <w:t>survey</w:t>
      </w:r>
      <w:r w:rsidRPr="005E727B">
        <w:t xml:space="preserve"> and provided the name of her blog. She was also approached but only wanted to do an e-mail interview.</w:t>
      </w:r>
    </w:p>
    <w:p w14:paraId="32A5C689" w14:textId="77777777" w:rsidR="00A844D9" w:rsidRPr="005E727B" w:rsidRDefault="00A844D9" w:rsidP="00A844D9">
      <w:pPr>
        <w:spacing w:line="360" w:lineRule="auto"/>
      </w:pPr>
      <w:r w:rsidRPr="005E727B">
        <w:tab/>
        <w:t>The structure for respondents C and D’s interviews were slightly altered from the one used for respondent B because they have lesser-known blogs. Respondent C did have a more successful blog than respondent D. Also, respondent C conformed more to the role of online opinion leader and respondent D to that of online opinion seeker. The questions touched on (personal) motivations, involvement and importance of fashion in their lives, curating their blogs (i.e. choosing content for their blogs), media habits (that includes the, in their opinion, importance of social networks and traditional media for acquiring information), and their interaction with readers. See Appendix II for the transcript of the interview with respondent A and the e-mail interviews (follow-up e-mails are joined into one long interview) with respondents B, C, and D.</w:t>
      </w:r>
    </w:p>
    <w:p w14:paraId="335E1839" w14:textId="77777777" w:rsidR="00A844D9" w:rsidRPr="005E727B" w:rsidRDefault="00A844D9" w:rsidP="004F5F9E">
      <w:pPr>
        <w:pStyle w:val="Heading1"/>
      </w:pPr>
    </w:p>
    <w:p w14:paraId="5FAA7ABD" w14:textId="46A37753" w:rsidR="00B94A16" w:rsidRPr="005E727B" w:rsidRDefault="00B94A16" w:rsidP="00D37502">
      <w:pPr>
        <w:spacing w:line="360" w:lineRule="auto"/>
      </w:pPr>
    </w:p>
    <w:p w14:paraId="5993140E" w14:textId="28007491" w:rsidR="00552764" w:rsidRPr="005E727B" w:rsidRDefault="00B14CD3" w:rsidP="00D37502">
      <w:pPr>
        <w:spacing w:line="360" w:lineRule="auto"/>
      </w:pPr>
      <w:r w:rsidRPr="005E727B">
        <w:tab/>
        <w:t xml:space="preserve"> </w:t>
      </w:r>
      <w:r w:rsidR="00DB6365" w:rsidRPr="005E727B">
        <w:t xml:space="preserve">  </w:t>
      </w:r>
      <w:r w:rsidR="00C726EB" w:rsidRPr="005E727B">
        <w:t xml:space="preserve">   </w:t>
      </w:r>
    </w:p>
    <w:p w14:paraId="4D44C1B4" w14:textId="77777777" w:rsidR="009E75A4" w:rsidRPr="005E727B" w:rsidRDefault="009E75A4" w:rsidP="00D37502">
      <w:pPr>
        <w:spacing w:line="360" w:lineRule="auto"/>
      </w:pPr>
    </w:p>
    <w:p w14:paraId="68387951" w14:textId="77777777" w:rsidR="00552764" w:rsidRPr="005E727B" w:rsidRDefault="00552764" w:rsidP="00D37502">
      <w:pPr>
        <w:spacing w:line="360" w:lineRule="auto"/>
      </w:pPr>
    </w:p>
    <w:p w14:paraId="2DDC733E" w14:textId="77777777" w:rsidR="00277768" w:rsidRPr="005E727B" w:rsidRDefault="00277768" w:rsidP="00181BBA">
      <w:pPr>
        <w:spacing w:line="360" w:lineRule="auto"/>
        <w:ind w:left="567" w:hanging="567"/>
      </w:pPr>
    </w:p>
    <w:p w14:paraId="104458DE" w14:textId="77777777" w:rsidR="00887BDD" w:rsidRPr="005E727B" w:rsidRDefault="00887BDD" w:rsidP="00B670E4">
      <w:pPr>
        <w:spacing w:line="360" w:lineRule="auto"/>
        <w:ind w:firstLine="720"/>
      </w:pPr>
    </w:p>
    <w:p w14:paraId="4A79995A" w14:textId="0FB24FDB" w:rsidR="00925327" w:rsidRPr="005E727B" w:rsidRDefault="00C43073" w:rsidP="002F178C">
      <w:pPr>
        <w:spacing w:line="360" w:lineRule="auto"/>
      </w:pPr>
      <w:r w:rsidRPr="005E727B">
        <w:t xml:space="preserve"> </w:t>
      </w:r>
      <w:r w:rsidR="005D7C9B" w:rsidRPr="005E727B">
        <w:t xml:space="preserve"> </w:t>
      </w:r>
      <w:r w:rsidR="00165FB7" w:rsidRPr="005E727B">
        <w:t xml:space="preserve"> </w:t>
      </w:r>
    </w:p>
    <w:p w14:paraId="659AE06C" w14:textId="77777777" w:rsidR="009840BD" w:rsidRPr="005E727B" w:rsidRDefault="009840BD" w:rsidP="00631C84">
      <w:pPr>
        <w:spacing w:line="360" w:lineRule="auto"/>
      </w:pPr>
    </w:p>
    <w:p w14:paraId="2BB7A37B" w14:textId="77777777" w:rsidR="00842622" w:rsidRPr="005E727B" w:rsidRDefault="00842622" w:rsidP="00631C84">
      <w:pPr>
        <w:spacing w:line="360" w:lineRule="auto"/>
      </w:pPr>
    </w:p>
    <w:p w14:paraId="31D3B5A2" w14:textId="26536D67" w:rsidR="00C165D4" w:rsidRPr="005E727B" w:rsidRDefault="00624CDF" w:rsidP="00631C84">
      <w:pPr>
        <w:pStyle w:val="Heading1"/>
      </w:pPr>
      <w:r w:rsidRPr="005E727B">
        <w:br w:type="column"/>
      </w:r>
      <w:bookmarkStart w:id="35" w:name="_Toc201932279"/>
      <w:r w:rsidR="00C165D4" w:rsidRPr="005E727B">
        <w:lastRenderedPageBreak/>
        <w:t>CHAPTER 4</w:t>
      </w:r>
      <w:bookmarkEnd w:id="35"/>
    </w:p>
    <w:p w14:paraId="21EBD9FA" w14:textId="5B04DD19" w:rsidR="00C165D4" w:rsidRPr="005E727B" w:rsidRDefault="00C165D4" w:rsidP="00240DCE">
      <w:pPr>
        <w:pStyle w:val="Subtitle"/>
      </w:pPr>
      <w:r w:rsidRPr="005E727B">
        <w:t xml:space="preserve">RESULTS </w:t>
      </w:r>
      <w:r w:rsidR="003C5E04">
        <w:t>SURVEY</w:t>
      </w:r>
    </w:p>
    <w:p w14:paraId="4321A36F" w14:textId="77777777" w:rsidR="00F75A75" w:rsidRPr="005E727B" w:rsidRDefault="00F75A75" w:rsidP="005E5B37">
      <w:pPr>
        <w:spacing w:line="360" w:lineRule="auto"/>
      </w:pPr>
    </w:p>
    <w:p w14:paraId="38B291E3" w14:textId="77777777" w:rsidR="00240DCE" w:rsidRPr="005E727B" w:rsidRDefault="00240DCE" w:rsidP="005E5B37">
      <w:pPr>
        <w:spacing w:line="360" w:lineRule="auto"/>
      </w:pPr>
    </w:p>
    <w:p w14:paraId="7016024A" w14:textId="585485CF" w:rsidR="00C165D4" w:rsidRPr="005E727B" w:rsidRDefault="00C165D4" w:rsidP="005E5B37">
      <w:pPr>
        <w:spacing w:line="360" w:lineRule="auto"/>
      </w:pPr>
      <w:r w:rsidRPr="005E727B">
        <w:t xml:space="preserve">In total, 131 people filled out the </w:t>
      </w:r>
      <w:r w:rsidR="003C5E04">
        <w:t>survey</w:t>
      </w:r>
      <w:r w:rsidRPr="005E727B">
        <w:t>. It was distributed, as mentioned in the previous chapter, on mostly public fashion forums, through social media, and personal contacts who expressed an interest in fashion.</w:t>
      </w:r>
    </w:p>
    <w:p w14:paraId="1762D31C" w14:textId="7B93FF8C" w:rsidR="00C165D4" w:rsidRPr="005E727B" w:rsidRDefault="00C165D4" w:rsidP="00AA398D">
      <w:pPr>
        <w:spacing w:line="360" w:lineRule="auto"/>
        <w:ind w:firstLine="720"/>
      </w:pPr>
      <w:r w:rsidRPr="005E727B">
        <w:t>In total, the sample consists of 118 women (or 90.1 percent of the total respondents</w:t>
      </w:r>
      <w:r w:rsidR="00E6120B" w:rsidRPr="005E727B">
        <w:t xml:space="preserve">) and 13 (9.9 percent) men with. </w:t>
      </w:r>
      <w:r w:rsidRPr="005E727B">
        <w:t xml:space="preserve">This finding is not surprising as in most other research on fashion opinion leaders females significantly outnumbered men (Flynn et al., 1996, Goldsmith et al., 1996). One of the reasons explaining this might be that the </w:t>
      </w:r>
      <w:r w:rsidR="003C5E04">
        <w:t>survey</w:t>
      </w:r>
      <w:r w:rsidRPr="005E727B">
        <w:t xml:space="preserve"> was predominantly distributed on public forums of women’s fashion magazines. Another reason is that women, generally, are more invested in fashion (O’Cass, 2004, Parker et al., 2004, Pentecost &amp; Andrews, 2009). </w:t>
      </w:r>
    </w:p>
    <w:p w14:paraId="4549A752" w14:textId="14B263E1" w:rsidR="00C165D4" w:rsidRPr="005E727B" w:rsidRDefault="00C165D4" w:rsidP="00372B18">
      <w:pPr>
        <w:spacing w:line="360" w:lineRule="auto"/>
        <w:ind w:firstLine="720"/>
      </w:pPr>
      <w:r w:rsidRPr="005E727B">
        <w:t>Of the 131 respondent</w:t>
      </w:r>
      <w:r w:rsidR="00E6120B" w:rsidRPr="005E727B">
        <w:t>s</w:t>
      </w:r>
      <w:r w:rsidRPr="005E727B">
        <w:t>, 108 respondents (82.4 percent) were Dutch and 23 (17.6 percent) respondents from other countries. The ‘other’ nationalities ranged from Belgian to Iraqi. Also, most respondents were highly educated; most respondents either finished (or are in the process of finishing) their Polytechnic (or HBO Bachelor) degrees or University Bachelor (Dutch equivalent WO) degrees. In the following section, a t-test was conducted to determine the actual influence, and difference, in opinion leadership between both men and women.</w:t>
      </w:r>
    </w:p>
    <w:p w14:paraId="6A2715E7" w14:textId="5F690440" w:rsidR="00C24F67" w:rsidRPr="005E727B" w:rsidRDefault="00C165D4" w:rsidP="00B419B5">
      <w:pPr>
        <w:spacing w:line="360" w:lineRule="auto"/>
      </w:pPr>
      <w:r w:rsidRPr="005E727B">
        <w:rPr>
          <w:b/>
        </w:rPr>
        <w:tab/>
      </w:r>
      <w:r w:rsidRPr="005E727B">
        <w:t xml:space="preserve">This chapter is structured </w:t>
      </w:r>
      <w:r w:rsidR="00F0547E" w:rsidRPr="005E727B">
        <w:t>as a step-by-step report of the results. F</w:t>
      </w:r>
      <w:r w:rsidRPr="005E727B">
        <w:t xml:space="preserve">irst, the general results will be discussed where respondents are categorized according to their scores on the opinion leader question. </w:t>
      </w:r>
      <w:r w:rsidR="008354C0" w:rsidRPr="005E727B">
        <w:t xml:space="preserve">The ‘general’, initial, categories are: opinion leaders, in-betweens (later called opinion seekers), and non-opinion leaders/seekers. </w:t>
      </w:r>
      <w:r w:rsidRPr="005E727B">
        <w:t xml:space="preserve">Then, the categorized respondents will be compared to other factors that determine opinion leadership like innovativeness, involvement, and media habits; next, respondents will be further divided according to both their scores on the opinion leader question and whether they </w:t>
      </w:r>
      <w:r w:rsidR="000F160E" w:rsidRPr="005E727B">
        <w:t xml:space="preserve">have a blog or not. </w:t>
      </w:r>
      <w:r w:rsidR="008354C0" w:rsidRPr="005E727B">
        <w:t>Respondents are then categorized into: online opinion leaders, online opinion seekers, offline opinion leaders, offline opinion seekers, and non-opinion leaders/seekers.</w:t>
      </w:r>
      <w:r w:rsidR="00966E45" w:rsidRPr="005E727B">
        <w:t xml:space="preserve"> </w:t>
      </w:r>
      <w:r w:rsidR="000F160E" w:rsidRPr="005E727B">
        <w:t>T</w:t>
      </w:r>
      <w:r w:rsidRPr="005E727B">
        <w:t>hese respondents will be</w:t>
      </w:r>
      <w:r w:rsidR="000F160E" w:rsidRPr="005E727B">
        <w:t>, again,</w:t>
      </w:r>
      <w:r w:rsidRPr="005E727B">
        <w:t xml:space="preserve"> compared against innovativeness, involvement, and media habits.</w:t>
      </w:r>
      <w:r w:rsidR="00C24F67" w:rsidRPr="005E727B">
        <w:t xml:space="preserve"> Most, if not all, tests conducted are in-between groups ANOVA-tests with one Spearman’</w:t>
      </w:r>
      <w:r w:rsidR="000E62D5" w:rsidRPr="005E727B">
        <w:t>s rank order correlation test in section 4.1.</w:t>
      </w:r>
    </w:p>
    <w:p w14:paraId="35A4DFF0" w14:textId="78802E09" w:rsidR="00C165D4" w:rsidRPr="005E727B" w:rsidRDefault="00C165D4" w:rsidP="00C24F67">
      <w:pPr>
        <w:spacing w:line="360" w:lineRule="auto"/>
        <w:ind w:firstLine="567"/>
      </w:pPr>
      <w:r w:rsidRPr="005E727B">
        <w:lastRenderedPageBreak/>
        <w:t xml:space="preserve">Finally, the last section will deal with online opinion leaders (and seekers) and their perceived importance of other, influential, bloggers and </w:t>
      </w:r>
      <w:r w:rsidR="00B70B3D" w:rsidRPr="005E727B">
        <w:t xml:space="preserve">blog </w:t>
      </w:r>
      <w:r w:rsidRPr="005E727B">
        <w:t xml:space="preserve">features. </w:t>
      </w:r>
      <w:r w:rsidR="00966E45" w:rsidRPr="005E727B">
        <w:t xml:space="preserve">Each corresponding section end with a brief the discussion of the results and the chapter will end with a brief discussion of </w:t>
      </w:r>
      <w:r w:rsidR="00966E45" w:rsidRPr="005E727B">
        <w:rPr>
          <w:i/>
        </w:rPr>
        <w:t>all</w:t>
      </w:r>
      <w:r w:rsidR="00966E45" w:rsidRPr="005E727B">
        <w:t xml:space="preserve"> results. </w:t>
      </w:r>
    </w:p>
    <w:p w14:paraId="3564BB64" w14:textId="77777777" w:rsidR="00C165D4" w:rsidRPr="005E727B" w:rsidRDefault="00C165D4">
      <w:pPr>
        <w:rPr>
          <w:b/>
        </w:rPr>
      </w:pPr>
    </w:p>
    <w:p w14:paraId="0D0C6246" w14:textId="2C7A80E7" w:rsidR="009717FD" w:rsidRPr="005E727B" w:rsidRDefault="00C165D4" w:rsidP="00E0750C">
      <w:pPr>
        <w:pStyle w:val="Heading2"/>
      </w:pPr>
      <w:bookmarkStart w:id="36" w:name="_Toc201932280"/>
      <w:r w:rsidRPr="005E727B">
        <w:t>4.1. Opinion Leaders</w:t>
      </w:r>
      <w:bookmarkEnd w:id="36"/>
    </w:p>
    <w:p w14:paraId="02087C98" w14:textId="2DB26226" w:rsidR="00C165D4" w:rsidRPr="005E727B" w:rsidRDefault="00C165D4" w:rsidP="00A03F12">
      <w:pPr>
        <w:spacing w:line="360" w:lineRule="auto"/>
        <w:ind w:firstLine="720"/>
      </w:pPr>
      <w:r w:rsidRPr="005E727B">
        <w:t xml:space="preserve">The leadership scales (questions) that were implemented were based on previous research by Flynn et al. (1996) and, in particular, Goldsmith et al. (1996). For the ‘opinion leader scale’ respondents were asked to what degree they agreed or disagreed with the statements posed. The respondents who scored 3.5 or more are regarded opinion leaders. According to Flynn et al.’s (1996) scale, those </w:t>
      </w:r>
      <w:r w:rsidRPr="005E727B">
        <w:rPr>
          <w:i/>
        </w:rPr>
        <w:t>agreeing</w:t>
      </w:r>
      <w:r w:rsidRPr="005E727B">
        <w:t xml:space="preserve"> with the statements are, in effect, opinion leaders. These respondents were then isolated and renamed </w:t>
      </w:r>
      <w:r w:rsidR="00A0726C">
        <w:t>into a separate variable in SPSS.</w:t>
      </w:r>
    </w:p>
    <w:p w14:paraId="1AA07D55" w14:textId="442EE0CE" w:rsidR="00C165D4" w:rsidRDefault="00E0395D" w:rsidP="00E609E7">
      <w:pPr>
        <w:spacing w:line="360" w:lineRule="auto"/>
      </w:pPr>
      <w:r w:rsidRPr="005E727B">
        <w:tab/>
        <w:t xml:space="preserve">The self-defined </w:t>
      </w:r>
      <w:r w:rsidR="00C165D4" w:rsidRPr="005E727B">
        <w:t xml:space="preserve">opinion leaders </w:t>
      </w:r>
      <w:r w:rsidRPr="005E727B">
        <w:t xml:space="preserve">in the sample are in total </w:t>
      </w:r>
      <w:r w:rsidR="00C165D4" w:rsidRPr="005E727B">
        <w:t>38 people of the 131 respondents (or 29 percent of the total amount of respondents, see table 1 (</w:t>
      </w:r>
      <w:r w:rsidR="00C165D4" w:rsidRPr="005E727B">
        <w:rPr>
          <w:i/>
        </w:rPr>
        <w:t>M</w:t>
      </w:r>
      <w:r w:rsidR="00C165D4" w:rsidRPr="005E727B">
        <w:t xml:space="preserve">=2.17, </w:t>
      </w:r>
      <w:r w:rsidR="00C165D4" w:rsidRPr="005E727B">
        <w:rPr>
          <w:i/>
        </w:rPr>
        <w:t>SD</w:t>
      </w:r>
      <w:r w:rsidR="00C165D4" w:rsidRPr="005E727B">
        <w:t>=.63). This corresponds with Flynn et al</w:t>
      </w:r>
      <w:r w:rsidR="00EA45EE" w:rsidRPr="005E727B">
        <w:t>.</w:t>
      </w:r>
      <w:r w:rsidR="00C165D4" w:rsidRPr="005E727B">
        <w:t>’s (1996), Goldsmith &amp; Clark’s (2003, 2005, 2008), and Goldsmith et al. (1996) findings whereby only a small portion of the population can act as opinion leaders. In other words, the rarity of opinion leaders does not permit a wide range of people to act as leaders.</w:t>
      </w:r>
    </w:p>
    <w:p w14:paraId="04B94A3E" w14:textId="6CEC70E5" w:rsidR="00693B33" w:rsidRPr="005E727B" w:rsidRDefault="00693B33" w:rsidP="00693B33">
      <w:pPr>
        <w:spacing w:line="360" w:lineRule="auto"/>
        <w:ind w:firstLine="720"/>
      </w:pPr>
      <w:r w:rsidRPr="005E727B">
        <w:t>Lastly, an independent t-test was conducted to discover whether the striking gender differences of the respondents was significant compared to the three levels of opinion leadership. There was no significant difference in scores for men (</w:t>
      </w:r>
      <w:r w:rsidRPr="005E727B">
        <w:rPr>
          <w:i/>
        </w:rPr>
        <w:t>M</w:t>
      </w:r>
      <w:r w:rsidRPr="005E727B">
        <w:t>=2.15,</w:t>
      </w:r>
      <w:r w:rsidRPr="005E727B">
        <w:rPr>
          <w:i/>
        </w:rPr>
        <w:t xml:space="preserve"> SD</w:t>
      </w:r>
      <w:r w:rsidRPr="005E727B">
        <w:t>=.55) and women [</w:t>
      </w:r>
      <w:r w:rsidRPr="005E727B">
        <w:rPr>
          <w:i/>
        </w:rPr>
        <w:t>M</w:t>
      </w:r>
      <w:r w:rsidRPr="005E727B">
        <w:t>=2.17,</w:t>
      </w:r>
      <w:r w:rsidRPr="005E727B">
        <w:rPr>
          <w:i/>
        </w:rPr>
        <w:t xml:space="preserve"> SD</w:t>
      </w:r>
      <w:r w:rsidRPr="005E727B">
        <w:t xml:space="preserve">=.63; </w:t>
      </w:r>
      <w:r w:rsidRPr="005E727B">
        <w:rPr>
          <w:i/>
        </w:rPr>
        <w:t xml:space="preserve">t </w:t>
      </w:r>
      <w:r w:rsidRPr="005E727B">
        <w:t xml:space="preserve">(129)= -.086, </w:t>
      </w:r>
      <w:r w:rsidRPr="005E727B">
        <w:rPr>
          <w:i/>
        </w:rPr>
        <w:t>p</w:t>
      </w:r>
      <w:r w:rsidRPr="005E727B">
        <w:t>=.932]. Moreover, the magnitude of the differences in the means was incredibly small (eta squared=-0.000057). According to Cohen (1988) this would, indeed, be considered a very small effect size.</w:t>
      </w:r>
    </w:p>
    <w:p w14:paraId="61BC1B4D" w14:textId="63E189AB" w:rsidR="00C165D4" w:rsidRPr="005E727B" w:rsidRDefault="00C165D4" w:rsidP="00E609E7">
      <w:pPr>
        <w:spacing w:line="360" w:lineRule="auto"/>
      </w:pPr>
      <w:r w:rsidRPr="005E727B">
        <w:tab/>
        <w:t xml:space="preserve">The categories listed here are still purely </w:t>
      </w:r>
      <w:r w:rsidR="00E55E23" w:rsidRPr="005E727B">
        <w:t>self-defined according to the respondent’s answers</w:t>
      </w:r>
      <w:r w:rsidR="002159CD" w:rsidRPr="005E727B">
        <w:t xml:space="preserve"> on the opinion leader question</w:t>
      </w:r>
      <w:r w:rsidRPr="005E727B">
        <w:t xml:space="preserve">. </w:t>
      </w:r>
      <w:r w:rsidR="002159CD" w:rsidRPr="005E727B">
        <w:t>Those</w:t>
      </w:r>
      <w:r w:rsidRPr="005E727B">
        <w:t xml:space="preserve"> who correspond to these categories still have to be measured again</w:t>
      </w:r>
      <w:r w:rsidR="000F160E" w:rsidRPr="005E727B">
        <w:t>st</w:t>
      </w:r>
      <w:r w:rsidRPr="005E727B">
        <w:t xml:space="preserve"> fashion shopping behavior</w:t>
      </w:r>
      <w:r w:rsidR="002159CD" w:rsidRPr="005E727B">
        <w:t>s</w:t>
      </w:r>
      <w:r w:rsidRPr="005E727B">
        <w:t xml:space="preserve"> 1 and 2, innovativeness, and media habits to determine whether they actually are leaders, s</w:t>
      </w:r>
      <w:r w:rsidR="000F160E" w:rsidRPr="005E727B">
        <w:t>eekers, or non-leaders/seekers.</w:t>
      </w:r>
      <w:r w:rsidR="00BD09BF" w:rsidRPr="005E727B">
        <w:t xml:space="preserve"> So, opinion seekers </w:t>
      </w:r>
      <w:r w:rsidR="002159CD" w:rsidRPr="005E727B">
        <w:t>are</w:t>
      </w:r>
      <w:r w:rsidR="00BD09BF" w:rsidRPr="005E727B">
        <w:t xml:space="preserve"> called ‘in-betweens’ until</w:t>
      </w:r>
      <w:r w:rsidR="00C1031E" w:rsidRPr="005E727B">
        <w:t xml:space="preserve"> more definitive results are obtained for them to be called opinion seekers</w:t>
      </w:r>
      <w:r w:rsidR="00BD09BF" w:rsidRPr="005E727B">
        <w:t xml:space="preserve">. </w:t>
      </w:r>
      <w:r w:rsidR="000F160E" w:rsidRPr="005E727B">
        <w:t xml:space="preserve"> </w:t>
      </w:r>
    </w:p>
    <w:p w14:paraId="08703C08" w14:textId="77777777" w:rsidR="00C165D4" w:rsidRPr="003109C4" w:rsidRDefault="00C165D4" w:rsidP="00454C23">
      <w:pPr>
        <w:spacing w:line="360" w:lineRule="auto"/>
      </w:pPr>
    </w:p>
    <w:p w14:paraId="685AF934" w14:textId="77777777" w:rsidR="0036674D" w:rsidRPr="005E727B" w:rsidRDefault="0036674D" w:rsidP="00454C23">
      <w:pPr>
        <w:spacing w:line="360" w:lineRule="auto"/>
        <w:rPr>
          <w:i/>
        </w:rPr>
      </w:pPr>
    </w:p>
    <w:p w14:paraId="05172712" w14:textId="77777777" w:rsidR="0036674D" w:rsidRPr="005E727B" w:rsidRDefault="0036674D" w:rsidP="00454C23">
      <w:pPr>
        <w:spacing w:line="360" w:lineRule="auto"/>
        <w:rPr>
          <w:i/>
        </w:rPr>
      </w:pPr>
    </w:p>
    <w:p w14:paraId="64429595" w14:textId="77777777" w:rsidR="0036674D" w:rsidRPr="005E727B" w:rsidRDefault="0036674D" w:rsidP="00454C23">
      <w:pPr>
        <w:spacing w:line="360" w:lineRule="auto"/>
        <w:rPr>
          <w:i/>
        </w:rPr>
      </w:pPr>
    </w:p>
    <w:p w14:paraId="26E2830C" w14:textId="77777777" w:rsidR="0036674D" w:rsidRPr="005E727B" w:rsidRDefault="0036674D" w:rsidP="00454C23">
      <w:pPr>
        <w:spacing w:line="360" w:lineRule="auto"/>
        <w:rPr>
          <w: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528"/>
        <w:gridCol w:w="2385"/>
        <w:gridCol w:w="2387"/>
      </w:tblGrid>
      <w:tr w:rsidR="00F915C2" w:rsidRPr="005E727B" w14:paraId="4074E2BD" w14:textId="77777777" w:rsidTr="00F915C2">
        <w:trPr>
          <w:cantSplit/>
          <w:trHeight w:val="420"/>
        </w:trPr>
        <w:tc>
          <w:tcPr>
            <w:tcW w:w="5000" w:type="pct"/>
            <w:gridSpan w:val="3"/>
            <w:tcBorders>
              <w:top w:val="nil"/>
              <w:left w:val="nil"/>
              <w:right w:val="nil"/>
            </w:tcBorders>
            <w:shd w:val="clear" w:color="auto" w:fill="FFFFFF"/>
          </w:tcPr>
          <w:p w14:paraId="54BBB754" w14:textId="430F009A" w:rsidR="00F915C2" w:rsidRPr="005E727B" w:rsidRDefault="00F915C2" w:rsidP="00F915C2">
            <w:pPr>
              <w:spacing w:line="360" w:lineRule="auto"/>
              <w:rPr>
                <w:i/>
              </w:rPr>
            </w:pPr>
            <w:r w:rsidRPr="005E727B">
              <w:rPr>
                <w:i/>
              </w:rPr>
              <w:lastRenderedPageBreak/>
              <w:t>Table 1: Opinion Leaders, ‘In-Betweens’, and Non-Opinion Leaders/Seekers</w:t>
            </w:r>
            <w:r w:rsidR="00E83F31" w:rsidRPr="005E727B">
              <w:rPr>
                <w:i/>
              </w:rPr>
              <w:t xml:space="preserve"> among all respondents</w:t>
            </w:r>
            <w:r w:rsidR="00FA1E30" w:rsidRPr="005E727B">
              <w:rPr>
                <w:i/>
              </w:rPr>
              <w:t xml:space="preserve"> in the sample</w:t>
            </w:r>
            <w:r w:rsidR="00E83F31" w:rsidRPr="005E727B">
              <w:rPr>
                <w:i/>
              </w:rPr>
              <w:t>.</w:t>
            </w:r>
          </w:p>
        </w:tc>
      </w:tr>
      <w:tr w:rsidR="00C165D4" w:rsidRPr="005E727B" w14:paraId="766CA271" w14:textId="77777777" w:rsidTr="006307E0">
        <w:trPr>
          <w:cantSplit/>
          <w:trHeight w:val="275"/>
        </w:trPr>
        <w:tc>
          <w:tcPr>
            <w:tcW w:w="2125" w:type="pct"/>
            <w:tcBorders>
              <w:left w:val="nil"/>
              <w:right w:val="nil"/>
            </w:tcBorders>
            <w:shd w:val="clear" w:color="auto" w:fill="FFFFFF"/>
          </w:tcPr>
          <w:p w14:paraId="350DE50F" w14:textId="77777777" w:rsidR="00C165D4" w:rsidRPr="005E727B" w:rsidRDefault="00C165D4" w:rsidP="003919F0">
            <w:pPr>
              <w:spacing w:line="360" w:lineRule="auto"/>
              <w:jc w:val="center"/>
            </w:pPr>
            <w:r w:rsidRPr="005E727B">
              <w:rPr>
                <w:iCs/>
              </w:rPr>
              <w:t>Opinion Leader Categories</w:t>
            </w:r>
          </w:p>
        </w:tc>
        <w:tc>
          <w:tcPr>
            <w:tcW w:w="1437" w:type="pct"/>
            <w:tcBorders>
              <w:left w:val="nil"/>
              <w:right w:val="nil"/>
            </w:tcBorders>
            <w:shd w:val="clear" w:color="auto" w:fill="FFFFFF"/>
          </w:tcPr>
          <w:p w14:paraId="7119518E" w14:textId="77777777" w:rsidR="00C165D4" w:rsidRPr="005E727B" w:rsidRDefault="00C165D4" w:rsidP="00FD2CD8">
            <w:pPr>
              <w:spacing w:line="360" w:lineRule="auto"/>
              <w:jc w:val="center"/>
            </w:pPr>
            <w:r w:rsidRPr="005E727B">
              <w:t>Frequency</w:t>
            </w:r>
          </w:p>
        </w:tc>
        <w:tc>
          <w:tcPr>
            <w:tcW w:w="1438" w:type="pct"/>
            <w:tcBorders>
              <w:left w:val="nil"/>
              <w:right w:val="nil"/>
            </w:tcBorders>
            <w:shd w:val="clear" w:color="auto" w:fill="FFFFFF"/>
          </w:tcPr>
          <w:p w14:paraId="735A9E02" w14:textId="77777777" w:rsidR="00C165D4" w:rsidRPr="005E727B" w:rsidRDefault="00C165D4" w:rsidP="00FD2CD8">
            <w:pPr>
              <w:spacing w:line="360" w:lineRule="auto"/>
              <w:jc w:val="center"/>
            </w:pPr>
            <w:r w:rsidRPr="005E727B">
              <w:t>Percent</w:t>
            </w:r>
          </w:p>
        </w:tc>
      </w:tr>
      <w:tr w:rsidR="00C165D4" w:rsidRPr="005E727B" w14:paraId="1136ADB8" w14:textId="77777777" w:rsidTr="00D24E85">
        <w:trPr>
          <w:cantSplit/>
          <w:trHeight w:val="549"/>
        </w:trPr>
        <w:tc>
          <w:tcPr>
            <w:tcW w:w="2125" w:type="pct"/>
            <w:tcBorders>
              <w:left w:val="nil"/>
              <w:bottom w:val="nil"/>
              <w:right w:val="nil"/>
            </w:tcBorders>
            <w:shd w:val="clear" w:color="auto" w:fill="FFFFFF"/>
            <w:vAlign w:val="center"/>
          </w:tcPr>
          <w:p w14:paraId="40A0C2A9" w14:textId="77777777" w:rsidR="00C165D4" w:rsidRPr="005E727B" w:rsidRDefault="00C165D4" w:rsidP="003919F0">
            <w:pPr>
              <w:spacing w:line="360" w:lineRule="auto"/>
              <w:jc w:val="center"/>
            </w:pPr>
            <w:r w:rsidRPr="005E727B">
              <w:t>Non-Opinion</w:t>
            </w:r>
          </w:p>
          <w:p w14:paraId="72589FBD" w14:textId="77777777" w:rsidR="00C165D4" w:rsidRPr="005E727B" w:rsidRDefault="00C165D4" w:rsidP="003919F0">
            <w:pPr>
              <w:spacing w:line="360" w:lineRule="auto"/>
              <w:jc w:val="center"/>
            </w:pPr>
            <w:r w:rsidRPr="005E727B">
              <w:t>Leaders/Seekers</w:t>
            </w:r>
          </w:p>
          <w:p w14:paraId="4CF50767" w14:textId="77777777" w:rsidR="00C165D4" w:rsidRPr="005E727B" w:rsidRDefault="00C165D4" w:rsidP="003919F0">
            <w:pPr>
              <w:spacing w:line="360" w:lineRule="auto"/>
              <w:jc w:val="center"/>
            </w:pPr>
          </w:p>
        </w:tc>
        <w:tc>
          <w:tcPr>
            <w:tcW w:w="1437" w:type="pct"/>
            <w:tcBorders>
              <w:left w:val="nil"/>
              <w:bottom w:val="nil"/>
              <w:right w:val="nil"/>
            </w:tcBorders>
            <w:shd w:val="clear" w:color="auto" w:fill="FFFFFF"/>
            <w:vAlign w:val="center"/>
          </w:tcPr>
          <w:p w14:paraId="6F29CA10" w14:textId="77777777" w:rsidR="00C165D4" w:rsidRPr="005E727B" w:rsidRDefault="00C165D4" w:rsidP="00FD2CD8">
            <w:pPr>
              <w:spacing w:line="360" w:lineRule="auto"/>
              <w:jc w:val="center"/>
            </w:pPr>
            <w:r w:rsidRPr="005E727B">
              <w:t>16</w:t>
            </w:r>
          </w:p>
        </w:tc>
        <w:tc>
          <w:tcPr>
            <w:tcW w:w="1438" w:type="pct"/>
            <w:tcBorders>
              <w:left w:val="nil"/>
              <w:bottom w:val="nil"/>
              <w:right w:val="nil"/>
            </w:tcBorders>
            <w:shd w:val="clear" w:color="auto" w:fill="FFFFFF"/>
            <w:vAlign w:val="center"/>
          </w:tcPr>
          <w:p w14:paraId="3139CB3D" w14:textId="77777777" w:rsidR="00C165D4" w:rsidRPr="005E727B" w:rsidRDefault="00C165D4" w:rsidP="00FD2CD8">
            <w:pPr>
              <w:spacing w:line="360" w:lineRule="auto"/>
              <w:jc w:val="center"/>
            </w:pPr>
            <w:r w:rsidRPr="005E727B">
              <w:t>12.2</w:t>
            </w:r>
          </w:p>
        </w:tc>
      </w:tr>
      <w:tr w:rsidR="00C165D4" w:rsidRPr="005E727B" w14:paraId="329E06FC" w14:textId="77777777" w:rsidTr="00D24E85">
        <w:trPr>
          <w:cantSplit/>
          <w:trHeight w:val="107"/>
        </w:trPr>
        <w:tc>
          <w:tcPr>
            <w:tcW w:w="2125" w:type="pct"/>
            <w:tcBorders>
              <w:top w:val="nil"/>
              <w:left w:val="nil"/>
              <w:bottom w:val="nil"/>
              <w:right w:val="nil"/>
            </w:tcBorders>
            <w:shd w:val="clear" w:color="auto" w:fill="FFFFFF"/>
            <w:vAlign w:val="center"/>
          </w:tcPr>
          <w:p w14:paraId="79B3150D" w14:textId="77777777" w:rsidR="00C165D4" w:rsidRPr="005E727B" w:rsidRDefault="00C165D4" w:rsidP="003919F0">
            <w:pPr>
              <w:spacing w:line="360" w:lineRule="auto"/>
              <w:jc w:val="center"/>
            </w:pPr>
            <w:r w:rsidRPr="005E727B">
              <w:t>In-betweens</w:t>
            </w:r>
          </w:p>
          <w:p w14:paraId="663B902D" w14:textId="77777777" w:rsidR="00C165D4" w:rsidRPr="005E727B" w:rsidRDefault="00C165D4" w:rsidP="003919F0">
            <w:pPr>
              <w:spacing w:line="360" w:lineRule="auto"/>
              <w:jc w:val="center"/>
            </w:pPr>
          </w:p>
        </w:tc>
        <w:tc>
          <w:tcPr>
            <w:tcW w:w="1437" w:type="pct"/>
            <w:tcBorders>
              <w:top w:val="nil"/>
              <w:left w:val="nil"/>
              <w:bottom w:val="nil"/>
              <w:right w:val="nil"/>
            </w:tcBorders>
            <w:shd w:val="clear" w:color="auto" w:fill="FFFFFF"/>
            <w:vAlign w:val="center"/>
          </w:tcPr>
          <w:p w14:paraId="16170350" w14:textId="77777777" w:rsidR="00C165D4" w:rsidRPr="005E727B" w:rsidRDefault="00C165D4" w:rsidP="00FD2CD8">
            <w:pPr>
              <w:spacing w:line="360" w:lineRule="auto"/>
              <w:jc w:val="center"/>
            </w:pPr>
            <w:r w:rsidRPr="005E727B">
              <w:t>77</w:t>
            </w:r>
          </w:p>
        </w:tc>
        <w:tc>
          <w:tcPr>
            <w:tcW w:w="1438" w:type="pct"/>
            <w:tcBorders>
              <w:top w:val="nil"/>
              <w:left w:val="nil"/>
              <w:bottom w:val="nil"/>
              <w:right w:val="nil"/>
            </w:tcBorders>
            <w:shd w:val="clear" w:color="auto" w:fill="FFFFFF"/>
            <w:vAlign w:val="center"/>
          </w:tcPr>
          <w:p w14:paraId="0BE6DC4C" w14:textId="77777777" w:rsidR="00C165D4" w:rsidRPr="005E727B" w:rsidRDefault="00C165D4" w:rsidP="00FD2CD8">
            <w:pPr>
              <w:spacing w:line="360" w:lineRule="auto"/>
              <w:jc w:val="center"/>
            </w:pPr>
            <w:r w:rsidRPr="005E727B">
              <w:t>58.8</w:t>
            </w:r>
          </w:p>
        </w:tc>
      </w:tr>
      <w:tr w:rsidR="00C165D4" w:rsidRPr="005E727B" w14:paraId="25B48DA1" w14:textId="77777777" w:rsidTr="00D24E85">
        <w:trPr>
          <w:cantSplit/>
          <w:trHeight w:val="107"/>
        </w:trPr>
        <w:tc>
          <w:tcPr>
            <w:tcW w:w="2125" w:type="pct"/>
            <w:tcBorders>
              <w:top w:val="nil"/>
              <w:left w:val="nil"/>
              <w:bottom w:val="nil"/>
              <w:right w:val="nil"/>
            </w:tcBorders>
            <w:shd w:val="clear" w:color="auto" w:fill="FFFFFF"/>
            <w:vAlign w:val="center"/>
          </w:tcPr>
          <w:p w14:paraId="737EADF0" w14:textId="77777777" w:rsidR="00C165D4" w:rsidRPr="005E727B" w:rsidRDefault="00C165D4" w:rsidP="003919F0">
            <w:pPr>
              <w:spacing w:line="360" w:lineRule="auto"/>
              <w:jc w:val="center"/>
            </w:pPr>
            <w:r w:rsidRPr="005E727B">
              <w:t>Opinion</w:t>
            </w:r>
          </w:p>
          <w:p w14:paraId="5DE3B976" w14:textId="77777777" w:rsidR="00C165D4" w:rsidRPr="005E727B" w:rsidRDefault="00C165D4" w:rsidP="003919F0">
            <w:pPr>
              <w:spacing w:line="360" w:lineRule="auto"/>
              <w:jc w:val="center"/>
            </w:pPr>
            <w:r w:rsidRPr="005E727B">
              <w:t>Leaders</w:t>
            </w:r>
          </w:p>
          <w:p w14:paraId="044EC5A7" w14:textId="77777777" w:rsidR="00C165D4" w:rsidRPr="005E727B" w:rsidRDefault="00C165D4" w:rsidP="003919F0">
            <w:pPr>
              <w:spacing w:line="360" w:lineRule="auto"/>
              <w:jc w:val="center"/>
            </w:pPr>
          </w:p>
        </w:tc>
        <w:tc>
          <w:tcPr>
            <w:tcW w:w="1437" w:type="pct"/>
            <w:tcBorders>
              <w:top w:val="nil"/>
              <w:left w:val="nil"/>
              <w:bottom w:val="nil"/>
              <w:right w:val="nil"/>
            </w:tcBorders>
            <w:shd w:val="clear" w:color="auto" w:fill="FFFFFF"/>
            <w:vAlign w:val="center"/>
          </w:tcPr>
          <w:p w14:paraId="5D014CB7" w14:textId="77777777" w:rsidR="00C165D4" w:rsidRPr="005E727B" w:rsidRDefault="00C165D4" w:rsidP="00FD2CD8">
            <w:pPr>
              <w:spacing w:line="360" w:lineRule="auto"/>
              <w:jc w:val="center"/>
            </w:pPr>
            <w:r w:rsidRPr="005E727B">
              <w:t>38</w:t>
            </w:r>
          </w:p>
        </w:tc>
        <w:tc>
          <w:tcPr>
            <w:tcW w:w="1438" w:type="pct"/>
            <w:tcBorders>
              <w:top w:val="nil"/>
              <w:left w:val="nil"/>
              <w:bottom w:val="nil"/>
              <w:right w:val="nil"/>
            </w:tcBorders>
            <w:shd w:val="clear" w:color="auto" w:fill="FFFFFF"/>
            <w:vAlign w:val="center"/>
          </w:tcPr>
          <w:p w14:paraId="15E8F966" w14:textId="77777777" w:rsidR="00C165D4" w:rsidRPr="005E727B" w:rsidRDefault="00C165D4" w:rsidP="00FD2CD8">
            <w:pPr>
              <w:spacing w:line="360" w:lineRule="auto"/>
              <w:jc w:val="center"/>
            </w:pPr>
            <w:r w:rsidRPr="005E727B">
              <w:t>29.0</w:t>
            </w:r>
          </w:p>
        </w:tc>
      </w:tr>
      <w:tr w:rsidR="00C165D4" w:rsidRPr="005E727B" w14:paraId="6CEE321A" w14:textId="77777777" w:rsidTr="006307E0">
        <w:trPr>
          <w:cantSplit/>
          <w:trHeight w:val="107"/>
        </w:trPr>
        <w:tc>
          <w:tcPr>
            <w:tcW w:w="2125" w:type="pct"/>
            <w:tcBorders>
              <w:top w:val="nil"/>
              <w:left w:val="nil"/>
              <w:right w:val="nil"/>
            </w:tcBorders>
            <w:shd w:val="clear" w:color="auto" w:fill="FFFFFF"/>
            <w:vAlign w:val="center"/>
          </w:tcPr>
          <w:p w14:paraId="1AAA2F95" w14:textId="77777777" w:rsidR="00C165D4" w:rsidRPr="005E727B" w:rsidRDefault="00C165D4" w:rsidP="003919F0">
            <w:pPr>
              <w:spacing w:line="360" w:lineRule="auto"/>
              <w:jc w:val="center"/>
            </w:pPr>
            <w:r w:rsidRPr="005E727B">
              <w:t>Total</w:t>
            </w:r>
          </w:p>
        </w:tc>
        <w:tc>
          <w:tcPr>
            <w:tcW w:w="1437" w:type="pct"/>
            <w:tcBorders>
              <w:top w:val="nil"/>
              <w:left w:val="nil"/>
              <w:right w:val="nil"/>
            </w:tcBorders>
            <w:shd w:val="clear" w:color="auto" w:fill="FFFFFF"/>
            <w:vAlign w:val="center"/>
          </w:tcPr>
          <w:p w14:paraId="0DF035A8" w14:textId="77777777" w:rsidR="00C165D4" w:rsidRPr="005E727B" w:rsidRDefault="00C165D4" w:rsidP="00FD2CD8">
            <w:pPr>
              <w:spacing w:line="360" w:lineRule="auto"/>
              <w:jc w:val="center"/>
            </w:pPr>
            <w:r w:rsidRPr="005E727B">
              <w:t>131</w:t>
            </w:r>
          </w:p>
        </w:tc>
        <w:tc>
          <w:tcPr>
            <w:tcW w:w="1438" w:type="pct"/>
            <w:tcBorders>
              <w:top w:val="nil"/>
              <w:left w:val="nil"/>
              <w:right w:val="nil"/>
            </w:tcBorders>
            <w:shd w:val="clear" w:color="auto" w:fill="FFFFFF"/>
            <w:vAlign w:val="center"/>
          </w:tcPr>
          <w:p w14:paraId="53472F4B" w14:textId="77777777" w:rsidR="00C165D4" w:rsidRPr="005E727B" w:rsidRDefault="00C165D4" w:rsidP="00FD2CD8">
            <w:pPr>
              <w:spacing w:line="360" w:lineRule="auto"/>
              <w:jc w:val="center"/>
            </w:pPr>
            <w:r w:rsidRPr="005E727B">
              <w:t>100.0</w:t>
            </w:r>
          </w:p>
        </w:tc>
      </w:tr>
    </w:tbl>
    <w:p w14:paraId="13BF5A91" w14:textId="77777777" w:rsidR="00C165D4" w:rsidRDefault="00C165D4" w:rsidP="00FD01AA">
      <w:pPr>
        <w:spacing w:line="360" w:lineRule="auto"/>
      </w:pPr>
    </w:p>
    <w:p w14:paraId="2DABEDCC" w14:textId="77777777" w:rsidR="002B7423" w:rsidRPr="005E727B" w:rsidRDefault="002B7423" w:rsidP="00FD01AA">
      <w:pPr>
        <w:spacing w:line="360" w:lineRule="auto"/>
      </w:pPr>
    </w:p>
    <w:p w14:paraId="79423CF2" w14:textId="5133DCD6" w:rsidR="00422A78" w:rsidRPr="005E727B" w:rsidRDefault="00C165D4" w:rsidP="00E0750C">
      <w:pPr>
        <w:pStyle w:val="Heading2"/>
      </w:pPr>
      <w:bookmarkStart w:id="37" w:name="_Toc201932281"/>
      <w:r w:rsidRPr="005E727B">
        <w:t xml:space="preserve">4.1.1. Opinion Leaders, </w:t>
      </w:r>
      <w:r w:rsidR="007F7221" w:rsidRPr="005E727B">
        <w:t>Frequency of Shopping, Spending, and Innovativeness</w:t>
      </w:r>
      <w:bookmarkEnd w:id="37"/>
    </w:p>
    <w:p w14:paraId="016FB4A2" w14:textId="0CD7C0DF" w:rsidR="00C165D4" w:rsidRPr="005E727B" w:rsidRDefault="00232A1F" w:rsidP="002169EA">
      <w:pPr>
        <w:spacing w:line="360" w:lineRule="auto"/>
        <w:ind w:firstLine="720"/>
      </w:pPr>
      <w:r w:rsidRPr="005E727B">
        <w:t>As was mentioned in chapter 2, a</w:t>
      </w:r>
      <w:r w:rsidR="00C165D4" w:rsidRPr="005E727B">
        <w:t>ccording to Flynn et al (1996) opinion leadership should also be related to innovativeness</w:t>
      </w:r>
      <w:r w:rsidR="00B35C5F" w:rsidRPr="005E727B">
        <w:t xml:space="preserve"> (DSI)</w:t>
      </w:r>
      <w:r w:rsidR="00C165D4" w:rsidRPr="005E727B">
        <w:t>, perceived knowledge, and fashion related behavior (aka involvement) such as shopping habits an</w:t>
      </w:r>
      <w:r w:rsidR="00B35C5F" w:rsidRPr="005E727B">
        <w:t>d spending on fashion</w:t>
      </w:r>
      <w:r w:rsidR="00C165D4" w:rsidRPr="005E727B">
        <w:t xml:space="preserve">. Questions asking for these attributes were implemented into the </w:t>
      </w:r>
      <w:r w:rsidR="003C5E04">
        <w:t>survey</w:t>
      </w:r>
      <w:r w:rsidR="00C165D4" w:rsidRPr="005E727B">
        <w:t xml:space="preserve"> (see Appendix 1</w:t>
      </w:r>
      <w:r w:rsidR="00B35C5F" w:rsidRPr="005E727B">
        <w:t xml:space="preserve"> and chapter 3). The names of these categories were changed to, respectively: FSB1 to frequency of shopping, FSB 2 to spending, and DSI to innovativeness.</w:t>
      </w:r>
      <w:r w:rsidR="00D03383" w:rsidRPr="005E727B">
        <w:t xml:space="preserve"> </w:t>
      </w:r>
    </w:p>
    <w:p w14:paraId="64B908D0" w14:textId="77777777" w:rsidR="00901CFE" w:rsidRPr="005E727B" w:rsidRDefault="00C165D4" w:rsidP="00901CFE">
      <w:pPr>
        <w:spacing w:line="360" w:lineRule="auto"/>
        <w:ind w:firstLine="720"/>
      </w:pPr>
      <w:r w:rsidRPr="005E727B">
        <w:t>In order to determine whether there was a statistically significant difference between the three opinion leader groups, in relation to fashion related behavior</w:t>
      </w:r>
      <w:r w:rsidR="00D03383" w:rsidRPr="005E727B">
        <w:t xml:space="preserve"> (frequency of shopping and spending)</w:t>
      </w:r>
      <w:r w:rsidRPr="005E727B">
        <w:t xml:space="preserve"> and innovativeness (DSI), one-way between-groups ANOVA test</w:t>
      </w:r>
      <w:r w:rsidR="00D03383" w:rsidRPr="005E727B">
        <w:t>s were</w:t>
      </w:r>
      <w:r w:rsidRPr="005E727B">
        <w:t xml:space="preserve"> conducted. Statistically significant differences were found between the </w:t>
      </w:r>
      <w:r w:rsidR="0021184A" w:rsidRPr="005E727B">
        <w:t>three categories</w:t>
      </w:r>
      <w:r w:rsidRPr="005E727B">
        <w:t xml:space="preserve"> for frequency of shopping and innovativeness (DSI) at the </w:t>
      </w:r>
      <w:r w:rsidRPr="005E727B">
        <w:rPr>
          <w:i/>
        </w:rPr>
        <w:t>p</w:t>
      </w:r>
      <w:r w:rsidRPr="005E727B">
        <w:t>&lt;.05 level (see table 2</w:t>
      </w:r>
      <w:r w:rsidR="0021184A" w:rsidRPr="005E727B">
        <w:t xml:space="preserve"> for means, standard deviations, and significance</w:t>
      </w:r>
      <w:r w:rsidRPr="005E727B">
        <w:t xml:space="preserve">). </w:t>
      </w:r>
    </w:p>
    <w:p w14:paraId="5B5EB59E" w14:textId="76F03CBA" w:rsidR="00C165D4" w:rsidRPr="005E727B" w:rsidRDefault="00C165D4" w:rsidP="00901CFE">
      <w:pPr>
        <w:spacing w:line="360" w:lineRule="auto"/>
        <w:ind w:firstLine="720"/>
      </w:pPr>
      <w:r w:rsidRPr="005E727B">
        <w:t>With regards to shopping behavior [</w:t>
      </w:r>
      <w:r w:rsidRPr="005E727B">
        <w:rPr>
          <w:i/>
        </w:rPr>
        <w:t>F</w:t>
      </w:r>
      <w:r w:rsidR="00CD3DF8" w:rsidRPr="005E727B">
        <w:rPr>
          <w:i/>
        </w:rPr>
        <w:t xml:space="preserve"> </w:t>
      </w:r>
      <w:r w:rsidRPr="005E727B">
        <w:t xml:space="preserve">(2, 128)= 6.1, </w:t>
      </w:r>
      <w:r w:rsidRPr="005E727B">
        <w:rPr>
          <w:i/>
        </w:rPr>
        <w:t>p</w:t>
      </w:r>
      <w:r w:rsidR="00901CFE" w:rsidRPr="005E727B">
        <w:t>=.003], P</w:t>
      </w:r>
      <w:r w:rsidRPr="005E727B">
        <w:t>ost-hoc comparisons using the Tukey HSD test showed that no</w:t>
      </w:r>
      <w:r w:rsidR="001E464A" w:rsidRPr="005E727B">
        <w:t xml:space="preserve">n-opinion leaders were found to, on average, </w:t>
      </w:r>
      <w:r w:rsidRPr="005E727B">
        <w:t>shop once a month (</w:t>
      </w:r>
      <w:r w:rsidRPr="005E727B">
        <w:rPr>
          <w:i/>
        </w:rPr>
        <w:t>M</w:t>
      </w:r>
      <w:r w:rsidRPr="005E727B">
        <w:t xml:space="preserve">=3.13, </w:t>
      </w:r>
      <w:r w:rsidRPr="005E727B">
        <w:rPr>
          <w:i/>
        </w:rPr>
        <w:t>SD</w:t>
      </w:r>
      <w:r w:rsidRPr="005E727B">
        <w:t>=.957), the ‘in-betweens’ shop once to 2-3 times a month (</w:t>
      </w:r>
      <w:r w:rsidRPr="005E727B">
        <w:rPr>
          <w:i/>
        </w:rPr>
        <w:t>M</w:t>
      </w:r>
      <w:r w:rsidRPr="005E727B">
        <w:t>=3.45, SD=.820), and opinion leaders shop 2-3 times a month (</w:t>
      </w:r>
      <w:r w:rsidRPr="005E727B">
        <w:rPr>
          <w:i/>
        </w:rPr>
        <w:t>M</w:t>
      </w:r>
      <w:r w:rsidRPr="005E727B">
        <w:t xml:space="preserve">=3.95, </w:t>
      </w:r>
      <w:r w:rsidRPr="005E727B">
        <w:rPr>
          <w:i/>
        </w:rPr>
        <w:t>SD</w:t>
      </w:r>
      <w:r w:rsidRPr="005E727B">
        <w:t xml:space="preserve">=.985). </w:t>
      </w:r>
    </w:p>
    <w:p w14:paraId="5B6A4384" w14:textId="470AD4D7" w:rsidR="00C165D4" w:rsidRPr="005E727B" w:rsidRDefault="00C165D4" w:rsidP="00C60907">
      <w:pPr>
        <w:spacing w:line="360" w:lineRule="auto"/>
        <w:ind w:firstLine="720"/>
      </w:pPr>
      <w:r w:rsidRPr="005E727B">
        <w:t>Similarly, the Tukey HSD test [</w:t>
      </w:r>
      <w:r w:rsidRPr="005E727B">
        <w:rPr>
          <w:i/>
        </w:rPr>
        <w:t>F</w:t>
      </w:r>
      <w:r w:rsidR="00CD3DF8" w:rsidRPr="005E727B">
        <w:rPr>
          <w:i/>
        </w:rPr>
        <w:t xml:space="preserve"> </w:t>
      </w:r>
      <w:r w:rsidRPr="005E727B">
        <w:t xml:space="preserve">(2, 128)= 2.7, </w:t>
      </w:r>
      <w:r w:rsidRPr="005E727B">
        <w:rPr>
          <w:i/>
        </w:rPr>
        <w:t>p</w:t>
      </w:r>
      <w:r w:rsidRPr="005E727B">
        <w:t>=</w:t>
      </w:r>
      <w:r w:rsidR="00D42C46" w:rsidRPr="005E727B">
        <w:t xml:space="preserve"> </w:t>
      </w:r>
      <w:r w:rsidRPr="005E727B">
        <w:t>.070] revealed that non-opinion leaders spend between 50-99 euros each month (</w:t>
      </w:r>
      <w:r w:rsidRPr="005E727B">
        <w:rPr>
          <w:i/>
        </w:rPr>
        <w:t>M</w:t>
      </w:r>
      <w:r w:rsidRPr="005E727B">
        <w:t xml:space="preserve">=2, </w:t>
      </w:r>
      <w:r w:rsidRPr="005E727B">
        <w:rPr>
          <w:i/>
        </w:rPr>
        <w:t>SD</w:t>
      </w:r>
      <w:r w:rsidRPr="005E727B">
        <w:t>=1.16), the in-betweens group spends around 100 to 150 euros on clothing in a month (</w:t>
      </w:r>
      <w:r w:rsidRPr="005E727B">
        <w:rPr>
          <w:i/>
        </w:rPr>
        <w:t>M</w:t>
      </w:r>
      <w:r w:rsidRPr="005E727B">
        <w:t xml:space="preserve">=2.65, </w:t>
      </w:r>
      <w:r w:rsidRPr="005E727B">
        <w:rPr>
          <w:i/>
        </w:rPr>
        <w:lastRenderedPageBreak/>
        <w:t>SD</w:t>
      </w:r>
      <w:r w:rsidRPr="005E727B">
        <w:t>= 1.121), and opinion leaders spend between 100-150 to 150-200 euros on clothing each month (</w:t>
      </w:r>
      <w:r w:rsidRPr="005E727B">
        <w:rPr>
          <w:i/>
        </w:rPr>
        <w:t>M</w:t>
      </w:r>
      <w:r w:rsidRPr="005E727B">
        <w:t xml:space="preserve">=2.82, </w:t>
      </w:r>
      <w:r w:rsidRPr="005E727B">
        <w:rPr>
          <w:i/>
        </w:rPr>
        <w:t>SD</w:t>
      </w:r>
      <w:r w:rsidRPr="005E727B">
        <w:t xml:space="preserve">=1.333). No </w:t>
      </w:r>
      <w:r w:rsidR="00793FBC" w:rsidRPr="005E727B">
        <w:t xml:space="preserve">significant differences </w:t>
      </w:r>
      <w:r w:rsidRPr="005E727B">
        <w:t xml:space="preserve">were found for this variable.  </w:t>
      </w:r>
    </w:p>
    <w:p w14:paraId="16AD05FB" w14:textId="1E0C2BBA" w:rsidR="00C165D4" w:rsidRPr="005E727B" w:rsidRDefault="00C165D4" w:rsidP="005805FE">
      <w:pPr>
        <w:spacing w:line="360" w:lineRule="auto"/>
        <w:ind w:firstLine="720"/>
      </w:pPr>
      <w:r w:rsidRPr="005E727B">
        <w:t>Lastly, the Tukey HSD test [</w:t>
      </w:r>
      <w:r w:rsidRPr="005E727B">
        <w:rPr>
          <w:i/>
        </w:rPr>
        <w:t>F</w:t>
      </w:r>
      <w:r w:rsidR="00CD3DF8" w:rsidRPr="005E727B">
        <w:rPr>
          <w:i/>
        </w:rPr>
        <w:t xml:space="preserve"> </w:t>
      </w:r>
      <w:r w:rsidRPr="005E727B">
        <w:t xml:space="preserve">(2, 128)= 28.6, </w:t>
      </w:r>
      <w:r w:rsidRPr="005E727B">
        <w:rPr>
          <w:i/>
        </w:rPr>
        <w:t>p</w:t>
      </w:r>
      <w:r w:rsidR="00DD5819" w:rsidRPr="005E727B">
        <w:t>=</w:t>
      </w:r>
      <w:r w:rsidR="00D42C46" w:rsidRPr="005E727B">
        <w:t xml:space="preserve"> </w:t>
      </w:r>
      <w:r w:rsidR="00DD5819" w:rsidRPr="005E727B">
        <w:t>.000] revealed overall significant differences between the three categories. N</w:t>
      </w:r>
      <w:r w:rsidRPr="005E727B">
        <w:t>on-opinion leaders/seekers do not find it important to stay up to date on fashion which means that they do not exhibit any form of innovativeness (</w:t>
      </w:r>
      <w:r w:rsidRPr="005E727B">
        <w:rPr>
          <w:i/>
        </w:rPr>
        <w:t>M</w:t>
      </w:r>
      <w:r w:rsidRPr="005E727B">
        <w:t xml:space="preserve">=2.67, </w:t>
      </w:r>
      <w:r w:rsidRPr="005E727B">
        <w:rPr>
          <w:i/>
        </w:rPr>
        <w:t>SD</w:t>
      </w:r>
      <w:r w:rsidRPr="005E727B">
        <w:t>=</w:t>
      </w:r>
      <w:r w:rsidR="00D42C46" w:rsidRPr="005E727B">
        <w:t xml:space="preserve"> </w:t>
      </w:r>
      <w:r w:rsidRPr="005E727B">
        <w:t>.625), the ‘in-betweens’ group finds it slightly more important to stay up to date on fashion (</w:t>
      </w:r>
      <w:r w:rsidRPr="005E727B">
        <w:rPr>
          <w:i/>
        </w:rPr>
        <w:t>M</w:t>
      </w:r>
      <w:r w:rsidRPr="005E727B">
        <w:t xml:space="preserve">=3.4, </w:t>
      </w:r>
      <w:r w:rsidRPr="005E727B">
        <w:rPr>
          <w:i/>
        </w:rPr>
        <w:t>SD</w:t>
      </w:r>
      <w:r w:rsidRPr="005E727B">
        <w:t>=</w:t>
      </w:r>
      <w:r w:rsidR="00D42C46" w:rsidRPr="005E727B">
        <w:t xml:space="preserve"> </w:t>
      </w:r>
      <w:r w:rsidRPr="005E727B">
        <w:t>.5), and opinion leaders unquestionably like to stay up to date on fashion thus exhibiting a sense of innovativeness (</w:t>
      </w:r>
      <w:r w:rsidRPr="005E727B">
        <w:rPr>
          <w:i/>
        </w:rPr>
        <w:t>M</w:t>
      </w:r>
      <w:r w:rsidRPr="005E727B">
        <w:t xml:space="preserve">=3.9, </w:t>
      </w:r>
      <w:r w:rsidRPr="005E727B">
        <w:rPr>
          <w:i/>
        </w:rPr>
        <w:t>SD</w:t>
      </w:r>
      <w:r w:rsidRPr="005E727B">
        <w:t>=</w:t>
      </w:r>
      <w:r w:rsidR="00D42C46" w:rsidRPr="005E727B">
        <w:t xml:space="preserve"> </w:t>
      </w:r>
      <w:r w:rsidRPr="005E727B">
        <w:t>.57).</w:t>
      </w:r>
    </w:p>
    <w:p w14:paraId="41B4D341" w14:textId="55900154" w:rsidR="00C165D4" w:rsidRPr="005E727B" w:rsidRDefault="00C165D4" w:rsidP="00EF1603">
      <w:pPr>
        <w:spacing w:line="360" w:lineRule="auto"/>
        <w:ind w:firstLine="720"/>
      </w:pPr>
      <w:r w:rsidRPr="005E727B">
        <w:t>To further explore the strength of the relationship between opinion leadership, fre</w:t>
      </w:r>
      <w:r w:rsidR="00D70932" w:rsidRPr="005E727B">
        <w:t>quency of shopping, spending, and innovativeness</w:t>
      </w:r>
      <w:r w:rsidRPr="005E727B">
        <w:t xml:space="preserve"> a nonparametric procedure, Spearman’s rank order correlation coefficient (also known as Spearman’s rho) was performed.</w:t>
      </w:r>
    </w:p>
    <w:p w14:paraId="44B0DAEC" w14:textId="76864610" w:rsidR="0017232E" w:rsidRPr="005E727B" w:rsidRDefault="00C165D4" w:rsidP="0017232E">
      <w:pPr>
        <w:spacing w:line="360" w:lineRule="auto"/>
        <w:ind w:firstLine="720"/>
      </w:pPr>
      <w:r w:rsidRPr="005E727B">
        <w:t>Firstly, Spearman’s rho revealed a statistically significant relationship between opinion leadership and frequency of shop</w:t>
      </w:r>
      <w:r w:rsidR="00BE311B" w:rsidRPr="005E727B">
        <w:t>ping</w:t>
      </w:r>
      <w:r w:rsidRPr="005E727B">
        <w:t xml:space="preserve"> [</w:t>
      </w:r>
      <w:r w:rsidRPr="005E727B">
        <w:rPr>
          <w:i/>
        </w:rPr>
        <w:t>rs</w:t>
      </w:r>
      <w:r w:rsidR="00D70932" w:rsidRPr="005E727B">
        <w:t xml:space="preserve"> (131)= .319</w:t>
      </w:r>
      <w:r w:rsidRPr="005E727B">
        <w:t xml:space="preserve">, </w:t>
      </w:r>
      <w:r w:rsidRPr="005E727B">
        <w:rPr>
          <w:i/>
        </w:rPr>
        <w:t>p</w:t>
      </w:r>
      <w:r w:rsidRPr="005E727B">
        <w:t>&lt;</w:t>
      </w:r>
      <w:r w:rsidR="00BE311B" w:rsidRPr="005E727B">
        <w:t xml:space="preserve"> </w:t>
      </w:r>
      <w:r w:rsidRPr="005E727B">
        <w:t>.001]. In other words, the higher opinion leadership is the more often respondents spend on clothing in a month.</w:t>
      </w:r>
      <w:r w:rsidR="00D70932" w:rsidRPr="005E727B">
        <w:t xml:space="preserve"> T</w:t>
      </w:r>
      <w:r w:rsidRPr="005E727B">
        <w:t xml:space="preserve">he correlation between the two variables was </w:t>
      </w:r>
      <w:r w:rsidR="00D70932" w:rsidRPr="005E727B">
        <w:t>reasonable but not high, or strong</w:t>
      </w:r>
      <w:r w:rsidRPr="005E727B">
        <w:t xml:space="preserve"> (Cohen, 1988). The coefficient of determination</w:t>
      </w:r>
      <w:r w:rsidR="00D70932" w:rsidRPr="005E727B">
        <w:rPr>
          <w:rStyle w:val="FootnoteReference"/>
        </w:rPr>
        <w:footnoteReference w:id="1"/>
      </w:r>
      <w:r w:rsidRPr="005E727B">
        <w:t xml:space="preserve"> indicated that </w:t>
      </w:r>
      <w:r w:rsidR="00D70932" w:rsidRPr="005E727B">
        <w:t xml:space="preserve">high </w:t>
      </w:r>
      <w:r w:rsidRPr="005E727B">
        <w:t>opi</w:t>
      </w:r>
      <w:r w:rsidR="00261341">
        <w:t>nion leadership helps explain 10</w:t>
      </w:r>
      <w:r w:rsidR="00D70932" w:rsidRPr="005E727B">
        <w:t xml:space="preserve"> </w:t>
      </w:r>
      <w:r w:rsidRPr="005E727B">
        <w:t>percent</w:t>
      </w:r>
      <w:r w:rsidR="00D70932" w:rsidRPr="005E727B">
        <w:t xml:space="preserve"> of the variance in respondents’</w:t>
      </w:r>
      <w:r w:rsidRPr="005E727B">
        <w:t xml:space="preserve"> score</w:t>
      </w:r>
      <w:r w:rsidR="00D70932" w:rsidRPr="005E727B">
        <w:t>s</w:t>
      </w:r>
      <w:r w:rsidRPr="005E727B">
        <w:t xml:space="preserve"> for how often they shop.</w:t>
      </w:r>
    </w:p>
    <w:p w14:paraId="26D086AB" w14:textId="6B03EE2B" w:rsidR="00D70932" w:rsidRPr="005E727B" w:rsidRDefault="00AE2B25" w:rsidP="006A5619">
      <w:pPr>
        <w:spacing w:line="360" w:lineRule="auto"/>
        <w:ind w:firstLine="720"/>
      </w:pPr>
      <w:r w:rsidRPr="005E727B">
        <w:t>Secondly,</w:t>
      </w:r>
      <w:r w:rsidR="00D70932" w:rsidRPr="005E727B">
        <w:t xml:space="preserve"> there was a statistically significant relationship between spending and opinion leadership [</w:t>
      </w:r>
      <w:r w:rsidR="00D70932" w:rsidRPr="005E727B">
        <w:rPr>
          <w:i/>
        </w:rPr>
        <w:t>rs</w:t>
      </w:r>
      <w:r w:rsidR="00D70932" w:rsidRPr="005E727B">
        <w:t xml:space="preserve"> (131)= .251, </w:t>
      </w:r>
      <w:r w:rsidR="00D70932" w:rsidRPr="005E727B">
        <w:rPr>
          <w:i/>
        </w:rPr>
        <w:t>p</w:t>
      </w:r>
      <w:r w:rsidR="00D70932" w:rsidRPr="005E727B">
        <w:t xml:space="preserve">&lt; .001]. However, the correlation between the two variables was small. The coefficient of determination revealed that high opinion leadership helps explain only 6 percent of the variance in respondent’ spending. </w:t>
      </w:r>
    </w:p>
    <w:p w14:paraId="1A2E1D87" w14:textId="565B8CA6" w:rsidR="00C165D4" w:rsidRPr="005E727B" w:rsidRDefault="00D70932" w:rsidP="006A5619">
      <w:pPr>
        <w:spacing w:line="360" w:lineRule="auto"/>
        <w:ind w:firstLine="720"/>
      </w:pPr>
      <w:r w:rsidRPr="005E727B">
        <w:t xml:space="preserve">Lastly, </w:t>
      </w:r>
      <w:r w:rsidR="00C165D4" w:rsidRPr="005E727B">
        <w:t xml:space="preserve">there was a strong statistically significant relationship between opinion leadership and </w:t>
      </w:r>
      <w:r w:rsidR="00D56FA1" w:rsidRPr="005E727B">
        <w:t xml:space="preserve">innovativeness </w:t>
      </w:r>
      <w:r w:rsidR="00C165D4" w:rsidRPr="005E727B">
        <w:t>[</w:t>
      </w:r>
      <w:r w:rsidR="00C165D4" w:rsidRPr="005E727B">
        <w:rPr>
          <w:i/>
        </w:rPr>
        <w:t>rs</w:t>
      </w:r>
      <w:r w:rsidRPr="005E727B">
        <w:t xml:space="preserve"> (131)= .532</w:t>
      </w:r>
      <w:r w:rsidR="00C165D4" w:rsidRPr="005E727B">
        <w:t xml:space="preserve">, </w:t>
      </w:r>
      <w:r w:rsidR="00C165D4" w:rsidRPr="005E727B">
        <w:rPr>
          <w:i/>
        </w:rPr>
        <w:t>p</w:t>
      </w:r>
      <w:r w:rsidR="00AE2B25" w:rsidRPr="005E727B">
        <w:t xml:space="preserve">&lt; </w:t>
      </w:r>
      <w:r w:rsidR="00C165D4" w:rsidRPr="005E727B">
        <w:t xml:space="preserve">.001]. This means that the higher opinion leadership is, the more innovative respondents are. The coefficient of determination confirms this because opinion leadership helps explain 28 percent of the variance in respondent’s score on </w:t>
      </w:r>
      <w:r w:rsidR="00E32A12" w:rsidRPr="005E727B">
        <w:t>the innovativeness</w:t>
      </w:r>
      <w:r w:rsidR="00C165D4" w:rsidRPr="005E727B">
        <w:t xml:space="preserve"> measurement scale.</w:t>
      </w:r>
      <w:r w:rsidR="00124E8E" w:rsidRPr="005E727B">
        <w:t xml:space="preserve"> </w:t>
      </w:r>
      <w:r w:rsidR="00AE2B25" w:rsidRPr="005E727B">
        <w:t xml:space="preserve">Once again, there was no statistically significant relationship between opinion leadership and spending. </w:t>
      </w:r>
    </w:p>
    <w:p w14:paraId="69C2DED0" w14:textId="6932D1D8" w:rsidR="006A5619" w:rsidRPr="005E727B" w:rsidRDefault="004D3FB8" w:rsidP="006A5619">
      <w:pPr>
        <w:spacing w:line="360" w:lineRule="auto"/>
        <w:ind w:firstLine="720"/>
      </w:pPr>
      <w:r w:rsidRPr="005E727B">
        <w:lastRenderedPageBreak/>
        <w:t xml:space="preserve">Overall, </w:t>
      </w:r>
      <w:r w:rsidR="00427E51" w:rsidRPr="005E727B">
        <w:t xml:space="preserve">as expected, </w:t>
      </w:r>
      <w:r w:rsidRPr="005E727B">
        <w:t xml:space="preserve">opinion leaders </w:t>
      </w:r>
      <w:r w:rsidR="00E33941" w:rsidRPr="005E727B">
        <w:t>shop</w:t>
      </w:r>
      <w:r w:rsidRPr="005E727B">
        <w:t xml:space="preserve"> slightly more than the other two categories. Also, opinion leaders </w:t>
      </w:r>
      <w:r w:rsidR="00E33941" w:rsidRPr="005E727B">
        <w:t>are more</w:t>
      </w:r>
      <w:r w:rsidRPr="005E727B">
        <w:t xml:space="preserve"> innovative than the other two categories.</w:t>
      </w:r>
      <w:r w:rsidR="00E33941" w:rsidRPr="005E727B">
        <w:t xml:space="preserve"> This was confirmed by both an ANOVA-test and Spearman’s Rho.</w:t>
      </w:r>
      <w:r w:rsidRPr="005E727B">
        <w:t xml:space="preserve"> </w:t>
      </w:r>
      <w:r w:rsidR="00E33941" w:rsidRPr="005E727B">
        <w:t>Finally</w:t>
      </w:r>
      <w:r w:rsidR="00AC50CD" w:rsidRPr="005E727B">
        <w:t>, no significant differences were found between the three group</w:t>
      </w:r>
      <w:r w:rsidR="000F5150" w:rsidRPr="005E727B">
        <w:t>s</w:t>
      </w:r>
      <w:r w:rsidR="00427E51" w:rsidRPr="005E727B">
        <w:t xml:space="preserve"> and the amount spent</w:t>
      </w:r>
      <w:r w:rsidR="00AC50CD" w:rsidRPr="005E727B">
        <w:t xml:space="preserve"> on clothing per month.</w:t>
      </w:r>
      <w:r w:rsidR="00E33941" w:rsidRPr="005E727B">
        <w:t xml:space="preserve"> </w:t>
      </w:r>
    </w:p>
    <w:p w14:paraId="0367510C" w14:textId="77777777" w:rsidR="006A5619" w:rsidRPr="005E727B" w:rsidRDefault="006A5619" w:rsidP="00A87207">
      <w:pPr>
        <w:spacing w:line="360" w:lineRule="auto"/>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54"/>
        <w:gridCol w:w="3791"/>
        <w:gridCol w:w="565"/>
        <w:gridCol w:w="845"/>
        <w:gridCol w:w="845"/>
      </w:tblGrid>
      <w:tr w:rsidR="00FC5113" w:rsidRPr="005E727B" w14:paraId="7C9688F4" w14:textId="77777777" w:rsidTr="0099005D">
        <w:trPr>
          <w:cantSplit/>
          <w:trHeight w:val="676"/>
        </w:trPr>
        <w:tc>
          <w:tcPr>
            <w:tcW w:w="0" w:type="auto"/>
            <w:gridSpan w:val="5"/>
            <w:tcBorders>
              <w:top w:val="nil"/>
              <w:left w:val="nil"/>
              <w:right w:val="nil"/>
            </w:tcBorders>
            <w:shd w:val="clear" w:color="auto" w:fill="FFFFFF"/>
          </w:tcPr>
          <w:p w14:paraId="28AC7F25" w14:textId="4998665D" w:rsidR="00FC5113" w:rsidRPr="005E727B" w:rsidRDefault="00FC5113" w:rsidP="00314824">
            <w:pPr>
              <w:spacing w:line="360" w:lineRule="auto"/>
            </w:pPr>
            <w:r w:rsidRPr="005E727B">
              <w:rPr>
                <w:i/>
                <w:iCs/>
              </w:rPr>
              <w:t>Table 2:</w:t>
            </w:r>
            <w:r w:rsidRPr="005E727B">
              <w:t xml:space="preserve"> </w:t>
            </w:r>
            <w:r w:rsidR="00314824" w:rsidRPr="005E727B">
              <w:rPr>
                <w:i/>
              </w:rPr>
              <w:t>Differences in</w:t>
            </w:r>
            <w:r w:rsidRPr="005E727B">
              <w:rPr>
                <w:i/>
                <w:iCs/>
              </w:rPr>
              <w:t xml:space="preserve"> </w:t>
            </w:r>
            <w:r w:rsidR="00EA3BE7" w:rsidRPr="005E727B">
              <w:rPr>
                <w:i/>
                <w:iCs/>
              </w:rPr>
              <w:t>frequency of shopping, spending, and innovativeness</w:t>
            </w:r>
            <w:r w:rsidR="00314824" w:rsidRPr="005E727B">
              <w:rPr>
                <w:i/>
                <w:iCs/>
              </w:rPr>
              <w:t xml:space="preserve"> between general leaders, seekers, and non-leaders/seekers</w:t>
            </w:r>
            <w:r w:rsidR="00EA3BE7" w:rsidRPr="005E727B">
              <w:rPr>
                <w:i/>
                <w:iCs/>
              </w:rPr>
              <w:t xml:space="preserve">. </w:t>
            </w:r>
          </w:p>
        </w:tc>
      </w:tr>
      <w:tr w:rsidR="00314824" w:rsidRPr="005E727B" w14:paraId="603C4545" w14:textId="77777777" w:rsidTr="0099005D">
        <w:trPr>
          <w:cantSplit/>
          <w:trHeight w:val="506"/>
        </w:trPr>
        <w:tc>
          <w:tcPr>
            <w:tcW w:w="0" w:type="auto"/>
            <w:vMerge w:val="restart"/>
            <w:tcBorders>
              <w:left w:val="nil"/>
              <w:bottom w:val="nil"/>
              <w:right w:val="nil"/>
            </w:tcBorders>
            <w:shd w:val="clear" w:color="auto" w:fill="FFFFFF"/>
          </w:tcPr>
          <w:p w14:paraId="3610E2AA" w14:textId="77777777" w:rsidR="00FC5113" w:rsidRPr="005E727B" w:rsidRDefault="00FC5113" w:rsidP="0099005D">
            <w:pPr>
              <w:spacing w:line="360" w:lineRule="auto"/>
              <w:jc w:val="center"/>
            </w:pPr>
          </w:p>
          <w:p w14:paraId="40D46E7F" w14:textId="77777777" w:rsidR="00FC5113" w:rsidRPr="005E727B" w:rsidRDefault="00FC5113" w:rsidP="0099005D">
            <w:pPr>
              <w:spacing w:line="360" w:lineRule="auto"/>
              <w:jc w:val="center"/>
            </w:pPr>
            <w:r w:rsidRPr="005E727B">
              <w:t>Measurement</w:t>
            </w:r>
          </w:p>
          <w:p w14:paraId="309FD6B4" w14:textId="77777777" w:rsidR="00FC5113" w:rsidRPr="005E727B" w:rsidRDefault="00FC5113" w:rsidP="0099005D">
            <w:pPr>
              <w:spacing w:line="360" w:lineRule="auto"/>
              <w:jc w:val="center"/>
            </w:pPr>
            <w:r w:rsidRPr="005E727B">
              <w:t>Level</w:t>
            </w:r>
          </w:p>
        </w:tc>
        <w:tc>
          <w:tcPr>
            <w:tcW w:w="0" w:type="auto"/>
            <w:vMerge w:val="restart"/>
            <w:tcBorders>
              <w:left w:val="nil"/>
              <w:bottom w:val="nil"/>
              <w:right w:val="nil"/>
            </w:tcBorders>
            <w:shd w:val="clear" w:color="auto" w:fill="FFFFFF"/>
          </w:tcPr>
          <w:p w14:paraId="7EFC85B0" w14:textId="77777777" w:rsidR="00FC5113" w:rsidRPr="005E727B" w:rsidRDefault="00FC5113" w:rsidP="0099005D">
            <w:pPr>
              <w:spacing w:line="360" w:lineRule="auto"/>
              <w:jc w:val="center"/>
            </w:pPr>
          </w:p>
          <w:p w14:paraId="38A1AA06" w14:textId="77777777" w:rsidR="00FC5113" w:rsidRPr="005E727B" w:rsidRDefault="00FC5113" w:rsidP="0099005D">
            <w:pPr>
              <w:spacing w:line="360" w:lineRule="auto"/>
              <w:jc w:val="center"/>
            </w:pPr>
            <w:r w:rsidRPr="005E727B">
              <w:t>Opinion Leader Categories</w:t>
            </w:r>
          </w:p>
          <w:p w14:paraId="2D04700A" w14:textId="77777777" w:rsidR="00FC5113" w:rsidRPr="005E727B" w:rsidRDefault="00FC5113" w:rsidP="0099005D">
            <w:pPr>
              <w:spacing w:line="360" w:lineRule="auto"/>
              <w:jc w:val="center"/>
            </w:pPr>
          </w:p>
        </w:tc>
        <w:tc>
          <w:tcPr>
            <w:tcW w:w="0" w:type="auto"/>
            <w:vMerge w:val="restart"/>
            <w:tcBorders>
              <w:left w:val="nil"/>
              <w:bottom w:val="nil"/>
              <w:right w:val="nil"/>
            </w:tcBorders>
            <w:shd w:val="clear" w:color="auto" w:fill="FFFFFF"/>
          </w:tcPr>
          <w:p w14:paraId="1E4AEA87" w14:textId="77777777" w:rsidR="00FC5113" w:rsidRPr="005E727B" w:rsidRDefault="00FC5113" w:rsidP="0099005D">
            <w:pPr>
              <w:spacing w:line="360" w:lineRule="auto"/>
              <w:jc w:val="center"/>
            </w:pPr>
          </w:p>
          <w:p w14:paraId="3B140E0B" w14:textId="77777777" w:rsidR="00FC5113" w:rsidRPr="005E727B" w:rsidRDefault="00FC5113" w:rsidP="0099005D">
            <w:pPr>
              <w:spacing w:line="360" w:lineRule="auto"/>
              <w:jc w:val="center"/>
            </w:pPr>
            <w:r w:rsidRPr="005E727B">
              <w:t>N</w:t>
            </w:r>
          </w:p>
        </w:tc>
        <w:tc>
          <w:tcPr>
            <w:tcW w:w="0" w:type="auto"/>
            <w:vMerge w:val="restart"/>
            <w:tcBorders>
              <w:left w:val="nil"/>
              <w:bottom w:val="nil"/>
              <w:right w:val="nil"/>
            </w:tcBorders>
            <w:shd w:val="clear" w:color="auto" w:fill="FFFFFF"/>
          </w:tcPr>
          <w:p w14:paraId="0B6B7D0A" w14:textId="77777777" w:rsidR="00FC5113" w:rsidRPr="005E727B" w:rsidRDefault="00FC5113" w:rsidP="0099005D">
            <w:pPr>
              <w:spacing w:line="360" w:lineRule="auto"/>
              <w:jc w:val="center"/>
            </w:pPr>
          </w:p>
          <w:p w14:paraId="35A88F39" w14:textId="77777777" w:rsidR="00FC5113" w:rsidRPr="005E727B" w:rsidRDefault="00FC5113" w:rsidP="0099005D">
            <w:pPr>
              <w:spacing w:line="360" w:lineRule="auto"/>
              <w:jc w:val="center"/>
            </w:pPr>
            <w:r w:rsidRPr="005E727B">
              <w:t>Mean</w:t>
            </w:r>
          </w:p>
        </w:tc>
        <w:tc>
          <w:tcPr>
            <w:tcW w:w="0" w:type="auto"/>
            <w:vMerge w:val="restart"/>
            <w:tcBorders>
              <w:left w:val="nil"/>
              <w:bottom w:val="nil"/>
              <w:right w:val="nil"/>
            </w:tcBorders>
            <w:shd w:val="clear" w:color="auto" w:fill="FFFFFF"/>
          </w:tcPr>
          <w:p w14:paraId="2B2A897C" w14:textId="77777777" w:rsidR="00CE65B8" w:rsidRPr="005E727B" w:rsidRDefault="00CE65B8" w:rsidP="00CE65B8">
            <w:pPr>
              <w:spacing w:line="360" w:lineRule="auto"/>
            </w:pPr>
          </w:p>
          <w:p w14:paraId="600CA5AA" w14:textId="572E6D78" w:rsidR="00FC5113" w:rsidRPr="005E727B" w:rsidRDefault="00CE65B8" w:rsidP="00CE65B8">
            <w:pPr>
              <w:spacing w:line="360" w:lineRule="auto"/>
              <w:jc w:val="center"/>
            </w:pPr>
            <w:r w:rsidRPr="005E727B">
              <w:t>SD</w:t>
            </w:r>
          </w:p>
        </w:tc>
      </w:tr>
      <w:tr w:rsidR="00314824" w:rsidRPr="005E727B" w14:paraId="2B1AC903" w14:textId="77777777" w:rsidTr="0099005D">
        <w:trPr>
          <w:cantSplit/>
          <w:trHeight w:val="506"/>
        </w:trPr>
        <w:tc>
          <w:tcPr>
            <w:tcW w:w="0" w:type="auto"/>
            <w:vMerge/>
            <w:tcBorders>
              <w:left w:val="nil"/>
              <w:bottom w:val="nil"/>
              <w:right w:val="nil"/>
            </w:tcBorders>
            <w:shd w:val="clear" w:color="auto" w:fill="FFFFFF"/>
          </w:tcPr>
          <w:p w14:paraId="033A5218" w14:textId="77777777" w:rsidR="00FC5113" w:rsidRPr="005E727B" w:rsidRDefault="00FC5113" w:rsidP="0099005D">
            <w:pPr>
              <w:spacing w:line="360" w:lineRule="auto"/>
              <w:jc w:val="center"/>
            </w:pPr>
          </w:p>
        </w:tc>
        <w:tc>
          <w:tcPr>
            <w:tcW w:w="0" w:type="auto"/>
            <w:vMerge/>
            <w:tcBorders>
              <w:left w:val="nil"/>
              <w:bottom w:val="nil"/>
              <w:right w:val="nil"/>
            </w:tcBorders>
            <w:shd w:val="clear" w:color="auto" w:fill="FFFFFF"/>
          </w:tcPr>
          <w:p w14:paraId="6F6C1704" w14:textId="77777777" w:rsidR="00FC5113" w:rsidRPr="005E727B" w:rsidRDefault="00FC5113" w:rsidP="0099005D">
            <w:pPr>
              <w:spacing w:line="360" w:lineRule="auto"/>
              <w:jc w:val="center"/>
            </w:pPr>
          </w:p>
        </w:tc>
        <w:tc>
          <w:tcPr>
            <w:tcW w:w="0" w:type="auto"/>
            <w:vMerge/>
            <w:tcBorders>
              <w:left w:val="nil"/>
              <w:bottom w:val="nil"/>
              <w:right w:val="nil"/>
            </w:tcBorders>
            <w:shd w:val="clear" w:color="auto" w:fill="FFFFFF"/>
          </w:tcPr>
          <w:p w14:paraId="20BBEC6B" w14:textId="77777777" w:rsidR="00FC5113" w:rsidRPr="005E727B" w:rsidRDefault="00FC5113" w:rsidP="0099005D">
            <w:pPr>
              <w:spacing w:line="360" w:lineRule="auto"/>
              <w:jc w:val="center"/>
            </w:pPr>
          </w:p>
        </w:tc>
        <w:tc>
          <w:tcPr>
            <w:tcW w:w="0" w:type="auto"/>
            <w:vMerge/>
            <w:tcBorders>
              <w:left w:val="nil"/>
              <w:bottom w:val="nil"/>
              <w:right w:val="nil"/>
            </w:tcBorders>
            <w:shd w:val="clear" w:color="auto" w:fill="FFFFFF"/>
          </w:tcPr>
          <w:p w14:paraId="646987EE" w14:textId="77777777" w:rsidR="00FC5113" w:rsidRPr="005E727B" w:rsidRDefault="00FC5113" w:rsidP="0099005D">
            <w:pPr>
              <w:spacing w:line="360" w:lineRule="auto"/>
              <w:jc w:val="center"/>
            </w:pPr>
          </w:p>
        </w:tc>
        <w:tc>
          <w:tcPr>
            <w:tcW w:w="0" w:type="auto"/>
            <w:vMerge/>
            <w:tcBorders>
              <w:left w:val="nil"/>
              <w:bottom w:val="nil"/>
              <w:right w:val="nil"/>
            </w:tcBorders>
            <w:shd w:val="clear" w:color="auto" w:fill="FFFFFF"/>
          </w:tcPr>
          <w:p w14:paraId="3F90A51B" w14:textId="77777777" w:rsidR="00FC5113" w:rsidRPr="005E727B" w:rsidRDefault="00FC5113" w:rsidP="0099005D">
            <w:pPr>
              <w:spacing w:line="360" w:lineRule="auto"/>
              <w:jc w:val="center"/>
            </w:pPr>
          </w:p>
        </w:tc>
      </w:tr>
      <w:tr w:rsidR="00314824" w:rsidRPr="005E727B" w14:paraId="2C1B1D51" w14:textId="77777777" w:rsidTr="0099005D">
        <w:trPr>
          <w:cantSplit/>
          <w:trHeight w:val="554"/>
        </w:trPr>
        <w:tc>
          <w:tcPr>
            <w:tcW w:w="0" w:type="auto"/>
            <w:vMerge w:val="restart"/>
            <w:tcBorders>
              <w:left w:val="nil"/>
              <w:bottom w:val="nil"/>
              <w:right w:val="nil"/>
            </w:tcBorders>
            <w:shd w:val="clear" w:color="auto" w:fill="FFFFFF"/>
            <w:vAlign w:val="center"/>
          </w:tcPr>
          <w:p w14:paraId="3D9E4784" w14:textId="77777777" w:rsidR="00FC5113" w:rsidRPr="005E727B" w:rsidRDefault="00FC5113" w:rsidP="0099005D">
            <w:pPr>
              <w:spacing w:line="360" w:lineRule="auto"/>
              <w:jc w:val="center"/>
            </w:pPr>
            <w:r w:rsidRPr="005E727B">
              <w:t>Frequency</w:t>
            </w:r>
          </w:p>
          <w:p w14:paraId="7C2A5B1B" w14:textId="77777777" w:rsidR="00FC5113" w:rsidRPr="005E727B" w:rsidRDefault="00FC5113" w:rsidP="0099005D">
            <w:pPr>
              <w:spacing w:line="360" w:lineRule="auto"/>
              <w:jc w:val="center"/>
            </w:pPr>
            <w:r w:rsidRPr="005E727B">
              <w:t>Shopping</w:t>
            </w:r>
          </w:p>
        </w:tc>
        <w:tc>
          <w:tcPr>
            <w:tcW w:w="0" w:type="auto"/>
            <w:tcBorders>
              <w:left w:val="nil"/>
              <w:bottom w:val="nil"/>
              <w:right w:val="nil"/>
            </w:tcBorders>
            <w:shd w:val="clear" w:color="auto" w:fill="FFFFFF"/>
            <w:vAlign w:val="center"/>
          </w:tcPr>
          <w:p w14:paraId="7FF617EF" w14:textId="77777777" w:rsidR="00FC5113" w:rsidRPr="005E727B" w:rsidRDefault="00FC5113" w:rsidP="0099005D">
            <w:pPr>
              <w:spacing w:line="360" w:lineRule="auto"/>
              <w:jc w:val="center"/>
            </w:pPr>
            <w:r w:rsidRPr="005E727B">
              <w:t>Opinion Leaders</w:t>
            </w:r>
          </w:p>
        </w:tc>
        <w:tc>
          <w:tcPr>
            <w:tcW w:w="0" w:type="auto"/>
            <w:tcBorders>
              <w:left w:val="nil"/>
              <w:bottom w:val="nil"/>
              <w:right w:val="nil"/>
            </w:tcBorders>
            <w:shd w:val="clear" w:color="auto" w:fill="FFFFFF"/>
            <w:vAlign w:val="center"/>
          </w:tcPr>
          <w:p w14:paraId="1F013937" w14:textId="77777777" w:rsidR="00FC5113" w:rsidRPr="005E727B" w:rsidRDefault="00FC5113" w:rsidP="0099005D">
            <w:pPr>
              <w:spacing w:line="360" w:lineRule="auto"/>
              <w:jc w:val="center"/>
            </w:pPr>
            <w:r w:rsidRPr="005E727B">
              <w:t>38</w:t>
            </w:r>
          </w:p>
        </w:tc>
        <w:tc>
          <w:tcPr>
            <w:tcW w:w="0" w:type="auto"/>
            <w:tcBorders>
              <w:left w:val="nil"/>
              <w:bottom w:val="nil"/>
              <w:right w:val="nil"/>
            </w:tcBorders>
            <w:shd w:val="clear" w:color="auto" w:fill="FFFFFF"/>
            <w:vAlign w:val="center"/>
          </w:tcPr>
          <w:p w14:paraId="0CFCC388" w14:textId="77777777" w:rsidR="00FC5113" w:rsidRPr="005E727B" w:rsidRDefault="00FC5113" w:rsidP="0099005D">
            <w:pPr>
              <w:spacing w:line="360" w:lineRule="auto"/>
              <w:jc w:val="center"/>
            </w:pPr>
            <w:r w:rsidRPr="005E727B">
              <w:t>3.95</w:t>
            </w:r>
          </w:p>
        </w:tc>
        <w:tc>
          <w:tcPr>
            <w:tcW w:w="0" w:type="auto"/>
            <w:tcBorders>
              <w:left w:val="nil"/>
              <w:bottom w:val="nil"/>
              <w:right w:val="nil"/>
            </w:tcBorders>
            <w:shd w:val="clear" w:color="auto" w:fill="FFFFFF"/>
            <w:vAlign w:val="center"/>
          </w:tcPr>
          <w:p w14:paraId="57E5F5FF" w14:textId="77777777" w:rsidR="00FC5113" w:rsidRPr="005E727B" w:rsidRDefault="00FC5113" w:rsidP="0099005D">
            <w:pPr>
              <w:spacing w:line="360" w:lineRule="auto"/>
              <w:jc w:val="center"/>
            </w:pPr>
            <w:r w:rsidRPr="005E727B">
              <w:t>.985</w:t>
            </w:r>
          </w:p>
        </w:tc>
      </w:tr>
      <w:tr w:rsidR="00314824" w:rsidRPr="005E727B" w14:paraId="186854E3" w14:textId="77777777" w:rsidTr="0099005D">
        <w:trPr>
          <w:cantSplit/>
          <w:trHeight w:val="506"/>
        </w:trPr>
        <w:tc>
          <w:tcPr>
            <w:tcW w:w="0" w:type="auto"/>
            <w:vMerge/>
            <w:tcBorders>
              <w:left w:val="nil"/>
              <w:bottom w:val="nil"/>
              <w:right w:val="nil"/>
            </w:tcBorders>
            <w:shd w:val="clear" w:color="auto" w:fill="FFFFFF"/>
            <w:vAlign w:val="center"/>
          </w:tcPr>
          <w:p w14:paraId="2740728F" w14:textId="77777777" w:rsidR="00FC5113" w:rsidRPr="005E727B" w:rsidRDefault="00FC5113" w:rsidP="0099005D">
            <w:pPr>
              <w:spacing w:line="360" w:lineRule="auto"/>
              <w:jc w:val="center"/>
            </w:pPr>
          </w:p>
        </w:tc>
        <w:tc>
          <w:tcPr>
            <w:tcW w:w="0" w:type="auto"/>
            <w:tcBorders>
              <w:top w:val="nil"/>
              <w:left w:val="nil"/>
              <w:bottom w:val="nil"/>
              <w:right w:val="nil"/>
            </w:tcBorders>
            <w:shd w:val="clear" w:color="auto" w:fill="FFFFFF"/>
            <w:vAlign w:val="center"/>
          </w:tcPr>
          <w:p w14:paraId="6E77B263" w14:textId="77777777" w:rsidR="00FC5113" w:rsidRPr="005E727B" w:rsidRDefault="00FC5113" w:rsidP="0099005D">
            <w:pPr>
              <w:spacing w:line="360" w:lineRule="auto"/>
              <w:jc w:val="center"/>
            </w:pPr>
            <w:r w:rsidRPr="005E727B">
              <w:t>In-betweens</w:t>
            </w:r>
          </w:p>
        </w:tc>
        <w:tc>
          <w:tcPr>
            <w:tcW w:w="0" w:type="auto"/>
            <w:tcBorders>
              <w:top w:val="nil"/>
              <w:left w:val="nil"/>
              <w:bottom w:val="nil"/>
              <w:right w:val="nil"/>
            </w:tcBorders>
            <w:shd w:val="clear" w:color="auto" w:fill="FFFFFF"/>
            <w:vAlign w:val="center"/>
          </w:tcPr>
          <w:p w14:paraId="01036306" w14:textId="77777777" w:rsidR="00FC5113" w:rsidRPr="005E727B" w:rsidRDefault="00FC5113" w:rsidP="0099005D">
            <w:pPr>
              <w:spacing w:line="360" w:lineRule="auto"/>
              <w:jc w:val="center"/>
            </w:pPr>
            <w:r w:rsidRPr="005E727B">
              <w:t>77</w:t>
            </w:r>
          </w:p>
        </w:tc>
        <w:tc>
          <w:tcPr>
            <w:tcW w:w="0" w:type="auto"/>
            <w:tcBorders>
              <w:top w:val="nil"/>
              <w:left w:val="nil"/>
              <w:bottom w:val="nil"/>
              <w:right w:val="nil"/>
            </w:tcBorders>
            <w:shd w:val="clear" w:color="auto" w:fill="FFFFFF"/>
            <w:vAlign w:val="center"/>
          </w:tcPr>
          <w:p w14:paraId="79FA95BF" w14:textId="77777777" w:rsidR="00FC5113" w:rsidRPr="005E727B" w:rsidRDefault="00FC5113" w:rsidP="0099005D">
            <w:pPr>
              <w:spacing w:line="360" w:lineRule="auto"/>
              <w:jc w:val="center"/>
            </w:pPr>
            <w:r w:rsidRPr="005E727B">
              <w:t>3.45</w:t>
            </w:r>
          </w:p>
        </w:tc>
        <w:tc>
          <w:tcPr>
            <w:tcW w:w="0" w:type="auto"/>
            <w:tcBorders>
              <w:top w:val="nil"/>
              <w:left w:val="nil"/>
              <w:bottom w:val="nil"/>
              <w:right w:val="nil"/>
            </w:tcBorders>
            <w:shd w:val="clear" w:color="auto" w:fill="FFFFFF"/>
            <w:vAlign w:val="center"/>
          </w:tcPr>
          <w:p w14:paraId="1D4FC5EA" w14:textId="77777777" w:rsidR="00FC5113" w:rsidRPr="005E727B" w:rsidRDefault="00FC5113" w:rsidP="0099005D">
            <w:pPr>
              <w:spacing w:line="360" w:lineRule="auto"/>
              <w:jc w:val="center"/>
            </w:pPr>
            <w:r w:rsidRPr="005E727B">
              <w:t>.820</w:t>
            </w:r>
          </w:p>
        </w:tc>
      </w:tr>
      <w:tr w:rsidR="00314824" w:rsidRPr="005E727B" w14:paraId="378A7053" w14:textId="77777777" w:rsidTr="0099005D">
        <w:trPr>
          <w:cantSplit/>
          <w:trHeight w:val="506"/>
        </w:trPr>
        <w:tc>
          <w:tcPr>
            <w:tcW w:w="0" w:type="auto"/>
            <w:vMerge/>
            <w:tcBorders>
              <w:left w:val="nil"/>
              <w:bottom w:val="nil"/>
              <w:right w:val="nil"/>
            </w:tcBorders>
            <w:shd w:val="clear" w:color="auto" w:fill="FFFFFF"/>
            <w:vAlign w:val="center"/>
          </w:tcPr>
          <w:p w14:paraId="758D48C0" w14:textId="77777777" w:rsidR="00FC5113" w:rsidRPr="005E727B" w:rsidRDefault="00FC5113" w:rsidP="0099005D">
            <w:pPr>
              <w:spacing w:line="360" w:lineRule="auto"/>
              <w:jc w:val="center"/>
            </w:pPr>
          </w:p>
        </w:tc>
        <w:tc>
          <w:tcPr>
            <w:tcW w:w="0" w:type="auto"/>
            <w:tcBorders>
              <w:top w:val="nil"/>
              <w:left w:val="nil"/>
              <w:bottom w:val="nil"/>
              <w:right w:val="nil"/>
            </w:tcBorders>
            <w:shd w:val="clear" w:color="auto" w:fill="FFFFFF"/>
            <w:vAlign w:val="center"/>
          </w:tcPr>
          <w:p w14:paraId="482CE81C" w14:textId="77777777" w:rsidR="00FC5113" w:rsidRPr="005E727B" w:rsidRDefault="00FC5113" w:rsidP="0099005D">
            <w:pPr>
              <w:spacing w:line="360" w:lineRule="auto"/>
              <w:jc w:val="center"/>
            </w:pPr>
            <w:r w:rsidRPr="005E727B">
              <w:t>Non-Opinion Leaders/Seekers</w:t>
            </w:r>
          </w:p>
        </w:tc>
        <w:tc>
          <w:tcPr>
            <w:tcW w:w="0" w:type="auto"/>
            <w:tcBorders>
              <w:top w:val="nil"/>
              <w:left w:val="nil"/>
              <w:bottom w:val="nil"/>
              <w:right w:val="nil"/>
            </w:tcBorders>
            <w:shd w:val="clear" w:color="auto" w:fill="FFFFFF"/>
            <w:vAlign w:val="center"/>
          </w:tcPr>
          <w:p w14:paraId="7DD14579" w14:textId="77777777" w:rsidR="00FC5113" w:rsidRPr="005E727B" w:rsidRDefault="00FC5113" w:rsidP="0099005D">
            <w:pPr>
              <w:spacing w:line="360" w:lineRule="auto"/>
              <w:jc w:val="center"/>
            </w:pPr>
            <w:r w:rsidRPr="005E727B">
              <w:t>16</w:t>
            </w:r>
          </w:p>
        </w:tc>
        <w:tc>
          <w:tcPr>
            <w:tcW w:w="0" w:type="auto"/>
            <w:tcBorders>
              <w:top w:val="nil"/>
              <w:left w:val="nil"/>
              <w:bottom w:val="nil"/>
              <w:right w:val="nil"/>
            </w:tcBorders>
            <w:shd w:val="clear" w:color="auto" w:fill="FFFFFF"/>
            <w:vAlign w:val="center"/>
          </w:tcPr>
          <w:p w14:paraId="606321D9" w14:textId="77777777" w:rsidR="00FC5113" w:rsidRPr="005E727B" w:rsidRDefault="00FC5113" w:rsidP="0099005D">
            <w:pPr>
              <w:spacing w:line="360" w:lineRule="auto"/>
              <w:jc w:val="center"/>
            </w:pPr>
            <w:r w:rsidRPr="005E727B">
              <w:t>3.13</w:t>
            </w:r>
          </w:p>
        </w:tc>
        <w:tc>
          <w:tcPr>
            <w:tcW w:w="0" w:type="auto"/>
            <w:tcBorders>
              <w:top w:val="nil"/>
              <w:left w:val="nil"/>
              <w:bottom w:val="nil"/>
              <w:right w:val="nil"/>
            </w:tcBorders>
            <w:shd w:val="clear" w:color="auto" w:fill="FFFFFF"/>
            <w:vAlign w:val="center"/>
          </w:tcPr>
          <w:p w14:paraId="56167B71" w14:textId="77777777" w:rsidR="00FC5113" w:rsidRPr="005E727B" w:rsidRDefault="00FC5113" w:rsidP="0099005D">
            <w:pPr>
              <w:spacing w:line="360" w:lineRule="auto"/>
              <w:jc w:val="center"/>
            </w:pPr>
            <w:r w:rsidRPr="005E727B">
              <w:t>.957</w:t>
            </w:r>
          </w:p>
        </w:tc>
      </w:tr>
      <w:tr w:rsidR="00314824" w:rsidRPr="005E727B" w14:paraId="04062DEA" w14:textId="77777777" w:rsidTr="0099005D">
        <w:trPr>
          <w:cantSplit/>
          <w:trHeight w:val="506"/>
        </w:trPr>
        <w:tc>
          <w:tcPr>
            <w:tcW w:w="0" w:type="auto"/>
            <w:vMerge/>
            <w:tcBorders>
              <w:left w:val="nil"/>
              <w:bottom w:val="nil"/>
              <w:right w:val="nil"/>
            </w:tcBorders>
            <w:shd w:val="clear" w:color="auto" w:fill="FFFFFF"/>
            <w:vAlign w:val="center"/>
          </w:tcPr>
          <w:p w14:paraId="5503E490" w14:textId="77777777" w:rsidR="00FC5113" w:rsidRPr="005E727B" w:rsidRDefault="00FC5113" w:rsidP="0099005D">
            <w:pPr>
              <w:spacing w:line="360" w:lineRule="auto"/>
              <w:jc w:val="center"/>
            </w:pPr>
          </w:p>
        </w:tc>
        <w:tc>
          <w:tcPr>
            <w:tcW w:w="0" w:type="auto"/>
            <w:tcBorders>
              <w:top w:val="nil"/>
              <w:left w:val="nil"/>
              <w:bottom w:val="nil"/>
              <w:right w:val="nil"/>
            </w:tcBorders>
            <w:shd w:val="clear" w:color="auto" w:fill="FFFFFF"/>
            <w:vAlign w:val="center"/>
          </w:tcPr>
          <w:p w14:paraId="11643BF0" w14:textId="77777777" w:rsidR="00FC5113" w:rsidRPr="005E727B" w:rsidRDefault="00FC5113" w:rsidP="0099005D">
            <w:pPr>
              <w:spacing w:line="360" w:lineRule="auto"/>
              <w:jc w:val="center"/>
            </w:pPr>
            <w:r w:rsidRPr="005E727B">
              <w:t>Total</w:t>
            </w:r>
          </w:p>
        </w:tc>
        <w:tc>
          <w:tcPr>
            <w:tcW w:w="0" w:type="auto"/>
            <w:tcBorders>
              <w:top w:val="nil"/>
              <w:left w:val="nil"/>
              <w:bottom w:val="nil"/>
              <w:right w:val="nil"/>
            </w:tcBorders>
            <w:shd w:val="clear" w:color="auto" w:fill="FFFFFF"/>
            <w:vAlign w:val="center"/>
          </w:tcPr>
          <w:p w14:paraId="4D5C0E93" w14:textId="77777777" w:rsidR="00FC5113" w:rsidRPr="005E727B" w:rsidRDefault="00FC5113" w:rsidP="0099005D">
            <w:pPr>
              <w:spacing w:line="360" w:lineRule="auto"/>
              <w:jc w:val="center"/>
            </w:pPr>
            <w:r w:rsidRPr="005E727B">
              <w:t>131</w:t>
            </w:r>
          </w:p>
        </w:tc>
        <w:tc>
          <w:tcPr>
            <w:tcW w:w="0" w:type="auto"/>
            <w:tcBorders>
              <w:top w:val="nil"/>
              <w:left w:val="nil"/>
              <w:bottom w:val="nil"/>
              <w:right w:val="nil"/>
            </w:tcBorders>
            <w:shd w:val="clear" w:color="auto" w:fill="FFFFFF"/>
            <w:vAlign w:val="center"/>
          </w:tcPr>
          <w:p w14:paraId="5FA7F391" w14:textId="77777777" w:rsidR="00FC5113" w:rsidRPr="005E727B" w:rsidRDefault="00FC5113" w:rsidP="0099005D">
            <w:pPr>
              <w:spacing w:line="360" w:lineRule="auto"/>
              <w:jc w:val="center"/>
            </w:pPr>
            <w:r w:rsidRPr="005E727B">
              <w:t>3.56</w:t>
            </w:r>
          </w:p>
        </w:tc>
        <w:tc>
          <w:tcPr>
            <w:tcW w:w="0" w:type="auto"/>
            <w:tcBorders>
              <w:top w:val="nil"/>
              <w:left w:val="nil"/>
              <w:bottom w:val="nil"/>
              <w:right w:val="nil"/>
            </w:tcBorders>
            <w:shd w:val="clear" w:color="auto" w:fill="FFFFFF"/>
            <w:vAlign w:val="center"/>
          </w:tcPr>
          <w:p w14:paraId="4937FD88" w14:textId="77777777" w:rsidR="00FC5113" w:rsidRPr="005E727B" w:rsidRDefault="00FC5113" w:rsidP="0099005D">
            <w:pPr>
              <w:spacing w:line="360" w:lineRule="auto"/>
              <w:jc w:val="center"/>
            </w:pPr>
            <w:r w:rsidRPr="005E727B">
              <w:t>.921</w:t>
            </w:r>
          </w:p>
        </w:tc>
      </w:tr>
      <w:tr w:rsidR="00314824" w:rsidRPr="005E727B" w14:paraId="22A836BB" w14:textId="77777777" w:rsidTr="0099005D">
        <w:trPr>
          <w:cantSplit/>
          <w:trHeight w:val="506"/>
        </w:trPr>
        <w:tc>
          <w:tcPr>
            <w:tcW w:w="0" w:type="auto"/>
            <w:vMerge w:val="restart"/>
            <w:tcBorders>
              <w:top w:val="single" w:sz="4" w:space="0" w:color="auto"/>
              <w:left w:val="nil"/>
              <w:bottom w:val="nil"/>
              <w:right w:val="nil"/>
            </w:tcBorders>
            <w:shd w:val="clear" w:color="auto" w:fill="FFFFFF"/>
            <w:vAlign w:val="center"/>
          </w:tcPr>
          <w:p w14:paraId="7C1C25DF" w14:textId="77777777" w:rsidR="00FC5113" w:rsidRPr="005E727B" w:rsidRDefault="00FC5113" w:rsidP="0099005D">
            <w:pPr>
              <w:spacing w:line="360" w:lineRule="auto"/>
              <w:jc w:val="center"/>
            </w:pPr>
            <w:r w:rsidRPr="005E727B">
              <w:t>Spending</w:t>
            </w:r>
          </w:p>
        </w:tc>
        <w:tc>
          <w:tcPr>
            <w:tcW w:w="0" w:type="auto"/>
            <w:tcBorders>
              <w:top w:val="single" w:sz="4" w:space="0" w:color="auto"/>
              <w:left w:val="nil"/>
              <w:bottom w:val="nil"/>
              <w:right w:val="nil"/>
            </w:tcBorders>
            <w:shd w:val="clear" w:color="auto" w:fill="FFFFFF"/>
            <w:vAlign w:val="center"/>
          </w:tcPr>
          <w:p w14:paraId="5EE5E13C" w14:textId="77777777" w:rsidR="00FC5113" w:rsidRPr="005E727B" w:rsidRDefault="00FC5113" w:rsidP="0099005D">
            <w:pPr>
              <w:spacing w:line="360" w:lineRule="auto"/>
              <w:jc w:val="center"/>
            </w:pPr>
            <w:r w:rsidRPr="005E727B">
              <w:t>Opinion Leaders</w:t>
            </w:r>
          </w:p>
        </w:tc>
        <w:tc>
          <w:tcPr>
            <w:tcW w:w="0" w:type="auto"/>
            <w:tcBorders>
              <w:top w:val="single" w:sz="4" w:space="0" w:color="auto"/>
              <w:left w:val="nil"/>
              <w:bottom w:val="nil"/>
              <w:right w:val="nil"/>
            </w:tcBorders>
            <w:shd w:val="clear" w:color="auto" w:fill="FFFFFF"/>
            <w:vAlign w:val="center"/>
          </w:tcPr>
          <w:p w14:paraId="33FE9323" w14:textId="77777777" w:rsidR="00FC5113" w:rsidRPr="005E727B" w:rsidRDefault="00FC5113" w:rsidP="0099005D">
            <w:pPr>
              <w:spacing w:line="360" w:lineRule="auto"/>
              <w:jc w:val="center"/>
            </w:pPr>
            <w:r w:rsidRPr="005E727B">
              <w:t>38</w:t>
            </w:r>
          </w:p>
        </w:tc>
        <w:tc>
          <w:tcPr>
            <w:tcW w:w="0" w:type="auto"/>
            <w:tcBorders>
              <w:top w:val="single" w:sz="4" w:space="0" w:color="auto"/>
              <w:left w:val="nil"/>
              <w:bottom w:val="nil"/>
              <w:right w:val="nil"/>
            </w:tcBorders>
            <w:shd w:val="clear" w:color="auto" w:fill="FFFFFF"/>
            <w:vAlign w:val="center"/>
          </w:tcPr>
          <w:p w14:paraId="485F8579" w14:textId="77777777" w:rsidR="00FC5113" w:rsidRPr="005E727B" w:rsidRDefault="00FC5113" w:rsidP="0099005D">
            <w:pPr>
              <w:spacing w:line="360" w:lineRule="auto"/>
              <w:jc w:val="center"/>
            </w:pPr>
            <w:r w:rsidRPr="005E727B">
              <w:t>2.82</w:t>
            </w:r>
          </w:p>
        </w:tc>
        <w:tc>
          <w:tcPr>
            <w:tcW w:w="0" w:type="auto"/>
            <w:tcBorders>
              <w:top w:val="single" w:sz="4" w:space="0" w:color="auto"/>
              <w:left w:val="nil"/>
              <w:bottom w:val="nil"/>
              <w:right w:val="nil"/>
            </w:tcBorders>
            <w:shd w:val="clear" w:color="auto" w:fill="FFFFFF"/>
            <w:vAlign w:val="center"/>
          </w:tcPr>
          <w:p w14:paraId="1390520B" w14:textId="77777777" w:rsidR="00FC5113" w:rsidRPr="005E727B" w:rsidRDefault="00FC5113" w:rsidP="0099005D">
            <w:pPr>
              <w:spacing w:line="360" w:lineRule="auto"/>
              <w:jc w:val="center"/>
            </w:pPr>
            <w:r w:rsidRPr="005E727B">
              <w:t>1.333</w:t>
            </w:r>
          </w:p>
        </w:tc>
      </w:tr>
      <w:tr w:rsidR="00314824" w:rsidRPr="005E727B" w14:paraId="14C2B6C3" w14:textId="77777777" w:rsidTr="0099005D">
        <w:trPr>
          <w:cantSplit/>
          <w:trHeight w:val="506"/>
        </w:trPr>
        <w:tc>
          <w:tcPr>
            <w:tcW w:w="0" w:type="auto"/>
            <w:vMerge/>
            <w:tcBorders>
              <w:top w:val="nil"/>
              <w:left w:val="nil"/>
              <w:bottom w:val="nil"/>
              <w:right w:val="nil"/>
            </w:tcBorders>
            <w:shd w:val="clear" w:color="auto" w:fill="FFFFFF"/>
            <w:vAlign w:val="center"/>
          </w:tcPr>
          <w:p w14:paraId="2A486965" w14:textId="77777777" w:rsidR="00FC5113" w:rsidRPr="005E727B" w:rsidRDefault="00FC5113" w:rsidP="0099005D">
            <w:pPr>
              <w:spacing w:line="360" w:lineRule="auto"/>
              <w:jc w:val="center"/>
            </w:pPr>
          </w:p>
        </w:tc>
        <w:tc>
          <w:tcPr>
            <w:tcW w:w="0" w:type="auto"/>
            <w:tcBorders>
              <w:top w:val="nil"/>
              <w:left w:val="nil"/>
              <w:bottom w:val="nil"/>
              <w:right w:val="nil"/>
            </w:tcBorders>
            <w:shd w:val="clear" w:color="auto" w:fill="FFFFFF"/>
            <w:vAlign w:val="center"/>
          </w:tcPr>
          <w:p w14:paraId="370009C7" w14:textId="77777777" w:rsidR="00FC5113" w:rsidRPr="005E727B" w:rsidRDefault="00FC5113" w:rsidP="0099005D">
            <w:pPr>
              <w:spacing w:line="360" w:lineRule="auto"/>
              <w:jc w:val="center"/>
            </w:pPr>
            <w:r w:rsidRPr="005E727B">
              <w:t>In-betweens</w:t>
            </w:r>
          </w:p>
        </w:tc>
        <w:tc>
          <w:tcPr>
            <w:tcW w:w="0" w:type="auto"/>
            <w:tcBorders>
              <w:top w:val="nil"/>
              <w:left w:val="nil"/>
              <w:bottom w:val="nil"/>
              <w:right w:val="nil"/>
            </w:tcBorders>
            <w:shd w:val="clear" w:color="auto" w:fill="FFFFFF"/>
            <w:vAlign w:val="center"/>
          </w:tcPr>
          <w:p w14:paraId="1783F914" w14:textId="77777777" w:rsidR="00FC5113" w:rsidRPr="005E727B" w:rsidRDefault="00FC5113" w:rsidP="0099005D">
            <w:pPr>
              <w:spacing w:line="360" w:lineRule="auto"/>
              <w:jc w:val="center"/>
            </w:pPr>
            <w:r w:rsidRPr="005E727B">
              <w:t>77</w:t>
            </w:r>
          </w:p>
        </w:tc>
        <w:tc>
          <w:tcPr>
            <w:tcW w:w="0" w:type="auto"/>
            <w:tcBorders>
              <w:top w:val="nil"/>
              <w:left w:val="nil"/>
              <w:bottom w:val="nil"/>
              <w:right w:val="nil"/>
            </w:tcBorders>
            <w:shd w:val="clear" w:color="auto" w:fill="FFFFFF"/>
            <w:vAlign w:val="center"/>
          </w:tcPr>
          <w:p w14:paraId="3CF72951" w14:textId="77777777" w:rsidR="00FC5113" w:rsidRPr="005E727B" w:rsidRDefault="00FC5113" w:rsidP="0099005D">
            <w:pPr>
              <w:spacing w:line="360" w:lineRule="auto"/>
              <w:jc w:val="center"/>
            </w:pPr>
            <w:r w:rsidRPr="005E727B">
              <w:t>2.65</w:t>
            </w:r>
          </w:p>
        </w:tc>
        <w:tc>
          <w:tcPr>
            <w:tcW w:w="0" w:type="auto"/>
            <w:tcBorders>
              <w:top w:val="nil"/>
              <w:left w:val="nil"/>
              <w:bottom w:val="nil"/>
              <w:right w:val="nil"/>
            </w:tcBorders>
            <w:shd w:val="clear" w:color="auto" w:fill="FFFFFF"/>
            <w:vAlign w:val="center"/>
          </w:tcPr>
          <w:p w14:paraId="70F8D2FA" w14:textId="77777777" w:rsidR="00FC5113" w:rsidRPr="005E727B" w:rsidRDefault="00FC5113" w:rsidP="0099005D">
            <w:pPr>
              <w:spacing w:line="360" w:lineRule="auto"/>
              <w:jc w:val="center"/>
            </w:pPr>
            <w:r w:rsidRPr="005E727B">
              <w:t>1.121</w:t>
            </w:r>
          </w:p>
        </w:tc>
      </w:tr>
      <w:tr w:rsidR="00314824" w:rsidRPr="005E727B" w14:paraId="327C727C" w14:textId="77777777" w:rsidTr="0099005D">
        <w:trPr>
          <w:cantSplit/>
          <w:trHeight w:val="506"/>
        </w:trPr>
        <w:tc>
          <w:tcPr>
            <w:tcW w:w="0" w:type="auto"/>
            <w:vMerge/>
            <w:tcBorders>
              <w:top w:val="nil"/>
              <w:left w:val="nil"/>
              <w:bottom w:val="nil"/>
              <w:right w:val="nil"/>
            </w:tcBorders>
            <w:shd w:val="clear" w:color="auto" w:fill="FFFFFF"/>
            <w:vAlign w:val="center"/>
          </w:tcPr>
          <w:p w14:paraId="0CEA06B9" w14:textId="77777777" w:rsidR="00FC5113" w:rsidRPr="005E727B" w:rsidRDefault="00FC5113" w:rsidP="0099005D">
            <w:pPr>
              <w:spacing w:line="360" w:lineRule="auto"/>
              <w:jc w:val="center"/>
            </w:pPr>
          </w:p>
        </w:tc>
        <w:tc>
          <w:tcPr>
            <w:tcW w:w="0" w:type="auto"/>
            <w:tcBorders>
              <w:top w:val="nil"/>
              <w:left w:val="nil"/>
              <w:bottom w:val="nil"/>
              <w:right w:val="nil"/>
            </w:tcBorders>
            <w:shd w:val="clear" w:color="auto" w:fill="FFFFFF"/>
            <w:vAlign w:val="center"/>
          </w:tcPr>
          <w:p w14:paraId="09109D4F" w14:textId="77777777" w:rsidR="00FC5113" w:rsidRPr="005E727B" w:rsidRDefault="00FC5113" w:rsidP="0099005D">
            <w:pPr>
              <w:spacing w:line="360" w:lineRule="auto"/>
              <w:jc w:val="center"/>
            </w:pPr>
            <w:r w:rsidRPr="005E727B">
              <w:t>Non-Opinion Leaders/Seekers</w:t>
            </w:r>
          </w:p>
        </w:tc>
        <w:tc>
          <w:tcPr>
            <w:tcW w:w="0" w:type="auto"/>
            <w:tcBorders>
              <w:top w:val="nil"/>
              <w:left w:val="nil"/>
              <w:bottom w:val="nil"/>
              <w:right w:val="nil"/>
            </w:tcBorders>
            <w:shd w:val="clear" w:color="auto" w:fill="FFFFFF"/>
            <w:vAlign w:val="center"/>
          </w:tcPr>
          <w:p w14:paraId="5D6F98B8" w14:textId="77777777" w:rsidR="00FC5113" w:rsidRPr="005E727B" w:rsidRDefault="00FC5113" w:rsidP="0099005D">
            <w:pPr>
              <w:spacing w:line="360" w:lineRule="auto"/>
              <w:jc w:val="center"/>
            </w:pPr>
            <w:r w:rsidRPr="005E727B">
              <w:t>16</w:t>
            </w:r>
          </w:p>
        </w:tc>
        <w:tc>
          <w:tcPr>
            <w:tcW w:w="0" w:type="auto"/>
            <w:tcBorders>
              <w:top w:val="nil"/>
              <w:left w:val="nil"/>
              <w:bottom w:val="nil"/>
              <w:right w:val="nil"/>
            </w:tcBorders>
            <w:shd w:val="clear" w:color="auto" w:fill="FFFFFF"/>
            <w:vAlign w:val="center"/>
          </w:tcPr>
          <w:p w14:paraId="1D42AD74" w14:textId="77777777" w:rsidR="00FC5113" w:rsidRPr="005E727B" w:rsidRDefault="00FC5113" w:rsidP="0099005D">
            <w:pPr>
              <w:spacing w:line="360" w:lineRule="auto"/>
              <w:jc w:val="center"/>
            </w:pPr>
            <w:r w:rsidRPr="005E727B">
              <w:t>2.0</w:t>
            </w:r>
          </w:p>
        </w:tc>
        <w:tc>
          <w:tcPr>
            <w:tcW w:w="0" w:type="auto"/>
            <w:tcBorders>
              <w:top w:val="nil"/>
              <w:left w:val="nil"/>
              <w:bottom w:val="nil"/>
              <w:right w:val="nil"/>
            </w:tcBorders>
            <w:shd w:val="clear" w:color="auto" w:fill="FFFFFF"/>
            <w:vAlign w:val="center"/>
          </w:tcPr>
          <w:p w14:paraId="2204F01E" w14:textId="77777777" w:rsidR="00FC5113" w:rsidRPr="005E727B" w:rsidRDefault="00FC5113" w:rsidP="0099005D">
            <w:pPr>
              <w:spacing w:line="360" w:lineRule="auto"/>
              <w:jc w:val="center"/>
            </w:pPr>
            <w:r w:rsidRPr="005E727B">
              <w:t>1.115</w:t>
            </w:r>
          </w:p>
        </w:tc>
      </w:tr>
      <w:tr w:rsidR="00314824" w:rsidRPr="005E727B" w14:paraId="243404E8" w14:textId="77777777" w:rsidTr="0099005D">
        <w:trPr>
          <w:cantSplit/>
          <w:trHeight w:val="506"/>
        </w:trPr>
        <w:tc>
          <w:tcPr>
            <w:tcW w:w="0" w:type="auto"/>
            <w:vMerge/>
            <w:tcBorders>
              <w:top w:val="nil"/>
              <w:left w:val="nil"/>
              <w:bottom w:val="nil"/>
              <w:right w:val="nil"/>
            </w:tcBorders>
            <w:shd w:val="clear" w:color="auto" w:fill="FFFFFF"/>
            <w:vAlign w:val="center"/>
          </w:tcPr>
          <w:p w14:paraId="6B40D2BD" w14:textId="77777777" w:rsidR="00FC5113" w:rsidRPr="005E727B" w:rsidRDefault="00FC5113" w:rsidP="0099005D">
            <w:pPr>
              <w:spacing w:line="360" w:lineRule="auto"/>
              <w:jc w:val="center"/>
            </w:pPr>
          </w:p>
        </w:tc>
        <w:tc>
          <w:tcPr>
            <w:tcW w:w="0" w:type="auto"/>
            <w:tcBorders>
              <w:top w:val="nil"/>
              <w:left w:val="nil"/>
              <w:bottom w:val="nil"/>
              <w:right w:val="nil"/>
            </w:tcBorders>
            <w:shd w:val="clear" w:color="auto" w:fill="FFFFFF"/>
            <w:vAlign w:val="center"/>
          </w:tcPr>
          <w:p w14:paraId="30E198BE" w14:textId="77777777" w:rsidR="00FC5113" w:rsidRPr="005E727B" w:rsidRDefault="00FC5113" w:rsidP="0099005D">
            <w:pPr>
              <w:spacing w:line="360" w:lineRule="auto"/>
              <w:jc w:val="center"/>
            </w:pPr>
            <w:r w:rsidRPr="005E727B">
              <w:t>Total</w:t>
            </w:r>
          </w:p>
        </w:tc>
        <w:tc>
          <w:tcPr>
            <w:tcW w:w="0" w:type="auto"/>
            <w:tcBorders>
              <w:top w:val="nil"/>
              <w:left w:val="nil"/>
              <w:bottom w:val="nil"/>
              <w:right w:val="nil"/>
            </w:tcBorders>
            <w:shd w:val="clear" w:color="auto" w:fill="FFFFFF"/>
            <w:vAlign w:val="center"/>
          </w:tcPr>
          <w:p w14:paraId="59AD8312" w14:textId="77777777" w:rsidR="00FC5113" w:rsidRPr="005E727B" w:rsidRDefault="00FC5113" w:rsidP="0099005D">
            <w:pPr>
              <w:spacing w:line="360" w:lineRule="auto"/>
              <w:jc w:val="center"/>
            </w:pPr>
            <w:r w:rsidRPr="005E727B">
              <w:t>131</w:t>
            </w:r>
          </w:p>
        </w:tc>
        <w:tc>
          <w:tcPr>
            <w:tcW w:w="0" w:type="auto"/>
            <w:tcBorders>
              <w:top w:val="nil"/>
              <w:left w:val="nil"/>
              <w:bottom w:val="nil"/>
              <w:right w:val="nil"/>
            </w:tcBorders>
            <w:shd w:val="clear" w:color="auto" w:fill="FFFFFF"/>
            <w:vAlign w:val="center"/>
          </w:tcPr>
          <w:p w14:paraId="708A1F67" w14:textId="77777777" w:rsidR="00FC5113" w:rsidRPr="005E727B" w:rsidRDefault="00FC5113" w:rsidP="0099005D">
            <w:pPr>
              <w:spacing w:line="360" w:lineRule="auto"/>
              <w:jc w:val="center"/>
            </w:pPr>
            <w:r w:rsidRPr="005E727B">
              <w:t>2.62</w:t>
            </w:r>
          </w:p>
        </w:tc>
        <w:tc>
          <w:tcPr>
            <w:tcW w:w="0" w:type="auto"/>
            <w:tcBorders>
              <w:top w:val="nil"/>
              <w:left w:val="nil"/>
              <w:bottom w:val="nil"/>
              <w:right w:val="nil"/>
            </w:tcBorders>
            <w:shd w:val="clear" w:color="auto" w:fill="FFFFFF"/>
            <w:vAlign w:val="center"/>
          </w:tcPr>
          <w:p w14:paraId="7DE3B8C3" w14:textId="77777777" w:rsidR="00FC5113" w:rsidRPr="005E727B" w:rsidRDefault="00FC5113" w:rsidP="0099005D">
            <w:pPr>
              <w:spacing w:line="360" w:lineRule="auto"/>
              <w:jc w:val="center"/>
            </w:pPr>
            <w:r w:rsidRPr="005E727B">
              <w:t>1.205</w:t>
            </w:r>
          </w:p>
        </w:tc>
      </w:tr>
      <w:tr w:rsidR="00314824" w:rsidRPr="005E727B" w14:paraId="06BD4C35" w14:textId="77777777" w:rsidTr="0099005D">
        <w:trPr>
          <w:cantSplit/>
          <w:trHeight w:val="506"/>
        </w:trPr>
        <w:tc>
          <w:tcPr>
            <w:tcW w:w="0" w:type="auto"/>
            <w:vMerge w:val="restart"/>
            <w:tcBorders>
              <w:top w:val="single" w:sz="4" w:space="0" w:color="auto"/>
              <w:left w:val="nil"/>
              <w:right w:val="nil"/>
            </w:tcBorders>
            <w:shd w:val="clear" w:color="auto" w:fill="FFFFFF"/>
            <w:vAlign w:val="center"/>
          </w:tcPr>
          <w:p w14:paraId="7AACF9B1" w14:textId="77777777" w:rsidR="00FC5113" w:rsidRPr="005E727B" w:rsidRDefault="00FC5113" w:rsidP="0099005D">
            <w:pPr>
              <w:spacing w:line="360" w:lineRule="auto"/>
              <w:jc w:val="center"/>
            </w:pPr>
            <w:r w:rsidRPr="005E727B">
              <w:t>Innovativeness</w:t>
            </w:r>
          </w:p>
        </w:tc>
        <w:tc>
          <w:tcPr>
            <w:tcW w:w="0" w:type="auto"/>
            <w:tcBorders>
              <w:top w:val="single" w:sz="4" w:space="0" w:color="auto"/>
              <w:left w:val="nil"/>
              <w:bottom w:val="nil"/>
              <w:right w:val="nil"/>
            </w:tcBorders>
            <w:shd w:val="clear" w:color="auto" w:fill="FFFFFF"/>
            <w:vAlign w:val="center"/>
          </w:tcPr>
          <w:p w14:paraId="58F3EB18" w14:textId="77777777" w:rsidR="00FC5113" w:rsidRPr="005E727B" w:rsidRDefault="00FC5113" w:rsidP="0099005D">
            <w:pPr>
              <w:spacing w:line="360" w:lineRule="auto"/>
              <w:jc w:val="center"/>
            </w:pPr>
            <w:r w:rsidRPr="005E727B">
              <w:t>Opinion Leaders</w:t>
            </w:r>
          </w:p>
        </w:tc>
        <w:tc>
          <w:tcPr>
            <w:tcW w:w="0" w:type="auto"/>
            <w:tcBorders>
              <w:top w:val="single" w:sz="4" w:space="0" w:color="auto"/>
              <w:left w:val="nil"/>
              <w:bottom w:val="nil"/>
              <w:right w:val="nil"/>
            </w:tcBorders>
            <w:shd w:val="clear" w:color="auto" w:fill="FFFFFF"/>
            <w:vAlign w:val="center"/>
          </w:tcPr>
          <w:p w14:paraId="208ED1DC" w14:textId="77777777" w:rsidR="00FC5113" w:rsidRPr="005E727B" w:rsidRDefault="00FC5113" w:rsidP="0099005D">
            <w:pPr>
              <w:spacing w:line="360" w:lineRule="auto"/>
              <w:jc w:val="center"/>
            </w:pPr>
            <w:r w:rsidRPr="005E727B">
              <w:t>38</w:t>
            </w:r>
          </w:p>
        </w:tc>
        <w:tc>
          <w:tcPr>
            <w:tcW w:w="0" w:type="auto"/>
            <w:tcBorders>
              <w:top w:val="single" w:sz="4" w:space="0" w:color="auto"/>
              <w:left w:val="nil"/>
              <w:bottom w:val="nil"/>
              <w:right w:val="nil"/>
            </w:tcBorders>
            <w:shd w:val="clear" w:color="auto" w:fill="FFFFFF"/>
            <w:vAlign w:val="center"/>
          </w:tcPr>
          <w:p w14:paraId="2215AC1B" w14:textId="6C0EA783" w:rsidR="00FC5113" w:rsidRPr="005E727B" w:rsidRDefault="00FC5113" w:rsidP="0099005D">
            <w:pPr>
              <w:spacing w:line="360" w:lineRule="auto"/>
              <w:jc w:val="center"/>
            </w:pPr>
            <w:r w:rsidRPr="005E727B">
              <w:t>3.98</w:t>
            </w:r>
          </w:p>
        </w:tc>
        <w:tc>
          <w:tcPr>
            <w:tcW w:w="0" w:type="auto"/>
            <w:tcBorders>
              <w:top w:val="single" w:sz="4" w:space="0" w:color="auto"/>
              <w:left w:val="nil"/>
              <w:bottom w:val="nil"/>
              <w:right w:val="nil"/>
            </w:tcBorders>
            <w:shd w:val="clear" w:color="auto" w:fill="FFFFFF"/>
            <w:vAlign w:val="center"/>
          </w:tcPr>
          <w:p w14:paraId="347850B7" w14:textId="1EA06A2A" w:rsidR="00FC5113" w:rsidRPr="005E727B" w:rsidRDefault="00CE65B8" w:rsidP="0099005D">
            <w:pPr>
              <w:spacing w:line="360" w:lineRule="auto"/>
              <w:jc w:val="center"/>
            </w:pPr>
            <w:r w:rsidRPr="005E727B">
              <w:t>.579</w:t>
            </w:r>
          </w:p>
        </w:tc>
      </w:tr>
      <w:tr w:rsidR="00314824" w:rsidRPr="005E727B" w14:paraId="731BC179" w14:textId="77777777" w:rsidTr="0099005D">
        <w:trPr>
          <w:cantSplit/>
          <w:trHeight w:val="506"/>
        </w:trPr>
        <w:tc>
          <w:tcPr>
            <w:tcW w:w="0" w:type="auto"/>
            <w:vMerge/>
            <w:tcBorders>
              <w:top w:val="nil"/>
              <w:left w:val="nil"/>
              <w:right w:val="nil"/>
            </w:tcBorders>
            <w:shd w:val="clear" w:color="auto" w:fill="FFFFFF"/>
            <w:vAlign w:val="center"/>
          </w:tcPr>
          <w:p w14:paraId="27214AEC" w14:textId="77777777" w:rsidR="00FC5113" w:rsidRPr="005E727B" w:rsidRDefault="00FC5113" w:rsidP="0099005D">
            <w:pPr>
              <w:spacing w:line="360" w:lineRule="auto"/>
              <w:jc w:val="center"/>
            </w:pPr>
          </w:p>
        </w:tc>
        <w:tc>
          <w:tcPr>
            <w:tcW w:w="0" w:type="auto"/>
            <w:tcBorders>
              <w:top w:val="nil"/>
              <w:left w:val="nil"/>
              <w:bottom w:val="nil"/>
              <w:right w:val="nil"/>
            </w:tcBorders>
            <w:shd w:val="clear" w:color="auto" w:fill="FFFFFF"/>
            <w:vAlign w:val="center"/>
          </w:tcPr>
          <w:p w14:paraId="43440604" w14:textId="77777777" w:rsidR="00FC5113" w:rsidRPr="005E727B" w:rsidRDefault="00FC5113" w:rsidP="0099005D">
            <w:pPr>
              <w:spacing w:line="360" w:lineRule="auto"/>
              <w:jc w:val="center"/>
            </w:pPr>
            <w:r w:rsidRPr="005E727B">
              <w:t>In-betweens</w:t>
            </w:r>
          </w:p>
        </w:tc>
        <w:tc>
          <w:tcPr>
            <w:tcW w:w="0" w:type="auto"/>
            <w:tcBorders>
              <w:top w:val="nil"/>
              <w:left w:val="nil"/>
              <w:bottom w:val="nil"/>
              <w:right w:val="nil"/>
            </w:tcBorders>
            <w:shd w:val="clear" w:color="auto" w:fill="FFFFFF"/>
            <w:vAlign w:val="center"/>
          </w:tcPr>
          <w:p w14:paraId="23A7AFD5" w14:textId="77777777" w:rsidR="00FC5113" w:rsidRPr="005E727B" w:rsidRDefault="00FC5113" w:rsidP="0099005D">
            <w:pPr>
              <w:spacing w:line="360" w:lineRule="auto"/>
              <w:jc w:val="center"/>
            </w:pPr>
            <w:r w:rsidRPr="005E727B">
              <w:t>77</w:t>
            </w:r>
          </w:p>
        </w:tc>
        <w:tc>
          <w:tcPr>
            <w:tcW w:w="0" w:type="auto"/>
            <w:tcBorders>
              <w:top w:val="nil"/>
              <w:left w:val="nil"/>
              <w:bottom w:val="nil"/>
              <w:right w:val="nil"/>
            </w:tcBorders>
            <w:shd w:val="clear" w:color="auto" w:fill="FFFFFF"/>
            <w:vAlign w:val="center"/>
          </w:tcPr>
          <w:p w14:paraId="731132D3" w14:textId="70344602" w:rsidR="00FC5113" w:rsidRPr="005E727B" w:rsidRDefault="00FC5113" w:rsidP="0099005D">
            <w:pPr>
              <w:spacing w:line="360" w:lineRule="auto"/>
              <w:jc w:val="center"/>
            </w:pPr>
            <w:r w:rsidRPr="005E727B">
              <w:t>3.3</w:t>
            </w:r>
            <w:r w:rsidR="00080BD8" w:rsidRPr="005E727B">
              <w:t>8</w:t>
            </w:r>
          </w:p>
        </w:tc>
        <w:tc>
          <w:tcPr>
            <w:tcW w:w="0" w:type="auto"/>
            <w:tcBorders>
              <w:top w:val="nil"/>
              <w:left w:val="nil"/>
              <w:bottom w:val="nil"/>
              <w:right w:val="nil"/>
            </w:tcBorders>
            <w:shd w:val="clear" w:color="auto" w:fill="FFFFFF"/>
            <w:vAlign w:val="center"/>
          </w:tcPr>
          <w:p w14:paraId="75D7CE8C" w14:textId="6BB5D15A" w:rsidR="00FC5113" w:rsidRPr="005E727B" w:rsidRDefault="00CE65B8" w:rsidP="0099005D">
            <w:pPr>
              <w:spacing w:line="360" w:lineRule="auto"/>
              <w:jc w:val="center"/>
            </w:pPr>
            <w:r w:rsidRPr="005E727B">
              <w:t>.518</w:t>
            </w:r>
          </w:p>
        </w:tc>
      </w:tr>
      <w:tr w:rsidR="00314824" w:rsidRPr="005E727B" w14:paraId="0B6F40BE" w14:textId="77777777" w:rsidTr="0099005D">
        <w:trPr>
          <w:cantSplit/>
          <w:trHeight w:val="506"/>
        </w:trPr>
        <w:tc>
          <w:tcPr>
            <w:tcW w:w="0" w:type="auto"/>
            <w:vMerge/>
            <w:tcBorders>
              <w:top w:val="nil"/>
              <w:left w:val="nil"/>
              <w:right w:val="nil"/>
            </w:tcBorders>
            <w:shd w:val="clear" w:color="auto" w:fill="FFFFFF"/>
            <w:vAlign w:val="center"/>
          </w:tcPr>
          <w:p w14:paraId="0ADA3F76" w14:textId="77777777" w:rsidR="00FC5113" w:rsidRPr="005E727B" w:rsidRDefault="00FC5113" w:rsidP="0099005D">
            <w:pPr>
              <w:spacing w:line="360" w:lineRule="auto"/>
              <w:jc w:val="center"/>
            </w:pPr>
          </w:p>
        </w:tc>
        <w:tc>
          <w:tcPr>
            <w:tcW w:w="0" w:type="auto"/>
            <w:tcBorders>
              <w:top w:val="nil"/>
              <w:left w:val="nil"/>
              <w:bottom w:val="nil"/>
              <w:right w:val="nil"/>
            </w:tcBorders>
            <w:shd w:val="clear" w:color="auto" w:fill="FFFFFF"/>
            <w:vAlign w:val="center"/>
          </w:tcPr>
          <w:p w14:paraId="71C1591F" w14:textId="77777777" w:rsidR="00FC5113" w:rsidRPr="005E727B" w:rsidRDefault="00FC5113" w:rsidP="0099005D">
            <w:pPr>
              <w:spacing w:line="360" w:lineRule="auto"/>
              <w:jc w:val="center"/>
            </w:pPr>
            <w:r w:rsidRPr="005E727B">
              <w:t>Non-Opinion Leaders/Seekers</w:t>
            </w:r>
          </w:p>
        </w:tc>
        <w:tc>
          <w:tcPr>
            <w:tcW w:w="0" w:type="auto"/>
            <w:tcBorders>
              <w:top w:val="nil"/>
              <w:left w:val="nil"/>
              <w:bottom w:val="nil"/>
              <w:right w:val="nil"/>
            </w:tcBorders>
            <w:shd w:val="clear" w:color="auto" w:fill="FFFFFF"/>
            <w:vAlign w:val="center"/>
          </w:tcPr>
          <w:p w14:paraId="2184F080" w14:textId="77777777" w:rsidR="00FC5113" w:rsidRPr="005E727B" w:rsidRDefault="00FC5113" w:rsidP="0099005D">
            <w:pPr>
              <w:spacing w:line="360" w:lineRule="auto"/>
              <w:jc w:val="center"/>
            </w:pPr>
            <w:r w:rsidRPr="005E727B">
              <w:t>16</w:t>
            </w:r>
          </w:p>
        </w:tc>
        <w:tc>
          <w:tcPr>
            <w:tcW w:w="0" w:type="auto"/>
            <w:tcBorders>
              <w:top w:val="nil"/>
              <w:left w:val="nil"/>
              <w:bottom w:val="nil"/>
              <w:right w:val="nil"/>
            </w:tcBorders>
            <w:shd w:val="clear" w:color="auto" w:fill="FFFFFF"/>
            <w:vAlign w:val="center"/>
          </w:tcPr>
          <w:p w14:paraId="040B2A42" w14:textId="69A6AFCB" w:rsidR="00FC5113" w:rsidRPr="005E727B" w:rsidRDefault="00080BD8" w:rsidP="0099005D">
            <w:pPr>
              <w:spacing w:line="360" w:lineRule="auto"/>
              <w:jc w:val="center"/>
            </w:pPr>
            <w:r w:rsidRPr="005E727B">
              <w:t>2.68</w:t>
            </w:r>
          </w:p>
        </w:tc>
        <w:tc>
          <w:tcPr>
            <w:tcW w:w="0" w:type="auto"/>
            <w:tcBorders>
              <w:top w:val="nil"/>
              <w:left w:val="nil"/>
              <w:bottom w:val="nil"/>
              <w:right w:val="nil"/>
            </w:tcBorders>
            <w:shd w:val="clear" w:color="auto" w:fill="FFFFFF"/>
            <w:vAlign w:val="center"/>
          </w:tcPr>
          <w:p w14:paraId="3B60CB97" w14:textId="77777777" w:rsidR="00FC5113" w:rsidRPr="005E727B" w:rsidRDefault="00FC5113" w:rsidP="0099005D">
            <w:pPr>
              <w:spacing w:line="360" w:lineRule="auto"/>
              <w:jc w:val="center"/>
            </w:pPr>
            <w:r w:rsidRPr="005E727B">
              <w:t>.625</w:t>
            </w:r>
          </w:p>
        </w:tc>
      </w:tr>
      <w:tr w:rsidR="00314824" w:rsidRPr="005E727B" w14:paraId="0835ACEF" w14:textId="77777777" w:rsidTr="0099005D">
        <w:trPr>
          <w:cantSplit/>
          <w:trHeight w:val="506"/>
        </w:trPr>
        <w:tc>
          <w:tcPr>
            <w:tcW w:w="0" w:type="auto"/>
            <w:vMerge/>
            <w:tcBorders>
              <w:top w:val="nil"/>
              <w:left w:val="nil"/>
              <w:right w:val="nil"/>
            </w:tcBorders>
            <w:shd w:val="clear" w:color="auto" w:fill="FFFFFF"/>
            <w:vAlign w:val="center"/>
          </w:tcPr>
          <w:p w14:paraId="4613672E" w14:textId="77777777" w:rsidR="00FC5113" w:rsidRPr="005E727B" w:rsidRDefault="00FC5113" w:rsidP="0099005D">
            <w:pPr>
              <w:spacing w:line="360" w:lineRule="auto"/>
              <w:jc w:val="center"/>
            </w:pPr>
          </w:p>
        </w:tc>
        <w:tc>
          <w:tcPr>
            <w:tcW w:w="0" w:type="auto"/>
            <w:tcBorders>
              <w:top w:val="nil"/>
              <w:left w:val="nil"/>
              <w:bottom w:val="single" w:sz="4" w:space="0" w:color="auto"/>
              <w:right w:val="nil"/>
            </w:tcBorders>
            <w:shd w:val="clear" w:color="auto" w:fill="FFFFFF"/>
            <w:vAlign w:val="center"/>
          </w:tcPr>
          <w:p w14:paraId="716A255A" w14:textId="77777777" w:rsidR="00FC5113" w:rsidRPr="005E727B" w:rsidRDefault="00FC5113" w:rsidP="0099005D">
            <w:pPr>
              <w:spacing w:line="360" w:lineRule="auto"/>
              <w:jc w:val="center"/>
            </w:pPr>
            <w:r w:rsidRPr="005E727B">
              <w:t>Total</w:t>
            </w:r>
          </w:p>
        </w:tc>
        <w:tc>
          <w:tcPr>
            <w:tcW w:w="0" w:type="auto"/>
            <w:tcBorders>
              <w:top w:val="nil"/>
              <w:left w:val="nil"/>
              <w:bottom w:val="single" w:sz="4" w:space="0" w:color="auto"/>
              <w:right w:val="nil"/>
            </w:tcBorders>
            <w:shd w:val="clear" w:color="auto" w:fill="FFFFFF"/>
            <w:vAlign w:val="center"/>
          </w:tcPr>
          <w:p w14:paraId="1027DF24" w14:textId="77777777" w:rsidR="00FC5113" w:rsidRPr="005E727B" w:rsidRDefault="00FC5113" w:rsidP="0099005D">
            <w:pPr>
              <w:spacing w:line="360" w:lineRule="auto"/>
              <w:jc w:val="center"/>
            </w:pPr>
            <w:r w:rsidRPr="005E727B">
              <w:t>131</w:t>
            </w:r>
          </w:p>
        </w:tc>
        <w:tc>
          <w:tcPr>
            <w:tcW w:w="0" w:type="auto"/>
            <w:tcBorders>
              <w:top w:val="nil"/>
              <w:left w:val="nil"/>
              <w:bottom w:val="single" w:sz="4" w:space="0" w:color="auto"/>
              <w:right w:val="nil"/>
            </w:tcBorders>
            <w:shd w:val="clear" w:color="auto" w:fill="FFFFFF"/>
            <w:vAlign w:val="center"/>
          </w:tcPr>
          <w:p w14:paraId="64A81BDA" w14:textId="7B007A97" w:rsidR="00FC5113" w:rsidRPr="005E727B" w:rsidRDefault="00080BD8" w:rsidP="0099005D">
            <w:pPr>
              <w:spacing w:line="360" w:lineRule="auto"/>
              <w:jc w:val="center"/>
            </w:pPr>
            <w:r w:rsidRPr="005E727B">
              <w:t>3.44</w:t>
            </w:r>
          </w:p>
        </w:tc>
        <w:tc>
          <w:tcPr>
            <w:tcW w:w="0" w:type="auto"/>
            <w:tcBorders>
              <w:top w:val="nil"/>
              <w:left w:val="nil"/>
              <w:bottom w:val="single" w:sz="4" w:space="0" w:color="auto"/>
              <w:right w:val="nil"/>
            </w:tcBorders>
            <w:shd w:val="clear" w:color="auto" w:fill="FFFFFF"/>
            <w:vAlign w:val="center"/>
          </w:tcPr>
          <w:p w14:paraId="204167BE" w14:textId="3409FC95" w:rsidR="00FC5113" w:rsidRPr="005E727B" w:rsidRDefault="00CE65B8" w:rsidP="0099005D">
            <w:pPr>
              <w:spacing w:line="360" w:lineRule="auto"/>
              <w:jc w:val="center"/>
            </w:pPr>
            <w:r w:rsidRPr="005E727B">
              <w:t>.656</w:t>
            </w:r>
          </w:p>
        </w:tc>
      </w:tr>
    </w:tbl>
    <w:p w14:paraId="57631775" w14:textId="77777777" w:rsidR="00173C5C" w:rsidRPr="005E727B" w:rsidRDefault="00173C5C" w:rsidP="00F4617E">
      <w:pPr>
        <w:spacing w:line="360" w:lineRule="auto"/>
      </w:pPr>
    </w:p>
    <w:p w14:paraId="0F87B6E7" w14:textId="5AB57CA4" w:rsidR="00173C5C" w:rsidRPr="005E727B" w:rsidRDefault="00C165D4" w:rsidP="00E0750C">
      <w:pPr>
        <w:pStyle w:val="Heading2"/>
      </w:pPr>
      <w:bookmarkStart w:id="38" w:name="_Toc201932282"/>
      <w:r w:rsidRPr="005E727B">
        <w:t>4.1.2. Opinion Leaders &amp; Media Habits</w:t>
      </w:r>
      <w:bookmarkEnd w:id="38"/>
    </w:p>
    <w:p w14:paraId="2724A6E7" w14:textId="0830DF3C" w:rsidR="00C165D4" w:rsidRPr="005E727B" w:rsidRDefault="00CD2313" w:rsidP="007C3389">
      <w:pPr>
        <w:spacing w:line="360" w:lineRule="auto"/>
        <w:ind w:firstLine="720"/>
      </w:pPr>
      <w:r w:rsidRPr="005E727B">
        <w:t xml:space="preserve">Next the media habits of the respondents were gauged in order to find out whether opinion leaders, seekers, and non-leaders/seekers differed in their media habits. As was mentioned in chapter 2, opinion leaders read and gather an inordinate amount of information on their topic of interest. </w:t>
      </w:r>
      <w:r w:rsidR="00052434" w:rsidRPr="005E727B">
        <w:t>Moreover, this section tried to discover whether, in the face of new media, traditional media was still a preferred source for new information on fashion.</w:t>
      </w:r>
      <w:r w:rsidRPr="005E727B">
        <w:t xml:space="preserve"> </w:t>
      </w:r>
    </w:p>
    <w:p w14:paraId="4423A457" w14:textId="2C214DAD" w:rsidR="00C165D4" w:rsidRPr="005E727B" w:rsidRDefault="00C165D4" w:rsidP="007C3389">
      <w:pPr>
        <w:spacing w:line="360" w:lineRule="auto"/>
        <w:ind w:firstLine="720"/>
      </w:pPr>
      <w:r w:rsidRPr="005E727B">
        <w:lastRenderedPageBreak/>
        <w:t xml:space="preserve">Respondents were asked how they usually find information or news about fashion. They could choose between (multiple responses possible) respectively friends, ‘on the street’, fashion magazines, online webzines (exclusively online fashion magazines), blogs, or ‘other’ where respondents could enter a different answer. </w:t>
      </w:r>
      <w:r w:rsidR="0040085A" w:rsidRPr="005E727B">
        <w:t xml:space="preserve">Non-opinion leaders </w:t>
      </w:r>
      <w:r w:rsidR="00C152C5" w:rsidRPr="005E727B">
        <w:t xml:space="preserve">most often look </w:t>
      </w:r>
      <w:r w:rsidR="0040085A" w:rsidRPr="005E727B">
        <w:t>to the street and fashion magazines (21.6 percent) for information. After this friends (18.9 percent) and ‘other’ (16.2 percent) were chosen. The least chosen option</w:t>
      </w:r>
      <w:r w:rsidR="00373271" w:rsidRPr="005E727B">
        <w:t>s</w:t>
      </w:r>
      <w:r w:rsidR="0040085A" w:rsidRPr="005E727B">
        <w:t xml:space="preserve"> were online webzines (10.8 percent) and blogs (8.1 percent). </w:t>
      </w:r>
      <w:r w:rsidR="00BD2DCC" w:rsidRPr="005E727B">
        <w:t xml:space="preserve">The ‘other’ sources listed were advertisements, TV, and forums. </w:t>
      </w:r>
      <w:r w:rsidR="00373271" w:rsidRPr="005E727B">
        <w:t xml:space="preserve">The ‘in-betweens’ chose, in successive order, fashion magazines (22.8 percent), the streets (21.5 percent), blogs (19.8 percent), and online webzines (17.3 percent) most often. The least chosen options were friends (14.3 percent) and ‘other’ (4.2 percent). Finally, opinion leaders </w:t>
      </w:r>
      <w:r w:rsidR="00CE0EFF" w:rsidRPr="005E727B">
        <w:t>look to especially blogs (27.4 percent), fashion magazines (</w:t>
      </w:r>
      <w:r w:rsidR="00C378F5" w:rsidRPr="005E727B">
        <w:t>25.8 percent</w:t>
      </w:r>
      <w:r w:rsidR="004B3864" w:rsidRPr="005E727B">
        <w:t>)</w:t>
      </w:r>
      <w:r w:rsidR="00C378F5" w:rsidRPr="005E727B">
        <w:t>,</w:t>
      </w:r>
      <w:r w:rsidR="00CE0EFF" w:rsidRPr="005E727B">
        <w:t xml:space="preserve"> the streets</w:t>
      </w:r>
      <w:r w:rsidR="00C378F5" w:rsidRPr="005E727B">
        <w:t>, and online webzines</w:t>
      </w:r>
      <w:r w:rsidR="00CE0EFF" w:rsidRPr="005E727B">
        <w:t xml:space="preserve"> (</w:t>
      </w:r>
      <w:r w:rsidR="00C378F5" w:rsidRPr="005E727B">
        <w:t xml:space="preserve">both </w:t>
      </w:r>
      <w:r w:rsidR="00CE0EFF" w:rsidRPr="005E727B">
        <w:t xml:space="preserve">19.4 percent). </w:t>
      </w:r>
      <w:r w:rsidR="00A10153" w:rsidRPr="005E727B">
        <w:t xml:space="preserve">The least chosen options were </w:t>
      </w:r>
      <w:r w:rsidR="00853AD5" w:rsidRPr="005E727B">
        <w:t xml:space="preserve">friends (7.3 percent) and ‘other’ (0.8 percent). </w:t>
      </w:r>
    </w:p>
    <w:p w14:paraId="26646ED4" w14:textId="77777777" w:rsidR="00C165D4" w:rsidRPr="005E727B" w:rsidRDefault="00C165D4" w:rsidP="007C3389">
      <w:pPr>
        <w:spacing w:line="360" w:lineRule="auto"/>
        <w:ind w:firstLine="720"/>
      </w:pPr>
      <w:r w:rsidRPr="005E727B">
        <w:t xml:space="preserve">Opinion leaders find information about fashion through especially blogs (26 percent) and fashion magazines (24 percent). They hardly ever consult their friends (7 percent) but do look to the streets (18 percent) and webzines (18 percent) for inspiration. </w:t>
      </w:r>
    </w:p>
    <w:p w14:paraId="3570044F" w14:textId="77777777" w:rsidR="0090371F" w:rsidRPr="005E727B" w:rsidRDefault="0090371F" w:rsidP="007C3389">
      <w:pPr>
        <w:spacing w:line="360" w:lineRule="auto"/>
        <w:ind w:firstLine="720"/>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
        <w:gridCol w:w="1692"/>
        <w:gridCol w:w="1150"/>
        <w:gridCol w:w="734"/>
        <w:gridCol w:w="662"/>
        <w:gridCol w:w="1114"/>
        <w:gridCol w:w="959"/>
        <w:gridCol w:w="624"/>
        <w:gridCol w:w="612"/>
        <w:gridCol w:w="747"/>
      </w:tblGrid>
      <w:tr w:rsidR="007F65A7" w:rsidRPr="005E727B" w14:paraId="6FAFE407" w14:textId="77777777" w:rsidTr="00E20A68">
        <w:trPr>
          <w:cantSplit/>
          <w:trHeight w:val="605"/>
        </w:trPr>
        <w:tc>
          <w:tcPr>
            <w:tcW w:w="0" w:type="auto"/>
            <w:gridSpan w:val="10"/>
            <w:tcBorders>
              <w:top w:val="nil"/>
              <w:left w:val="nil"/>
              <w:right w:val="nil"/>
            </w:tcBorders>
            <w:shd w:val="clear" w:color="auto" w:fill="FFFFFF"/>
          </w:tcPr>
          <w:p w14:paraId="14E9FD87" w14:textId="7CADF24A" w:rsidR="007F65A7" w:rsidRPr="005E727B" w:rsidRDefault="007F65A7" w:rsidP="00E20A68">
            <w:pPr>
              <w:spacing w:line="360" w:lineRule="auto"/>
              <w:rPr>
                <w:i/>
                <w:iCs/>
              </w:rPr>
            </w:pPr>
            <w:r w:rsidRPr="005E727B">
              <w:rPr>
                <w:i/>
                <w:iCs/>
              </w:rPr>
              <w:t>Table 3: The various means of discovering and staying up to date on the latest fashion news and trends.</w:t>
            </w:r>
          </w:p>
        </w:tc>
      </w:tr>
      <w:tr w:rsidR="007F65A7" w:rsidRPr="005E727B" w14:paraId="7AECADCA" w14:textId="77777777" w:rsidTr="00E20A68">
        <w:trPr>
          <w:cantSplit/>
        </w:trPr>
        <w:tc>
          <w:tcPr>
            <w:tcW w:w="0" w:type="auto"/>
            <w:gridSpan w:val="3"/>
            <w:vMerge w:val="restart"/>
            <w:tcBorders>
              <w:left w:val="nil"/>
              <w:bottom w:val="nil"/>
              <w:right w:val="nil"/>
            </w:tcBorders>
            <w:shd w:val="clear" w:color="auto" w:fill="FFFFFF"/>
          </w:tcPr>
          <w:p w14:paraId="49CBE564" w14:textId="77777777" w:rsidR="007F65A7" w:rsidRPr="005E727B" w:rsidRDefault="007F65A7" w:rsidP="00E20A68">
            <w:pPr>
              <w:spacing w:line="360" w:lineRule="auto"/>
            </w:pPr>
          </w:p>
        </w:tc>
        <w:tc>
          <w:tcPr>
            <w:tcW w:w="0" w:type="auto"/>
            <w:gridSpan w:val="6"/>
            <w:tcBorders>
              <w:left w:val="nil"/>
              <w:bottom w:val="nil"/>
              <w:right w:val="nil"/>
            </w:tcBorders>
            <w:shd w:val="clear" w:color="auto" w:fill="FFFFFF"/>
          </w:tcPr>
          <w:p w14:paraId="2E2C091E" w14:textId="49BE3794" w:rsidR="007F65A7" w:rsidRPr="005E727B" w:rsidRDefault="007F65A7" w:rsidP="00E20A68">
            <w:pPr>
              <w:spacing w:line="360" w:lineRule="auto"/>
              <w:jc w:val="center"/>
            </w:pPr>
            <w:r w:rsidRPr="005E727B">
              <w:t>Media Habits</w:t>
            </w:r>
            <w:r w:rsidRPr="005E727B">
              <w:rPr>
                <w:rFonts w:ascii="Times New Roman" w:hAnsi="Times New Roman"/>
                <w:color w:val="000000"/>
                <w:sz w:val="30"/>
                <w:szCs w:val="30"/>
                <w:vertAlign w:val="superscript"/>
                <w:lang w:eastAsia="ja-JP"/>
              </w:rPr>
              <w:t xml:space="preserve"> </w:t>
            </w:r>
          </w:p>
        </w:tc>
        <w:tc>
          <w:tcPr>
            <w:tcW w:w="0" w:type="auto"/>
            <w:vMerge w:val="restart"/>
            <w:tcBorders>
              <w:left w:val="nil"/>
              <w:bottom w:val="nil"/>
              <w:right w:val="nil"/>
            </w:tcBorders>
            <w:shd w:val="clear" w:color="auto" w:fill="FFFFFF"/>
          </w:tcPr>
          <w:p w14:paraId="6A668AEE" w14:textId="77777777" w:rsidR="007F65A7" w:rsidRPr="005E727B" w:rsidRDefault="007F65A7" w:rsidP="00E20A68">
            <w:pPr>
              <w:spacing w:line="360" w:lineRule="auto"/>
              <w:jc w:val="center"/>
            </w:pPr>
            <w:r w:rsidRPr="005E727B">
              <w:t>Total</w:t>
            </w:r>
          </w:p>
        </w:tc>
      </w:tr>
      <w:tr w:rsidR="007F65A7" w:rsidRPr="005E727B" w14:paraId="527379A9" w14:textId="77777777" w:rsidTr="00E20A68">
        <w:trPr>
          <w:cantSplit/>
        </w:trPr>
        <w:tc>
          <w:tcPr>
            <w:tcW w:w="0" w:type="auto"/>
            <w:gridSpan w:val="3"/>
            <w:vMerge/>
            <w:tcBorders>
              <w:left w:val="nil"/>
              <w:bottom w:val="nil"/>
              <w:right w:val="nil"/>
            </w:tcBorders>
            <w:shd w:val="clear" w:color="auto" w:fill="FFFFFF"/>
          </w:tcPr>
          <w:p w14:paraId="64D41CB6" w14:textId="77777777" w:rsidR="007F65A7" w:rsidRPr="005E727B" w:rsidRDefault="007F65A7" w:rsidP="00E20A68">
            <w:pPr>
              <w:spacing w:line="360" w:lineRule="auto"/>
            </w:pPr>
          </w:p>
        </w:tc>
        <w:tc>
          <w:tcPr>
            <w:tcW w:w="0" w:type="auto"/>
            <w:tcBorders>
              <w:top w:val="nil"/>
              <w:left w:val="nil"/>
              <w:right w:val="nil"/>
            </w:tcBorders>
            <w:shd w:val="clear" w:color="auto" w:fill="FFFFFF"/>
          </w:tcPr>
          <w:p w14:paraId="385E558C" w14:textId="77777777" w:rsidR="007F65A7" w:rsidRPr="005E727B" w:rsidRDefault="007F65A7" w:rsidP="00E20A68">
            <w:pPr>
              <w:spacing w:line="360" w:lineRule="auto"/>
              <w:jc w:val="center"/>
            </w:pPr>
            <w:r w:rsidRPr="005E727B">
              <w:t>Friends</w:t>
            </w:r>
          </w:p>
        </w:tc>
        <w:tc>
          <w:tcPr>
            <w:tcW w:w="0" w:type="auto"/>
            <w:tcBorders>
              <w:top w:val="nil"/>
              <w:left w:val="nil"/>
              <w:right w:val="nil"/>
            </w:tcBorders>
            <w:shd w:val="clear" w:color="auto" w:fill="FFFFFF"/>
          </w:tcPr>
          <w:p w14:paraId="1604B720" w14:textId="77777777" w:rsidR="007F65A7" w:rsidRPr="005E727B" w:rsidRDefault="007F65A7" w:rsidP="00E20A68">
            <w:pPr>
              <w:spacing w:line="360" w:lineRule="auto"/>
              <w:jc w:val="center"/>
            </w:pPr>
            <w:r w:rsidRPr="005E727B">
              <w:t>On the street</w:t>
            </w:r>
          </w:p>
        </w:tc>
        <w:tc>
          <w:tcPr>
            <w:tcW w:w="0" w:type="auto"/>
            <w:tcBorders>
              <w:top w:val="nil"/>
              <w:left w:val="nil"/>
              <w:right w:val="nil"/>
            </w:tcBorders>
            <w:shd w:val="clear" w:color="auto" w:fill="FFFFFF"/>
          </w:tcPr>
          <w:p w14:paraId="4DF2033E" w14:textId="77777777" w:rsidR="007F65A7" w:rsidRPr="005E727B" w:rsidRDefault="007F65A7" w:rsidP="00E20A68">
            <w:pPr>
              <w:spacing w:line="360" w:lineRule="auto"/>
              <w:jc w:val="center"/>
            </w:pPr>
            <w:r w:rsidRPr="005E727B">
              <w:t>Fashion magazines</w:t>
            </w:r>
          </w:p>
        </w:tc>
        <w:tc>
          <w:tcPr>
            <w:tcW w:w="0" w:type="auto"/>
            <w:tcBorders>
              <w:top w:val="nil"/>
              <w:left w:val="nil"/>
              <w:right w:val="nil"/>
            </w:tcBorders>
            <w:shd w:val="clear" w:color="auto" w:fill="FFFFFF"/>
          </w:tcPr>
          <w:p w14:paraId="58733957" w14:textId="77777777" w:rsidR="007F65A7" w:rsidRPr="005E727B" w:rsidRDefault="007F65A7" w:rsidP="00E20A68">
            <w:pPr>
              <w:spacing w:line="360" w:lineRule="auto"/>
              <w:jc w:val="center"/>
            </w:pPr>
            <w:r w:rsidRPr="005E727B">
              <w:t>Online webzines</w:t>
            </w:r>
          </w:p>
        </w:tc>
        <w:tc>
          <w:tcPr>
            <w:tcW w:w="0" w:type="auto"/>
            <w:tcBorders>
              <w:top w:val="nil"/>
              <w:left w:val="nil"/>
              <w:right w:val="nil"/>
            </w:tcBorders>
            <w:shd w:val="clear" w:color="auto" w:fill="FFFFFF"/>
          </w:tcPr>
          <w:p w14:paraId="576B93F3" w14:textId="77777777" w:rsidR="007F65A7" w:rsidRPr="005E727B" w:rsidRDefault="007F65A7" w:rsidP="00E20A68">
            <w:pPr>
              <w:spacing w:line="360" w:lineRule="auto"/>
              <w:jc w:val="center"/>
            </w:pPr>
            <w:r w:rsidRPr="005E727B">
              <w:t>Blogs</w:t>
            </w:r>
          </w:p>
        </w:tc>
        <w:tc>
          <w:tcPr>
            <w:tcW w:w="0" w:type="auto"/>
            <w:tcBorders>
              <w:top w:val="nil"/>
              <w:left w:val="nil"/>
              <w:right w:val="nil"/>
            </w:tcBorders>
            <w:shd w:val="clear" w:color="auto" w:fill="FFFFFF"/>
          </w:tcPr>
          <w:p w14:paraId="5517A6D8" w14:textId="77777777" w:rsidR="007F65A7" w:rsidRPr="005E727B" w:rsidRDefault="007F65A7" w:rsidP="00E20A68">
            <w:pPr>
              <w:spacing w:line="360" w:lineRule="auto"/>
              <w:jc w:val="center"/>
            </w:pPr>
            <w:r w:rsidRPr="005E727B">
              <w:t>Other:</w:t>
            </w:r>
          </w:p>
        </w:tc>
        <w:tc>
          <w:tcPr>
            <w:tcW w:w="0" w:type="auto"/>
            <w:vMerge/>
            <w:tcBorders>
              <w:left w:val="nil"/>
              <w:bottom w:val="nil"/>
              <w:right w:val="nil"/>
            </w:tcBorders>
            <w:shd w:val="clear" w:color="auto" w:fill="FFFFFF"/>
          </w:tcPr>
          <w:p w14:paraId="076896F2" w14:textId="77777777" w:rsidR="007F65A7" w:rsidRPr="005E727B" w:rsidRDefault="007F65A7" w:rsidP="00E20A68">
            <w:pPr>
              <w:spacing w:line="360" w:lineRule="auto"/>
            </w:pPr>
          </w:p>
        </w:tc>
      </w:tr>
      <w:tr w:rsidR="007F65A7" w:rsidRPr="005E727B" w14:paraId="696851E3" w14:textId="77777777" w:rsidTr="00E20A68">
        <w:trPr>
          <w:cantSplit/>
        </w:trPr>
        <w:tc>
          <w:tcPr>
            <w:tcW w:w="0" w:type="auto"/>
            <w:vMerge w:val="restart"/>
            <w:tcBorders>
              <w:left w:val="nil"/>
              <w:bottom w:val="nil"/>
              <w:right w:val="nil"/>
            </w:tcBorders>
            <w:shd w:val="clear" w:color="auto" w:fill="FFFFFF"/>
            <w:vAlign w:val="center"/>
          </w:tcPr>
          <w:p w14:paraId="330F27A1" w14:textId="77777777" w:rsidR="007F65A7" w:rsidRPr="005E727B" w:rsidRDefault="007F65A7" w:rsidP="00E20A68">
            <w:pPr>
              <w:spacing w:line="360" w:lineRule="auto"/>
            </w:pPr>
          </w:p>
        </w:tc>
        <w:tc>
          <w:tcPr>
            <w:tcW w:w="0" w:type="auto"/>
            <w:vMerge w:val="restart"/>
            <w:tcBorders>
              <w:left w:val="nil"/>
              <w:bottom w:val="nil"/>
              <w:right w:val="nil"/>
            </w:tcBorders>
            <w:shd w:val="clear" w:color="auto" w:fill="FFFFFF"/>
            <w:vAlign w:val="center"/>
          </w:tcPr>
          <w:p w14:paraId="67702028" w14:textId="77777777" w:rsidR="007F65A7" w:rsidRPr="005E727B" w:rsidRDefault="007F65A7" w:rsidP="00E20A68">
            <w:pPr>
              <w:spacing w:line="360" w:lineRule="auto"/>
              <w:jc w:val="center"/>
            </w:pPr>
            <w:r w:rsidRPr="005E727B">
              <w:t>Opinion Leaders</w:t>
            </w:r>
          </w:p>
        </w:tc>
        <w:tc>
          <w:tcPr>
            <w:tcW w:w="0" w:type="auto"/>
            <w:tcBorders>
              <w:left w:val="nil"/>
              <w:bottom w:val="nil"/>
              <w:right w:val="nil"/>
            </w:tcBorders>
            <w:shd w:val="clear" w:color="auto" w:fill="FFFFFF"/>
            <w:vAlign w:val="center"/>
          </w:tcPr>
          <w:p w14:paraId="538E821C" w14:textId="77777777" w:rsidR="007F65A7" w:rsidRPr="005E727B" w:rsidRDefault="007F65A7" w:rsidP="00E20A68">
            <w:pPr>
              <w:spacing w:line="360" w:lineRule="auto"/>
              <w:jc w:val="center"/>
            </w:pPr>
            <w:r w:rsidRPr="005E727B">
              <w:t>Count</w:t>
            </w:r>
          </w:p>
        </w:tc>
        <w:tc>
          <w:tcPr>
            <w:tcW w:w="0" w:type="auto"/>
            <w:tcBorders>
              <w:left w:val="nil"/>
              <w:bottom w:val="nil"/>
              <w:right w:val="nil"/>
            </w:tcBorders>
            <w:shd w:val="clear" w:color="auto" w:fill="FFFFFF"/>
            <w:vAlign w:val="center"/>
          </w:tcPr>
          <w:p w14:paraId="1D225560" w14:textId="77777777" w:rsidR="007F65A7" w:rsidRPr="005E727B" w:rsidRDefault="007F65A7" w:rsidP="00E20A68">
            <w:pPr>
              <w:spacing w:line="360" w:lineRule="auto"/>
              <w:jc w:val="center"/>
            </w:pPr>
            <w:r w:rsidRPr="005E727B">
              <w:t>9</w:t>
            </w:r>
          </w:p>
        </w:tc>
        <w:tc>
          <w:tcPr>
            <w:tcW w:w="0" w:type="auto"/>
            <w:tcBorders>
              <w:left w:val="nil"/>
              <w:bottom w:val="nil"/>
              <w:right w:val="nil"/>
            </w:tcBorders>
            <w:shd w:val="clear" w:color="auto" w:fill="FFFFFF"/>
            <w:vAlign w:val="center"/>
          </w:tcPr>
          <w:p w14:paraId="4931F840" w14:textId="77777777" w:rsidR="007F65A7" w:rsidRPr="005E727B" w:rsidRDefault="007F65A7" w:rsidP="00E20A68">
            <w:pPr>
              <w:spacing w:line="360" w:lineRule="auto"/>
              <w:jc w:val="center"/>
            </w:pPr>
            <w:r w:rsidRPr="005E727B">
              <w:t>24</w:t>
            </w:r>
          </w:p>
        </w:tc>
        <w:tc>
          <w:tcPr>
            <w:tcW w:w="0" w:type="auto"/>
            <w:tcBorders>
              <w:left w:val="nil"/>
              <w:bottom w:val="nil"/>
              <w:right w:val="nil"/>
            </w:tcBorders>
            <w:shd w:val="clear" w:color="auto" w:fill="FFFFFF"/>
            <w:vAlign w:val="center"/>
          </w:tcPr>
          <w:p w14:paraId="1D0D87D1" w14:textId="77777777" w:rsidR="007F65A7" w:rsidRPr="005E727B" w:rsidRDefault="007F65A7" w:rsidP="00E20A68">
            <w:pPr>
              <w:spacing w:line="360" w:lineRule="auto"/>
              <w:jc w:val="center"/>
            </w:pPr>
            <w:r w:rsidRPr="005E727B">
              <w:t>32</w:t>
            </w:r>
          </w:p>
        </w:tc>
        <w:tc>
          <w:tcPr>
            <w:tcW w:w="0" w:type="auto"/>
            <w:tcBorders>
              <w:left w:val="nil"/>
              <w:bottom w:val="nil"/>
              <w:right w:val="nil"/>
            </w:tcBorders>
            <w:shd w:val="clear" w:color="auto" w:fill="FFFFFF"/>
            <w:vAlign w:val="center"/>
          </w:tcPr>
          <w:p w14:paraId="2B202B3A" w14:textId="77777777" w:rsidR="007F65A7" w:rsidRPr="005E727B" w:rsidRDefault="007F65A7" w:rsidP="00E20A68">
            <w:pPr>
              <w:spacing w:line="360" w:lineRule="auto"/>
              <w:jc w:val="center"/>
            </w:pPr>
            <w:r w:rsidRPr="005E727B">
              <w:t>24</w:t>
            </w:r>
          </w:p>
        </w:tc>
        <w:tc>
          <w:tcPr>
            <w:tcW w:w="0" w:type="auto"/>
            <w:tcBorders>
              <w:left w:val="nil"/>
              <w:bottom w:val="nil"/>
              <w:right w:val="nil"/>
            </w:tcBorders>
            <w:shd w:val="clear" w:color="auto" w:fill="FFFFFF"/>
            <w:vAlign w:val="center"/>
          </w:tcPr>
          <w:p w14:paraId="0C2722CB" w14:textId="77777777" w:rsidR="007F65A7" w:rsidRPr="005E727B" w:rsidRDefault="007F65A7" w:rsidP="00E20A68">
            <w:pPr>
              <w:spacing w:line="360" w:lineRule="auto"/>
              <w:jc w:val="center"/>
            </w:pPr>
            <w:r w:rsidRPr="005E727B">
              <w:t>34</w:t>
            </w:r>
          </w:p>
        </w:tc>
        <w:tc>
          <w:tcPr>
            <w:tcW w:w="0" w:type="auto"/>
            <w:tcBorders>
              <w:left w:val="nil"/>
              <w:bottom w:val="nil"/>
              <w:right w:val="nil"/>
            </w:tcBorders>
            <w:shd w:val="clear" w:color="auto" w:fill="FFFFFF"/>
            <w:vAlign w:val="center"/>
          </w:tcPr>
          <w:p w14:paraId="546E8D9A" w14:textId="77777777" w:rsidR="007F65A7" w:rsidRPr="005E727B" w:rsidRDefault="007F65A7" w:rsidP="00E20A68">
            <w:pPr>
              <w:spacing w:line="360" w:lineRule="auto"/>
              <w:jc w:val="center"/>
            </w:pPr>
            <w:r w:rsidRPr="005E727B">
              <w:t>1</w:t>
            </w:r>
          </w:p>
        </w:tc>
        <w:tc>
          <w:tcPr>
            <w:tcW w:w="0" w:type="auto"/>
            <w:tcBorders>
              <w:left w:val="nil"/>
              <w:bottom w:val="nil"/>
              <w:right w:val="nil"/>
            </w:tcBorders>
            <w:shd w:val="clear" w:color="auto" w:fill="FFFFFF"/>
            <w:vAlign w:val="center"/>
          </w:tcPr>
          <w:p w14:paraId="303B2E34" w14:textId="77777777" w:rsidR="007F65A7" w:rsidRPr="005E727B" w:rsidRDefault="007F65A7" w:rsidP="00E20A68">
            <w:pPr>
              <w:spacing w:line="360" w:lineRule="auto"/>
              <w:jc w:val="center"/>
            </w:pPr>
            <w:r w:rsidRPr="005E727B">
              <w:t>124</w:t>
            </w:r>
          </w:p>
        </w:tc>
      </w:tr>
      <w:tr w:rsidR="007F65A7" w:rsidRPr="005E727B" w14:paraId="3999E618" w14:textId="77777777" w:rsidTr="00E20A68">
        <w:trPr>
          <w:cantSplit/>
        </w:trPr>
        <w:tc>
          <w:tcPr>
            <w:tcW w:w="0" w:type="auto"/>
            <w:vMerge/>
            <w:tcBorders>
              <w:left w:val="nil"/>
              <w:bottom w:val="nil"/>
              <w:right w:val="nil"/>
            </w:tcBorders>
            <w:shd w:val="clear" w:color="auto" w:fill="FFFFFF"/>
            <w:vAlign w:val="center"/>
          </w:tcPr>
          <w:p w14:paraId="621A58DD" w14:textId="77777777" w:rsidR="007F65A7" w:rsidRPr="005E727B" w:rsidRDefault="007F65A7" w:rsidP="00E20A68">
            <w:pPr>
              <w:spacing w:line="360" w:lineRule="auto"/>
            </w:pPr>
          </w:p>
        </w:tc>
        <w:tc>
          <w:tcPr>
            <w:tcW w:w="0" w:type="auto"/>
            <w:vMerge/>
            <w:tcBorders>
              <w:left w:val="nil"/>
              <w:bottom w:val="nil"/>
              <w:right w:val="nil"/>
            </w:tcBorders>
            <w:shd w:val="clear" w:color="auto" w:fill="FFFFFF"/>
            <w:vAlign w:val="center"/>
          </w:tcPr>
          <w:p w14:paraId="27D0099A" w14:textId="77777777" w:rsidR="007F65A7" w:rsidRPr="005E727B" w:rsidRDefault="007F65A7" w:rsidP="00E20A68">
            <w:pPr>
              <w:spacing w:line="360" w:lineRule="auto"/>
              <w:jc w:val="center"/>
            </w:pPr>
          </w:p>
        </w:tc>
        <w:tc>
          <w:tcPr>
            <w:tcW w:w="0" w:type="auto"/>
            <w:tcBorders>
              <w:top w:val="nil"/>
              <w:left w:val="nil"/>
              <w:bottom w:val="nil"/>
              <w:right w:val="nil"/>
            </w:tcBorders>
            <w:shd w:val="clear" w:color="auto" w:fill="FFFFFF"/>
            <w:vAlign w:val="center"/>
          </w:tcPr>
          <w:p w14:paraId="730D2153" w14:textId="77777777" w:rsidR="007F65A7" w:rsidRPr="005E727B" w:rsidRDefault="007F65A7" w:rsidP="00E20A68">
            <w:pPr>
              <w:spacing w:line="360" w:lineRule="auto"/>
              <w:jc w:val="center"/>
            </w:pPr>
            <w:r w:rsidRPr="005E727B">
              <w:t>Percentage (%)</w:t>
            </w:r>
          </w:p>
        </w:tc>
        <w:tc>
          <w:tcPr>
            <w:tcW w:w="0" w:type="auto"/>
            <w:tcBorders>
              <w:top w:val="nil"/>
              <w:left w:val="nil"/>
              <w:bottom w:val="nil"/>
              <w:right w:val="nil"/>
            </w:tcBorders>
            <w:shd w:val="clear" w:color="auto" w:fill="FFFFFF"/>
            <w:vAlign w:val="center"/>
          </w:tcPr>
          <w:p w14:paraId="59C458D3" w14:textId="77777777" w:rsidR="007F65A7" w:rsidRPr="005E727B" w:rsidRDefault="007F65A7" w:rsidP="00E20A68">
            <w:pPr>
              <w:spacing w:line="360" w:lineRule="auto"/>
              <w:jc w:val="center"/>
            </w:pPr>
            <w:r w:rsidRPr="005E727B">
              <w:t>7.3</w:t>
            </w:r>
          </w:p>
        </w:tc>
        <w:tc>
          <w:tcPr>
            <w:tcW w:w="0" w:type="auto"/>
            <w:tcBorders>
              <w:top w:val="nil"/>
              <w:left w:val="nil"/>
              <w:bottom w:val="nil"/>
              <w:right w:val="nil"/>
            </w:tcBorders>
            <w:shd w:val="clear" w:color="auto" w:fill="FFFFFF"/>
            <w:vAlign w:val="center"/>
          </w:tcPr>
          <w:p w14:paraId="5C90713D" w14:textId="77777777" w:rsidR="007F65A7" w:rsidRPr="005E727B" w:rsidRDefault="007F65A7" w:rsidP="00E20A68">
            <w:pPr>
              <w:spacing w:line="360" w:lineRule="auto"/>
              <w:jc w:val="center"/>
            </w:pPr>
            <w:r w:rsidRPr="005E727B">
              <w:t>19.4</w:t>
            </w:r>
          </w:p>
        </w:tc>
        <w:tc>
          <w:tcPr>
            <w:tcW w:w="0" w:type="auto"/>
            <w:tcBorders>
              <w:top w:val="nil"/>
              <w:left w:val="nil"/>
              <w:bottom w:val="nil"/>
              <w:right w:val="nil"/>
            </w:tcBorders>
            <w:shd w:val="clear" w:color="auto" w:fill="FFFFFF"/>
            <w:vAlign w:val="center"/>
          </w:tcPr>
          <w:p w14:paraId="2C552227" w14:textId="77777777" w:rsidR="007F65A7" w:rsidRPr="005E727B" w:rsidRDefault="007F65A7" w:rsidP="00E20A68">
            <w:pPr>
              <w:spacing w:line="360" w:lineRule="auto"/>
              <w:jc w:val="center"/>
            </w:pPr>
            <w:r w:rsidRPr="005E727B">
              <w:t>25.8</w:t>
            </w:r>
          </w:p>
        </w:tc>
        <w:tc>
          <w:tcPr>
            <w:tcW w:w="0" w:type="auto"/>
            <w:tcBorders>
              <w:top w:val="nil"/>
              <w:left w:val="nil"/>
              <w:bottom w:val="nil"/>
              <w:right w:val="nil"/>
            </w:tcBorders>
            <w:shd w:val="clear" w:color="auto" w:fill="FFFFFF"/>
            <w:vAlign w:val="center"/>
          </w:tcPr>
          <w:p w14:paraId="590C08B5" w14:textId="77777777" w:rsidR="007F65A7" w:rsidRPr="005E727B" w:rsidRDefault="007F65A7" w:rsidP="00E20A68">
            <w:pPr>
              <w:spacing w:line="360" w:lineRule="auto"/>
              <w:jc w:val="center"/>
            </w:pPr>
            <w:r w:rsidRPr="005E727B">
              <w:t>19.4</w:t>
            </w:r>
          </w:p>
        </w:tc>
        <w:tc>
          <w:tcPr>
            <w:tcW w:w="0" w:type="auto"/>
            <w:tcBorders>
              <w:top w:val="nil"/>
              <w:left w:val="nil"/>
              <w:bottom w:val="nil"/>
              <w:right w:val="nil"/>
            </w:tcBorders>
            <w:shd w:val="clear" w:color="auto" w:fill="FFFFFF"/>
            <w:vAlign w:val="center"/>
          </w:tcPr>
          <w:p w14:paraId="3DB70017" w14:textId="77777777" w:rsidR="007F65A7" w:rsidRPr="005E727B" w:rsidRDefault="007F65A7" w:rsidP="00E20A68">
            <w:pPr>
              <w:spacing w:line="360" w:lineRule="auto"/>
              <w:jc w:val="center"/>
            </w:pPr>
            <w:r w:rsidRPr="005E727B">
              <w:t>27.4</w:t>
            </w:r>
          </w:p>
        </w:tc>
        <w:tc>
          <w:tcPr>
            <w:tcW w:w="0" w:type="auto"/>
            <w:tcBorders>
              <w:top w:val="nil"/>
              <w:left w:val="nil"/>
              <w:bottom w:val="nil"/>
              <w:right w:val="nil"/>
            </w:tcBorders>
            <w:shd w:val="clear" w:color="auto" w:fill="FFFFFF"/>
            <w:vAlign w:val="center"/>
          </w:tcPr>
          <w:p w14:paraId="308B4142" w14:textId="77777777" w:rsidR="007F65A7" w:rsidRPr="005E727B" w:rsidRDefault="007F65A7" w:rsidP="00E20A68">
            <w:pPr>
              <w:spacing w:line="360" w:lineRule="auto"/>
              <w:jc w:val="center"/>
            </w:pPr>
            <w:r w:rsidRPr="005E727B">
              <w:t>0.8</w:t>
            </w:r>
          </w:p>
        </w:tc>
        <w:tc>
          <w:tcPr>
            <w:tcW w:w="0" w:type="auto"/>
            <w:tcBorders>
              <w:top w:val="nil"/>
              <w:left w:val="nil"/>
              <w:bottom w:val="nil"/>
              <w:right w:val="nil"/>
            </w:tcBorders>
            <w:shd w:val="clear" w:color="auto" w:fill="FFFFFF"/>
          </w:tcPr>
          <w:p w14:paraId="69533EB7" w14:textId="77777777" w:rsidR="007F65A7" w:rsidRPr="005E727B" w:rsidRDefault="007F65A7" w:rsidP="00E20A68">
            <w:pPr>
              <w:spacing w:line="360" w:lineRule="auto"/>
              <w:jc w:val="center"/>
            </w:pPr>
          </w:p>
        </w:tc>
      </w:tr>
      <w:tr w:rsidR="007F65A7" w:rsidRPr="005E727B" w14:paraId="26D99658" w14:textId="77777777" w:rsidTr="00E20A68">
        <w:trPr>
          <w:cantSplit/>
        </w:trPr>
        <w:tc>
          <w:tcPr>
            <w:tcW w:w="0" w:type="auto"/>
            <w:vMerge/>
            <w:tcBorders>
              <w:left w:val="nil"/>
              <w:bottom w:val="nil"/>
              <w:right w:val="nil"/>
            </w:tcBorders>
            <w:shd w:val="clear" w:color="auto" w:fill="FFFFFF"/>
            <w:vAlign w:val="center"/>
          </w:tcPr>
          <w:p w14:paraId="601D0AF9" w14:textId="77777777" w:rsidR="007F65A7" w:rsidRPr="005E727B" w:rsidRDefault="007F65A7" w:rsidP="00E20A68">
            <w:pPr>
              <w:spacing w:line="360" w:lineRule="auto"/>
            </w:pPr>
          </w:p>
        </w:tc>
        <w:tc>
          <w:tcPr>
            <w:tcW w:w="0" w:type="auto"/>
            <w:vMerge w:val="restart"/>
            <w:tcBorders>
              <w:top w:val="single" w:sz="4" w:space="0" w:color="auto"/>
              <w:left w:val="nil"/>
              <w:bottom w:val="nil"/>
              <w:right w:val="nil"/>
            </w:tcBorders>
            <w:shd w:val="clear" w:color="auto" w:fill="FFFFFF"/>
            <w:vAlign w:val="center"/>
          </w:tcPr>
          <w:p w14:paraId="553ACDA5" w14:textId="77777777" w:rsidR="007F65A7" w:rsidRPr="005E727B" w:rsidRDefault="007F65A7" w:rsidP="00E20A68">
            <w:pPr>
              <w:spacing w:line="360" w:lineRule="auto"/>
              <w:jc w:val="center"/>
            </w:pPr>
            <w:r w:rsidRPr="005E727B">
              <w:t>In-betweens</w:t>
            </w:r>
          </w:p>
        </w:tc>
        <w:tc>
          <w:tcPr>
            <w:tcW w:w="0" w:type="auto"/>
            <w:tcBorders>
              <w:top w:val="single" w:sz="4" w:space="0" w:color="auto"/>
              <w:left w:val="nil"/>
              <w:bottom w:val="nil"/>
              <w:right w:val="nil"/>
            </w:tcBorders>
            <w:shd w:val="clear" w:color="auto" w:fill="FFFFFF"/>
            <w:vAlign w:val="center"/>
          </w:tcPr>
          <w:p w14:paraId="4BF00EF4" w14:textId="77777777" w:rsidR="007F65A7" w:rsidRPr="005E727B" w:rsidRDefault="007F65A7" w:rsidP="00E20A68">
            <w:pPr>
              <w:spacing w:line="360" w:lineRule="auto"/>
              <w:jc w:val="center"/>
            </w:pPr>
            <w:r w:rsidRPr="005E727B">
              <w:t>Count</w:t>
            </w:r>
          </w:p>
        </w:tc>
        <w:tc>
          <w:tcPr>
            <w:tcW w:w="0" w:type="auto"/>
            <w:tcBorders>
              <w:top w:val="single" w:sz="4" w:space="0" w:color="auto"/>
              <w:left w:val="nil"/>
              <w:bottom w:val="nil"/>
              <w:right w:val="nil"/>
            </w:tcBorders>
            <w:shd w:val="clear" w:color="auto" w:fill="FFFFFF"/>
            <w:vAlign w:val="center"/>
          </w:tcPr>
          <w:p w14:paraId="537A8294" w14:textId="77777777" w:rsidR="007F65A7" w:rsidRPr="005E727B" w:rsidRDefault="007F65A7" w:rsidP="00E20A68">
            <w:pPr>
              <w:spacing w:line="360" w:lineRule="auto"/>
              <w:jc w:val="center"/>
            </w:pPr>
            <w:r w:rsidRPr="005E727B">
              <w:t>34</w:t>
            </w:r>
          </w:p>
        </w:tc>
        <w:tc>
          <w:tcPr>
            <w:tcW w:w="0" w:type="auto"/>
            <w:tcBorders>
              <w:top w:val="single" w:sz="4" w:space="0" w:color="auto"/>
              <w:left w:val="nil"/>
              <w:bottom w:val="nil"/>
              <w:right w:val="nil"/>
            </w:tcBorders>
            <w:shd w:val="clear" w:color="auto" w:fill="FFFFFF"/>
            <w:vAlign w:val="center"/>
          </w:tcPr>
          <w:p w14:paraId="1DF03CBD" w14:textId="77777777" w:rsidR="007F65A7" w:rsidRPr="005E727B" w:rsidRDefault="007F65A7" w:rsidP="00E20A68">
            <w:pPr>
              <w:spacing w:line="360" w:lineRule="auto"/>
              <w:jc w:val="center"/>
            </w:pPr>
            <w:r w:rsidRPr="005E727B">
              <w:t>51</w:t>
            </w:r>
          </w:p>
        </w:tc>
        <w:tc>
          <w:tcPr>
            <w:tcW w:w="0" w:type="auto"/>
            <w:tcBorders>
              <w:top w:val="single" w:sz="4" w:space="0" w:color="auto"/>
              <w:left w:val="nil"/>
              <w:bottom w:val="nil"/>
              <w:right w:val="nil"/>
            </w:tcBorders>
            <w:shd w:val="clear" w:color="auto" w:fill="FFFFFF"/>
            <w:vAlign w:val="center"/>
          </w:tcPr>
          <w:p w14:paraId="2456D163" w14:textId="77777777" w:rsidR="007F65A7" w:rsidRPr="005E727B" w:rsidRDefault="007F65A7" w:rsidP="00E20A68">
            <w:pPr>
              <w:spacing w:line="360" w:lineRule="auto"/>
              <w:jc w:val="center"/>
            </w:pPr>
            <w:r w:rsidRPr="005E727B">
              <w:t>54</w:t>
            </w:r>
          </w:p>
        </w:tc>
        <w:tc>
          <w:tcPr>
            <w:tcW w:w="0" w:type="auto"/>
            <w:tcBorders>
              <w:top w:val="single" w:sz="4" w:space="0" w:color="auto"/>
              <w:left w:val="nil"/>
              <w:bottom w:val="nil"/>
              <w:right w:val="nil"/>
            </w:tcBorders>
            <w:shd w:val="clear" w:color="auto" w:fill="FFFFFF"/>
            <w:vAlign w:val="center"/>
          </w:tcPr>
          <w:p w14:paraId="31AB9BAE" w14:textId="77777777" w:rsidR="007F65A7" w:rsidRPr="005E727B" w:rsidRDefault="007F65A7" w:rsidP="00E20A68">
            <w:pPr>
              <w:spacing w:line="360" w:lineRule="auto"/>
              <w:jc w:val="center"/>
            </w:pPr>
            <w:r w:rsidRPr="005E727B">
              <w:t>41</w:t>
            </w:r>
          </w:p>
        </w:tc>
        <w:tc>
          <w:tcPr>
            <w:tcW w:w="0" w:type="auto"/>
            <w:tcBorders>
              <w:top w:val="single" w:sz="4" w:space="0" w:color="auto"/>
              <w:left w:val="nil"/>
              <w:bottom w:val="nil"/>
              <w:right w:val="nil"/>
            </w:tcBorders>
            <w:shd w:val="clear" w:color="auto" w:fill="FFFFFF"/>
            <w:vAlign w:val="center"/>
          </w:tcPr>
          <w:p w14:paraId="1F803E73" w14:textId="77777777" w:rsidR="007F65A7" w:rsidRPr="005E727B" w:rsidRDefault="007F65A7" w:rsidP="00E20A68">
            <w:pPr>
              <w:spacing w:line="360" w:lineRule="auto"/>
              <w:jc w:val="center"/>
            </w:pPr>
            <w:r w:rsidRPr="005E727B">
              <w:t>47</w:t>
            </w:r>
          </w:p>
        </w:tc>
        <w:tc>
          <w:tcPr>
            <w:tcW w:w="0" w:type="auto"/>
            <w:tcBorders>
              <w:top w:val="single" w:sz="4" w:space="0" w:color="auto"/>
              <w:left w:val="nil"/>
              <w:bottom w:val="nil"/>
              <w:right w:val="nil"/>
            </w:tcBorders>
            <w:shd w:val="clear" w:color="auto" w:fill="FFFFFF"/>
            <w:vAlign w:val="center"/>
          </w:tcPr>
          <w:p w14:paraId="15E88C42" w14:textId="77777777" w:rsidR="007F65A7" w:rsidRPr="005E727B" w:rsidRDefault="007F65A7" w:rsidP="00E20A68">
            <w:pPr>
              <w:spacing w:line="360" w:lineRule="auto"/>
              <w:jc w:val="center"/>
            </w:pPr>
            <w:r w:rsidRPr="005E727B">
              <w:t>10</w:t>
            </w:r>
          </w:p>
        </w:tc>
        <w:tc>
          <w:tcPr>
            <w:tcW w:w="0" w:type="auto"/>
            <w:tcBorders>
              <w:top w:val="single" w:sz="4" w:space="0" w:color="auto"/>
              <w:left w:val="nil"/>
              <w:bottom w:val="nil"/>
              <w:right w:val="nil"/>
            </w:tcBorders>
            <w:shd w:val="clear" w:color="auto" w:fill="FFFFFF"/>
            <w:vAlign w:val="center"/>
          </w:tcPr>
          <w:p w14:paraId="15598896" w14:textId="77777777" w:rsidR="007F65A7" w:rsidRPr="005E727B" w:rsidRDefault="007F65A7" w:rsidP="00E20A68">
            <w:pPr>
              <w:spacing w:line="360" w:lineRule="auto"/>
              <w:jc w:val="center"/>
            </w:pPr>
            <w:r w:rsidRPr="005E727B">
              <w:t>237</w:t>
            </w:r>
          </w:p>
        </w:tc>
      </w:tr>
      <w:tr w:rsidR="007F65A7" w:rsidRPr="005E727B" w14:paraId="5F7A590E" w14:textId="77777777" w:rsidTr="00E20A68">
        <w:trPr>
          <w:cantSplit/>
        </w:trPr>
        <w:tc>
          <w:tcPr>
            <w:tcW w:w="0" w:type="auto"/>
            <w:vMerge/>
            <w:tcBorders>
              <w:left w:val="nil"/>
              <w:bottom w:val="nil"/>
              <w:right w:val="nil"/>
            </w:tcBorders>
            <w:shd w:val="clear" w:color="auto" w:fill="FFFFFF"/>
            <w:vAlign w:val="center"/>
          </w:tcPr>
          <w:p w14:paraId="04697C1F" w14:textId="77777777" w:rsidR="007F65A7" w:rsidRPr="005E727B" w:rsidRDefault="007F65A7" w:rsidP="00E20A68">
            <w:pPr>
              <w:spacing w:line="360" w:lineRule="auto"/>
            </w:pPr>
          </w:p>
        </w:tc>
        <w:tc>
          <w:tcPr>
            <w:tcW w:w="0" w:type="auto"/>
            <w:vMerge/>
            <w:tcBorders>
              <w:top w:val="single" w:sz="4" w:space="0" w:color="auto"/>
              <w:left w:val="nil"/>
              <w:bottom w:val="nil"/>
              <w:right w:val="nil"/>
            </w:tcBorders>
            <w:shd w:val="clear" w:color="auto" w:fill="FFFFFF"/>
            <w:vAlign w:val="center"/>
          </w:tcPr>
          <w:p w14:paraId="5DCB760B" w14:textId="77777777" w:rsidR="007F65A7" w:rsidRPr="005E727B" w:rsidRDefault="007F65A7" w:rsidP="00E20A68">
            <w:pPr>
              <w:spacing w:line="360" w:lineRule="auto"/>
              <w:jc w:val="center"/>
            </w:pPr>
          </w:p>
        </w:tc>
        <w:tc>
          <w:tcPr>
            <w:tcW w:w="0" w:type="auto"/>
            <w:tcBorders>
              <w:top w:val="nil"/>
              <w:left w:val="nil"/>
              <w:bottom w:val="nil"/>
              <w:right w:val="nil"/>
            </w:tcBorders>
            <w:shd w:val="clear" w:color="auto" w:fill="FFFFFF"/>
            <w:vAlign w:val="center"/>
          </w:tcPr>
          <w:p w14:paraId="617C7A75" w14:textId="77777777" w:rsidR="007F65A7" w:rsidRPr="005E727B" w:rsidRDefault="007F65A7" w:rsidP="00E20A68">
            <w:pPr>
              <w:spacing w:line="360" w:lineRule="auto"/>
              <w:jc w:val="center"/>
            </w:pPr>
            <w:r w:rsidRPr="005E727B">
              <w:t>Percentage (%)</w:t>
            </w:r>
          </w:p>
        </w:tc>
        <w:tc>
          <w:tcPr>
            <w:tcW w:w="0" w:type="auto"/>
            <w:tcBorders>
              <w:top w:val="nil"/>
              <w:left w:val="nil"/>
              <w:bottom w:val="nil"/>
              <w:right w:val="nil"/>
            </w:tcBorders>
            <w:shd w:val="clear" w:color="auto" w:fill="FFFFFF"/>
            <w:vAlign w:val="center"/>
          </w:tcPr>
          <w:p w14:paraId="7F72BB02" w14:textId="77777777" w:rsidR="007F65A7" w:rsidRPr="005E727B" w:rsidRDefault="007F65A7" w:rsidP="00E20A68">
            <w:pPr>
              <w:spacing w:line="360" w:lineRule="auto"/>
              <w:jc w:val="center"/>
            </w:pPr>
            <w:r w:rsidRPr="005E727B">
              <w:t>14.3</w:t>
            </w:r>
          </w:p>
        </w:tc>
        <w:tc>
          <w:tcPr>
            <w:tcW w:w="0" w:type="auto"/>
            <w:tcBorders>
              <w:top w:val="nil"/>
              <w:left w:val="nil"/>
              <w:bottom w:val="nil"/>
              <w:right w:val="nil"/>
            </w:tcBorders>
            <w:shd w:val="clear" w:color="auto" w:fill="FFFFFF"/>
            <w:vAlign w:val="center"/>
          </w:tcPr>
          <w:p w14:paraId="6F7D3A21" w14:textId="77777777" w:rsidR="007F65A7" w:rsidRPr="005E727B" w:rsidRDefault="007F65A7" w:rsidP="00E20A68">
            <w:pPr>
              <w:spacing w:line="360" w:lineRule="auto"/>
              <w:jc w:val="center"/>
            </w:pPr>
            <w:r w:rsidRPr="005E727B">
              <w:t>21.5</w:t>
            </w:r>
          </w:p>
        </w:tc>
        <w:tc>
          <w:tcPr>
            <w:tcW w:w="0" w:type="auto"/>
            <w:tcBorders>
              <w:top w:val="nil"/>
              <w:left w:val="nil"/>
              <w:bottom w:val="nil"/>
              <w:right w:val="nil"/>
            </w:tcBorders>
            <w:shd w:val="clear" w:color="auto" w:fill="FFFFFF"/>
            <w:vAlign w:val="center"/>
          </w:tcPr>
          <w:p w14:paraId="322BEE50" w14:textId="77777777" w:rsidR="007F65A7" w:rsidRPr="005E727B" w:rsidRDefault="007F65A7" w:rsidP="00E20A68">
            <w:pPr>
              <w:spacing w:line="360" w:lineRule="auto"/>
              <w:jc w:val="center"/>
            </w:pPr>
            <w:r w:rsidRPr="005E727B">
              <w:t>22.8</w:t>
            </w:r>
          </w:p>
        </w:tc>
        <w:tc>
          <w:tcPr>
            <w:tcW w:w="0" w:type="auto"/>
            <w:tcBorders>
              <w:top w:val="nil"/>
              <w:left w:val="nil"/>
              <w:bottom w:val="nil"/>
              <w:right w:val="nil"/>
            </w:tcBorders>
            <w:shd w:val="clear" w:color="auto" w:fill="FFFFFF"/>
            <w:vAlign w:val="center"/>
          </w:tcPr>
          <w:p w14:paraId="5A62434F" w14:textId="77777777" w:rsidR="007F65A7" w:rsidRPr="005E727B" w:rsidRDefault="007F65A7" w:rsidP="00E20A68">
            <w:pPr>
              <w:spacing w:line="360" w:lineRule="auto"/>
              <w:jc w:val="center"/>
            </w:pPr>
            <w:r w:rsidRPr="005E727B">
              <w:t>17.3</w:t>
            </w:r>
          </w:p>
        </w:tc>
        <w:tc>
          <w:tcPr>
            <w:tcW w:w="0" w:type="auto"/>
            <w:tcBorders>
              <w:top w:val="nil"/>
              <w:left w:val="nil"/>
              <w:bottom w:val="nil"/>
              <w:right w:val="nil"/>
            </w:tcBorders>
            <w:shd w:val="clear" w:color="auto" w:fill="FFFFFF"/>
            <w:vAlign w:val="center"/>
          </w:tcPr>
          <w:p w14:paraId="06BD1C26" w14:textId="77777777" w:rsidR="007F65A7" w:rsidRPr="005E727B" w:rsidRDefault="007F65A7" w:rsidP="00E20A68">
            <w:pPr>
              <w:spacing w:line="360" w:lineRule="auto"/>
              <w:jc w:val="center"/>
            </w:pPr>
            <w:r w:rsidRPr="005E727B">
              <w:t>19.8</w:t>
            </w:r>
          </w:p>
        </w:tc>
        <w:tc>
          <w:tcPr>
            <w:tcW w:w="0" w:type="auto"/>
            <w:tcBorders>
              <w:top w:val="nil"/>
              <w:left w:val="nil"/>
              <w:bottom w:val="nil"/>
              <w:right w:val="nil"/>
            </w:tcBorders>
            <w:shd w:val="clear" w:color="auto" w:fill="FFFFFF"/>
            <w:vAlign w:val="center"/>
          </w:tcPr>
          <w:p w14:paraId="1FED873E" w14:textId="77777777" w:rsidR="007F65A7" w:rsidRPr="005E727B" w:rsidRDefault="007F65A7" w:rsidP="00E20A68">
            <w:pPr>
              <w:spacing w:line="360" w:lineRule="auto"/>
              <w:jc w:val="center"/>
            </w:pPr>
            <w:r w:rsidRPr="005E727B">
              <w:t>4.2</w:t>
            </w:r>
          </w:p>
        </w:tc>
        <w:tc>
          <w:tcPr>
            <w:tcW w:w="0" w:type="auto"/>
            <w:tcBorders>
              <w:top w:val="nil"/>
              <w:left w:val="nil"/>
              <w:bottom w:val="nil"/>
              <w:right w:val="nil"/>
            </w:tcBorders>
            <w:shd w:val="clear" w:color="auto" w:fill="FFFFFF"/>
          </w:tcPr>
          <w:p w14:paraId="766A1A28" w14:textId="77777777" w:rsidR="007F65A7" w:rsidRPr="005E727B" w:rsidRDefault="007F65A7" w:rsidP="00E20A68">
            <w:pPr>
              <w:spacing w:line="360" w:lineRule="auto"/>
              <w:jc w:val="center"/>
            </w:pPr>
          </w:p>
        </w:tc>
      </w:tr>
      <w:tr w:rsidR="007F65A7" w:rsidRPr="005E727B" w14:paraId="32CE972D" w14:textId="77777777" w:rsidTr="00E20A68">
        <w:trPr>
          <w:cantSplit/>
        </w:trPr>
        <w:tc>
          <w:tcPr>
            <w:tcW w:w="0" w:type="auto"/>
            <w:vMerge/>
            <w:tcBorders>
              <w:left w:val="nil"/>
              <w:bottom w:val="nil"/>
              <w:right w:val="nil"/>
            </w:tcBorders>
            <w:shd w:val="clear" w:color="auto" w:fill="FFFFFF"/>
            <w:vAlign w:val="center"/>
          </w:tcPr>
          <w:p w14:paraId="73B756E8" w14:textId="77777777" w:rsidR="007F65A7" w:rsidRPr="005E727B" w:rsidRDefault="007F65A7" w:rsidP="00E20A68">
            <w:pPr>
              <w:spacing w:line="360" w:lineRule="auto"/>
            </w:pPr>
          </w:p>
        </w:tc>
        <w:tc>
          <w:tcPr>
            <w:tcW w:w="0" w:type="auto"/>
            <w:vMerge w:val="restart"/>
            <w:tcBorders>
              <w:top w:val="single" w:sz="4" w:space="0" w:color="auto"/>
              <w:left w:val="nil"/>
              <w:bottom w:val="nil"/>
              <w:right w:val="nil"/>
            </w:tcBorders>
            <w:shd w:val="clear" w:color="auto" w:fill="FFFFFF"/>
            <w:vAlign w:val="center"/>
          </w:tcPr>
          <w:p w14:paraId="5B8E06E7" w14:textId="77777777" w:rsidR="007F65A7" w:rsidRPr="005E727B" w:rsidRDefault="007F65A7" w:rsidP="00E20A68">
            <w:pPr>
              <w:spacing w:line="360" w:lineRule="auto"/>
              <w:jc w:val="center"/>
            </w:pPr>
            <w:r w:rsidRPr="005E727B">
              <w:t>Non-Leaders/Seekers</w:t>
            </w:r>
          </w:p>
        </w:tc>
        <w:tc>
          <w:tcPr>
            <w:tcW w:w="0" w:type="auto"/>
            <w:tcBorders>
              <w:top w:val="single" w:sz="4" w:space="0" w:color="auto"/>
              <w:left w:val="nil"/>
              <w:bottom w:val="nil"/>
              <w:right w:val="nil"/>
            </w:tcBorders>
            <w:shd w:val="clear" w:color="auto" w:fill="FFFFFF"/>
            <w:vAlign w:val="center"/>
          </w:tcPr>
          <w:p w14:paraId="72ABB93C" w14:textId="77777777" w:rsidR="007F65A7" w:rsidRPr="005E727B" w:rsidRDefault="007F65A7" w:rsidP="00E20A68">
            <w:pPr>
              <w:spacing w:line="360" w:lineRule="auto"/>
              <w:jc w:val="center"/>
            </w:pPr>
            <w:r w:rsidRPr="005E727B">
              <w:t>Count</w:t>
            </w:r>
          </w:p>
        </w:tc>
        <w:tc>
          <w:tcPr>
            <w:tcW w:w="0" w:type="auto"/>
            <w:tcBorders>
              <w:top w:val="single" w:sz="4" w:space="0" w:color="auto"/>
              <w:left w:val="nil"/>
              <w:bottom w:val="nil"/>
              <w:right w:val="nil"/>
            </w:tcBorders>
            <w:shd w:val="clear" w:color="auto" w:fill="FFFFFF"/>
            <w:vAlign w:val="center"/>
          </w:tcPr>
          <w:p w14:paraId="40EE3386" w14:textId="77777777" w:rsidR="007F65A7" w:rsidRPr="005E727B" w:rsidRDefault="007F65A7" w:rsidP="00E20A68">
            <w:pPr>
              <w:spacing w:line="360" w:lineRule="auto"/>
              <w:jc w:val="center"/>
            </w:pPr>
            <w:r w:rsidRPr="005E727B">
              <w:t>7</w:t>
            </w:r>
          </w:p>
        </w:tc>
        <w:tc>
          <w:tcPr>
            <w:tcW w:w="0" w:type="auto"/>
            <w:tcBorders>
              <w:top w:val="single" w:sz="4" w:space="0" w:color="auto"/>
              <w:left w:val="nil"/>
              <w:bottom w:val="nil"/>
              <w:right w:val="nil"/>
            </w:tcBorders>
            <w:shd w:val="clear" w:color="auto" w:fill="FFFFFF"/>
            <w:vAlign w:val="center"/>
          </w:tcPr>
          <w:p w14:paraId="0D3B77EB" w14:textId="77777777" w:rsidR="007F65A7" w:rsidRPr="005E727B" w:rsidRDefault="007F65A7" w:rsidP="00E20A68">
            <w:pPr>
              <w:spacing w:line="360" w:lineRule="auto"/>
              <w:jc w:val="center"/>
            </w:pPr>
            <w:r w:rsidRPr="005E727B">
              <w:t>9</w:t>
            </w:r>
          </w:p>
        </w:tc>
        <w:tc>
          <w:tcPr>
            <w:tcW w:w="0" w:type="auto"/>
            <w:tcBorders>
              <w:top w:val="single" w:sz="4" w:space="0" w:color="auto"/>
              <w:left w:val="nil"/>
              <w:bottom w:val="nil"/>
              <w:right w:val="nil"/>
            </w:tcBorders>
            <w:shd w:val="clear" w:color="auto" w:fill="FFFFFF"/>
            <w:vAlign w:val="center"/>
          </w:tcPr>
          <w:p w14:paraId="3D743CDA" w14:textId="77777777" w:rsidR="007F65A7" w:rsidRPr="005E727B" w:rsidRDefault="007F65A7" w:rsidP="00E20A68">
            <w:pPr>
              <w:spacing w:line="360" w:lineRule="auto"/>
              <w:jc w:val="center"/>
            </w:pPr>
            <w:r w:rsidRPr="005E727B">
              <w:t>8</w:t>
            </w:r>
          </w:p>
        </w:tc>
        <w:tc>
          <w:tcPr>
            <w:tcW w:w="0" w:type="auto"/>
            <w:tcBorders>
              <w:top w:val="single" w:sz="4" w:space="0" w:color="auto"/>
              <w:left w:val="nil"/>
              <w:bottom w:val="nil"/>
              <w:right w:val="nil"/>
            </w:tcBorders>
            <w:shd w:val="clear" w:color="auto" w:fill="FFFFFF"/>
            <w:vAlign w:val="center"/>
          </w:tcPr>
          <w:p w14:paraId="2F4F3FCD" w14:textId="77777777" w:rsidR="007F65A7" w:rsidRPr="005E727B" w:rsidRDefault="007F65A7" w:rsidP="00E20A68">
            <w:pPr>
              <w:spacing w:line="360" w:lineRule="auto"/>
              <w:jc w:val="center"/>
            </w:pPr>
            <w:r w:rsidRPr="005E727B">
              <w:t>4</w:t>
            </w:r>
          </w:p>
        </w:tc>
        <w:tc>
          <w:tcPr>
            <w:tcW w:w="0" w:type="auto"/>
            <w:tcBorders>
              <w:top w:val="single" w:sz="4" w:space="0" w:color="auto"/>
              <w:left w:val="nil"/>
              <w:bottom w:val="nil"/>
              <w:right w:val="nil"/>
            </w:tcBorders>
            <w:shd w:val="clear" w:color="auto" w:fill="FFFFFF"/>
            <w:vAlign w:val="center"/>
          </w:tcPr>
          <w:p w14:paraId="0E4F75B1" w14:textId="77777777" w:rsidR="007F65A7" w:rsidRPr="005E727B" w:rsidRDefault="007F65A7" w:rsidP="00E20A68">
            <w:pPr>
              <w:spacing w:line="360" w:lineRule="auto"/>
              <w:jc w:val="center"/>
            </w:pPr>
            <w:r w:rsidRPr="005E727B">
              <w:t>3</w:t>
            </w:r>
          </w:p>
        </w:tc>
        <w:tc>
          <w:tcPr>
            <w:tcW w:w="0" w:type="auto"/>
            <w:tcBorders>
              <w:top w:val="single" w:sz="4" w:space="0" w:color="auto"/>
              <w:left w:val="nil"/>
              <w:bottom w:val="nil"/>
              <w:right w:val="nil"/>
            </w:tcBorders>
            <w:shd w:val="clear" w:color="auto" w:fill="FFFFFF"/>
            <w:vAlign w:val="center"/>
          </w:tcPr>
          <w:p w14:paraId="1962AF17" w14:textId="77777777" w:rsidR="007F65A7" w:rsidRPr="005E727B" w:rsidRDefault="007F65A7" w:rsidP="00E20A68">
            <w:pPr>
              <w:spacing w:line="360" w:lineRule="auto"/>
              <w:jc w:val="center"/>
            </w:pPr>
            <w:r w:rsidRPr="005E727B">
              <w:t>6</w:t>
            </w:r>
          </w:p>
        </w:tc>
        <w:tc>
          <w:tcPr>
            <w:tcW w:w="0" w:type="auto"/>
            <w:tcBorders>
              <w:top w:val="single" w:sz="4" w:space="0" w:color="auto"/>
              <w:left w:val="nil"/>
              <w:bottom w:val="nil"/>
              <w:right w:val="nil"/>
            </w:tcBorders>
            <w:shd w:val="clear" w:color="auto" w:fill="FFFFFF"/>
            <w:vAlign w:val="center"/>
          </w:tcPr>
          <w:p w14:paraId="79E3CA23" w14:textId="77777777" w:rsidR="007F65A7" w:rsidRPr="005E727B" w:rsidRDefault="007F65A7" w:rsidP="00E20A68">
            <w:pPr>
              <w:spacing w:line="360" w:lineRule="auto"/>
              <w:jc w:val="center"/>
            </w:pPr>
            <w:r w:rsidRPr="005E727B">
              <w:t>37</w:t>
            </w:r>
          </w:p>
        </w:tc>
      </w:tr>
      <w:tr w:rsidR="007F65A7" w:rsidRPr="005E727B" w14:paraId="29D04E0E" w14:textId="77777777" w:rsidTr="00E20A68">
        <w:trPr>
          <w:cantSplit/>
        </w:trPr>
        <w:tc>
          <w:tcPr>
            <w:tcW w:w="0" w:type="auto"/>
            <w:vMerge/>
            <w:tcBorders>
              <w:left w:val="nil"/>
              <w:bottom w:val="nil"/>
              <w:right w:val="nil"/>
            </w:tcBorders>
            <w:shd w:val="clear" w:color="auto" w:fill="FFFFFF"/>
            <w:vAlign w:val="center"/>
          </w:tcPr>
          <w:p w14:paraId="3A8A79EE" w14:textId="77777777" w:rsidR="007F65A7" w:rsidRPr="005E727B" w:rsidRDefault="007F65A7" w:rsidP="00E20A68">
            <w:pPr>
              <w:spacing w:line="360" w:lineRule="auto"/>
            </w:pPr>
          </w:p>
        </w:tc>
        <w:tc>
          <w:tcPr>
            <w:tcW w:w="0" w:type="auto"/>
            <w:vMerge/>
            <w:tcBorders>
              <w:top w:val="single" w:sz="4" w:space="0" w:color="auto"/>
              <w:left w:val="nil"/>
              <w:bottom w:val="nil"/>
              <w:right w:val="nil"/>
            </w:tcBorders>
            <w:shd w:val="clear" w:color="auto" w:fill="FFFFFF"/>
            <w:vAlign w:val="center"/>
          </w:tcPr>
          <w:p w14:paraId="6D747E78" w14:textId="77777777" w:rsidR="007F65A7" w:rsidRPr="005E727B" w:rsidRDefault="007F65A7" w:rsidP="00E20A68">
            <w:pPr>
              <w:spacing w:line="360" w:lineRule="auto"/>
              <w:jc w:val="center"/>
            </w:pPr>
          </w:p>
        </w:tc>
        <w:tc>
          <w:tcPr>
            <w:tcW w:w="0" w:type="auto"/>
            <w:tcBorders>
              <w:top w:val="nil"/>
              <w:left w:val="nil"/>
              <w:bottom w:val="nil"/>
              <w:right w:val="nil"/>
            </w:tcBorders>
            <w:shd w:val="clear" w:color="auto" w:fill="FFFFFF"/>
            <w:vAlign w:val="center"/>
          </w:tcPr>
          <w:p w14:paraId="2924A7B9" w14:textId="77777777" w:rsidR="007F65A7" w:rsidRPr="005E727B" w:rsidRDefault="007F65A7" w:rsidP="00E20A68">
            <w:pPr>
              <w:spacing w:line="360" w:lineRule="auto"/>
              <w:jc w:val="center"/>
            </w:pPr>
            <w:r w:rsidRPr="005E727B">
              <w:t>Percentage (%)</w:t>
            </w:r>
          </w:p>
        </w:tc>
        <w:tc>
          <w:tcPr>
            <w:tcW w:w="0" w:type="auto"/>
            <w:tcBorders>
              <w:top w:val="nil"/>
              <w:left w:val="nil"/>
              <w:bottom w:val="nil"/>
              <w:right w:val="nil"/>
            </w:tcBorders>
            <w:shd w:val="clear" w:color="auto" w:fill="FFFFFF"/>
            <w:vAlign w:val="center"/>
          </w:tcPr>
          <w:p w14:paraId="7E432DDC" w14:textId="77777777" w:rsidR="007F65A7" w:rsidRPr="005E727B" w:rsidRDefault="007F65A7" w:rsidP="00E20A68">
            <w:pPr>
              <w:spacing w:line="360" w:lineRule="auto"/>
              <w:jc w:val="center"/>
            </w:pPr>
            <w:r w:rsidRPr="005E727B">
              <w:t>18.9</w:t>
            </w:r>
          </w:p>
        </w:tc>
        <w:tc>
          <w:tcPr>
            <w:tcW w:w="0" w:type="auto"/>
            <w:tcBorders>
              <w:top w:val="nil"/>
              <w:left w:val="nil"/>
              <w:bottom w:val="nil"/>
              <w:right w:val="nil"/>
            </w:tcBorders>
            <w:shd w:val="clear" w:color="auto" w:fill="FFFFFF"/>
            <w:vAlign w:val="center"/>
          </w:tcPr>
          <w:p w14:paraId="72433FF6" w14:textId="77777777" w:rsidR="007F65A7" w:rsidRPr="005E727B" w:rsidRDefault="007F65A7" w:rsidP="00E20A68">
            <w:pPr>
              <w:spacing w:line="360" w:lineRule="auto"/>
              <w:jc w:val="center"/>
            </w:pPr>
            <w:r w:rsidRPr="005E727B">
              <w:t>24.3</w:t>
            </w:r>
          </w:p>
        </w:tc>
        <w:tc>
          <w:tcPr>
            <w:tcW w:w="0" w:type="auto"/>
            <w:tcBorders>
              <w:top w:val="nil"/>
              <w:left w:val="nil"/>
              <w:bottom w:val="nil"/>
              <w:right w:val="nil"/>
            </w:tcBorders>
            <w:shd w:val="clear" w:color="auto" w:fill="FFFFFF"/>
            <w:vAlign w:val="center"/>
          </w:tcPr>
          <w:p w14:paraId="18F9C811" w14:textId="77777777" w:rsidR="007F65A7" w:rsidRPr="005E727B" w:rsidRDefault="007F65A7" w:rsidP="00E20A68">
            <w:pPr>
              <w:spacing w:line="360" w:lineRule="auto"/>
              <w:jc w:val="center"/>
            </w:pPr>
            <w:r w:rsidRPr="005E727B">
              <w:t>21.6</w:t>
            </w:r>
          </w:p>
        </w:tc>
        <w:tc>
          <w:tcPr>
            <w:tcW w:w="0" w:type="auto"/>
            <w:tcBorders>
              <w:top w:val="nil"/>
              <w:left w:val="nil"/>
              <w:bottom w:val="nil"/>
              <w:right w:val="nil"/>
            </w:tcBorders>
            <w:shd w:val="clear" w:color="auto" w:fill="FFFFFF"/>
            <w:vAlign w:val="center"/>
          </w:tcPr>
          <w:p w14:paraId="417CE5DA" w14:textId="77777777" w:rsidR="007F65A7" w:rsidRPr="005E727B" w:rsidRDefault="007F65A7" w:rsidP="00E20A68">
            <w:pPr>
              <w:spacing w:line="360" w:lineRule="auto"/>
              <w:jc w:val="center"/>
            </w:pPr>
            <w:r w:rsidRPr="005E727B">
              <w:t>10.8</w:t>
            </w:r>
          </w:p>
        </w:tc>
        <w:tc>
          <w:tcPr>
            <w:tcW w:w="0" w:type="auto"/>
            <w:tcBorders>
              <w:top w:val="nil"/>
              <w:left w:val="nil"/>
              <w:bottom w:val="nil"/>
              <w:right w:val="nil"/>
            </w:tcBorders>
            <w:shd w:val="clear" w:color="auto" w:fill="FFFFFF"/>
            <w:vAlign w:val="center"/>
          </w:tcPr>
          <w:p w14:paraId="6F8AC671" w14:textId="77777777" w:rsidR="007F65A7" w:rsidRPr="005E727B" w:rsidRDefault="007F65A7" w:rsidP="00E20A68">
            <w:pPr>
              <w:spacing w:line="360" w:lineRule="auto"/>
              <w:jc w:val="center"/>
            </w:pPr>
            <w:r w:rsidRPr="005E727B">
              <w:t>8.1</w:t>
            </w:r>
          </w:p>
        </w:tc>
        <w:tc>
          <w:tcPr>
            <w:tcW w:w="0" w:type="auto"/>
            <w:tcBorders>
              <w:top w:val="nil"/>
              <w:left w:val="nil"/>
              <w:bottom w:val="nil"/>
              <w:right w:val="nil"/>
            </w:tcBorders>
            <w:shd w:val="clear" w:color="auto" w:fill="FFFFFF"/>
            <w:vAlign w:val="center"/>
          </w:tcPr>
          <w:p w14:paraId="39EBCC9F" w14:textId="77777777" w:rsidR="007F65A7" w:rsidRPr="005E727B" w:rsidRDefault="007F65A7" w:rsidP="00E20A68">
            <w:pPr>
              <w:spacing w:line="360" w:lineRule="auto"/>
              <w:jc w:val="center"/>
            </w:pPr>
            <w:r w:rsidRPr="005E727B">
              <w:t>16.2</w:t>
            </w:r>
          </w:p>
        </w:tc>
        <w:tc>
          <w:tcPr>
            <w:tcW w:w="0" w:type="auto"/>
            <w:tcBorders>
              <w:top w:val="nil"/>
              <w:left w:val="nil"/>
              <w:bottom w:val="nil"/>
              <w:right w:val="nil"/>
            </w:tcBorders>
            <w:shd w:val="clear" w:color="auto" w:fill="FFFFFF"/>
          </w:tcPr>
          <w:p w14:paraId="2615B513" w14:textId="77777777" w:rsidR="007F65A7" w:rsidRPr="005E727B" w:rsidRDefault="007F65A7" w:rsidP="00E20A68">
            <w:pPr>
              <w:spacing w:line="360" w:lineRule="auto"/>
              <w:jc w:val="center"/>
            </w:pPr>
          </w:p>
        </w:tc>
      </w:tr>
      <w:tr w:rsidR="007F65A7" w:rsidRPr="005E727B" w14:paraId="6103DBB4" w14:textId="77777777" w:rsidTr="00E20A68">
        <w:trPr>
          <w:cantSplit/>
        </w:trPr>
        <w:tc>
          <w:tcPr>
            <w:tcW w:w="0" w:type="auto"/>
            <w:gridSpan w:val="2"/>
            <w:vMerge w:val="restart"/>
            <w:tcBorders>
              <w:top w:val="nil"/>
              <w:left w:val="nil"/>
              <w:right w:val="nil"/>
            </w:tcBorders>
            <w:shd w:val="clear" w:color="auto" w:fill="FFFFFF"/>
            <w:vAlign w:val="center"/>
          </w:tcPr>
          <w:p w14:paraId="374F32BF" w14:textId="77777777" w:rsidR="007F65A7" w:rsidRPr="005E727B" w:rsidRDefault="007F65A7" w:rsidP="00E20A68">
            <w:pPr>
              <w:spacing w:line="360" w:lineRule="auto"/>
              <w:jc w:val="center"/>
            </w:pPr>
            <w:r w:rsidRPr="005E727B">
              <w:t>Total</w:t>
            </w:r>
          </w:p>
        </w:tc>
        <w:tc>
          <w:tcPr>
            <w:tcW w:w="0" w:type="auto"/>
            <w:tcBorders>
              <w:top w:val="nil"/>
              <w:left w:val="nil"/>
              <w:bottom w:val="nil"/>
              <w:right w:val="nil"/>
            </w:tcBorders>
            <w:shd w:val="clear" w:color="auto" w:fill="FFFFFF"/>
            <w:vAlign w:val="center"/>
          </w:tcPr>
          <w:p w14:paraId="745AA40C" w14:textId="77777777" w:rsidR="007F65A7" w:rsidRPr="005E727B" w:rsidRDefault="007F65A7" w:rsidP="00E20A68">
            <w:pPr>
              <w:spacing w:line="360" w:lineRule="auto"/>
              <w:jc w:val="center"/>
            </w:pPr>
            <w:r w:rsidRPr="005E727B">
              <w:t>Count</w:t>
            </w:r>
          </w:p>
        </w:tc>
        <w:tc>
          <w:tcPr>
            <w:tcW w:w="0" w:type="auto"/>
            <w:tcBorders>
              <w:top w:val="nil"/>
              <w:left w:val="nil"/>
              <w:bottom w:val="nil"/>
              <w:right w:val="nil"/>
            </w:tcBorders>
            <w:shd w:val="clear" w:color="auto" w:fill="FFFFFF"/>
            <w:vAlign w:val="center"/>
          </w:tcPr>
          <w:p w14:paraId="54545852" w14:textId="77777777" w:rsidR="007F65A7" w:rsidRPr="005E727B" w:rsidRDefault="007F65A7" w:rsidP="00E20A68">
            <w:pPr>
              <w:spacing w:line="360" w:lineRule="auto"/>
              <w:jc w:val="center"/>
            </w:pPr>
            <w:r w:rsidRPr="005E727B">
              <w:t>50</w:t>
            </w:r>
          </w:p>
        </w:tc>
        <w:tc>
          <w:tcPr>
            <w:tcW w:w="0" w:type="auto"/>
            <w:tcBorders>
              <w:top w:val="nil"/>
              <w:left w:val="nil"/>
              <w:bottom w:val="nil"/>
              <w:right w:val="nil"/>
            </w:tcBorders>
            <w:shd w:val="clear" w:color="auto" w:fill="FFFFFF"/>
            <w:vAlign w:val="center"/>
          </w:tcPr>
          <w:p w14:paraId="42CD1449" w14:textId="77777777" w:rsidR="007F65A7" w:rsidRPr="005E727B" w:rsidRDefault="007F65A7" w:rsidP="00E20A68">
            <w:pPr>
              <w:spacing w:line="360" w:lineRule="auto"/>
              <w:jc w:val="center"/>
            </w:pPr>
            <w:r w:rsidRPr="005E727B">
              <w:t>84</w:t>
            </w:r>
          </w:p>
        </w:tc>
        <w:tc>
          <w:tcPr>
            <w:tcW w:w="0" w:type="auto"/>
            <w:tcBorders>
              <w:top w:val="nil"/>
              <w:left w:val="nil"/>
              <w:bottom w:val="nil"/>
              <w:right w:val="nil"/>
            </w:tcBorders>
            <w:shd w:val="clear" w:color="auto" w:fill="FFFFFF"/>
            <w:vAlign w:val="center"/>
          </w:tcPr>
          <w:p w14:paraId="50900DD5" w14:textId="77777777" w:rsidR="007F65A7" w:rsidRPr="005E727B" w:rsidRDefault="007F65A7" w:rsidP="00E20A68">
            <w:pPr>
              <w:spacing w:line="360" w:lineRule="auto"/>
              <w:jc w:val="center"/>
            </w:pPr>
            <w:r w:rsidRPr="005E727B">
              <w:t>94</w:t>
            </w:r>
          </w:p>
        </w:tc>
        <w:tc>
          <w:tcPr>
            <w:tcW w:w="0" w:type="auto"/>
            <w:tcBorders>
              <w:top w:val="nil"/>
              <w:left w:val="nil"/>
              <w:bottom w:val="nil"/>
              <w:right w:val="nil"/>
            </w:tcBorders>
            <w:shd w:val="clear" w:color="auto" w:fill="FFFFFF"/>
            <w:vAlign w:val="center"/>
          </w:tcPr>
          <w:p w14:paraId="416F9200" w14:textId="77777777" w:rsidR="007F65A7" w:rsidRPr="005E727B" w:rsidRDefault="007F65A7" w:rsidP="00E20A68">
            <w:pPr>
              <w:spacing w:line="360" w:lineRule="auto"/>
              <w:jc w:val="center"/>
            </w:pPr>
            <w:r w:rsidRPr="005E727B">
              <w:t>69</w:t>
            </w:r>
          </w:p>
        </w:tc>
        <w:tc>
          <w:tcPr>
            <w:tcW w:w="0" w:type="auto"/>
            <w:tcBorders>
              <w:top w:val="nil"/>
              <w:left w:val="nil"/>
              <w:bottom w:val="nil"/>
              <w:right w:val="nil"/>
            </w:tcBorders>
            <w:shd w:val="clear" w:color="auto" w:fill="FFFFFF"/>
            <w:vAlign w:val="center"/>
          </w:tcPr>
          <w:p w14:paraId="7040D9DF" w14:textId="77777777" w:rsidR="007F65A7" w:rsidRPr="005E727B" w:rsidRDefault="007F65A7" w:rsidP="00E20A68">
            <w:pPr>
              <w:spacing w:line="360" w:lineRule="auto"/>
              <w:jc w:val="center"/>
            </w:pPr>
            <w:r w:rsidRPr="005E727B">
              <w:t>84</w:t>
            </w:r>
          </w:p>
        </w:tc>
        <w:tc>
          <w:tcPr>
            <w:tcW w:w="0" w:type="auto"/>
            <w:tcBorders>
              <w:top w:val="nil"/>
              <w:left w:val="nil"/>
              <w:bottom w:val="nil"/>
              <w:right w:val="nil"/>
            </w:tcBorders>
            <w:shd w:val="clear" w:color="auto" w:fill="FFFFFF"/>
            <w:vAlign w:val="center"/>
          </w:tcPr>
          <w:p w14:paraId="02F331FB" w14:textId="77777777" w:rsidR="007F65A7" w:rsidRPr="005E727B" w:rsidRDefault="007F65A7" w:rsidP="00E20A68">
            <w:pPr>
              <w:spacing w:line="360" w:lineRule="auto"/>
              <w:jc w:val="center"/>
            </w:pPr>
            <w:r w:rsidRPr="005E727B">
              <w:t>17</w:t>
            </w:r>
          </w:p>
        </w:tc>
        <w:tc>
          <w:tcPr>
            <w:tcW w:w="0" w:type="auto"/>
            <w:tcBorders>
              <w:top w:val="nil"/>
              <w:left w:val="nil"/>
              <w:bottom w:val="nil"/>
              <w:right w:val="nil"/>
            </w:tcBorders>
            <w:shd w:val="clear" w:color="auto" w:fill="FFFFFF"/>
            <w:vAlign w:val="center"/>
          </w:tcPr>
          <w:p w14:paraId="46D1284D" w14:textId="77777777" w:rsidR="007F65A7" w:rsidRPr="005E727B" w:rsidRDefault="007F65A7" w:rsidP="00E20A68">
            <w:pPr>
              <w:spacing w:line="360" w:lineRule="auto"/>
              <w:jc w:val="center"/>
            </w:pPr>
            <w:r w:rsidRPr="005E727B">
              <w:t>398</w:t>
            </w:r>
          </w:p>
        </w:tc>
      </w:tr>
      <w:tr w:rsidR="007F65A7" w:rsidRPr="005E727B" w14:paraId="731B95B3" w14:textId="77777777" w:rsidTr="00E20A68">
        <w:trPr>
          <w:cantSplit/>
        </w:trPr>
        <w:tc>
          <w:tcPr>
            <w:tcW w:w="0" w:type="auto"/>
            <w:gridSpan w:val="2"/>
            <w:vMerge/>
            <w:tcBorders>
              <w:top w:val="nil"/>
              <w:left w:val="nil"/>
              <w:right w:val="nil"/>
            </w:tcBorders>
            <w:shd w:val="clear" w:color="auto" w:fill="FFFFFF"/>
            <w:vAlign w:val="center"/>
          </w:tcPr>
          <w:p w14:paraId="6C106F0A" w14:textId="77777777" w:rsidR="007F65A7" w:rsidRPr="005E727B" w:rsidRDefault="007F65A7" w:rsidP="00E20A68">
            <w:pPr>
              <w:spacing w:line="360" w:lineRule="auto"/>
              <w:jc w:val="center"/>
            </w:pPr>
          </w:p>
        </w:tc>
        <w:tc>
          <w:tcPr>
            <w:tcW w:w="0" w:type="auto"/>
            <w:tcBorders>
              <w:top w:val="nil"/>
              <w:left w:val="nil"/>
              <w:right w:val="nil"/>
            </w:tcBorders>
            <w:shd w:val="clear" w:color="auto" w:fill="FFFFFF"/>
            <w:vAlign w:val="center"/>
          </w:tcPr>
          <w:p w14:paraId="4D80CCFD" w14:textId="77777777" w:rsidR="007F65A7" w:rsidRPr="005E727B" w:rsidRDefault="007F65A7" w:rsidP="00E20A68">
            <w:pPr>
              <w:spacing w:line="360" w:lineRule="auto"/>
              <w:jc w:val="center"/>
            </w:pPr>
            <w:r w:rsidRPr="005E727B">
              <w:t>Total (%)</w:t>
            </w:r>
          </w:p>
        </w:tc>
        <w:tc>
          <w:tcPr>
            <w:tcW w:w="0" w:type="auto"/>
            <w:tcBorders>
              <w:top w:val="nil"/>
              <w:left w:val="nil"/>
              <w:right w:val="nil"/>
            </w:tcBorders>
            <w:shd w:val="clear" w:color="auto" w:fill="FFFFFF"/>
            <w:vAlign w:val="center"/>
          </w:tcPr>
          <w:p w14:paraId="6144F793" w14:textId="77777777" w:rsidR="007F65A7" w:rsidRPr="005E727B" w:rsidRDefault="007F65A7" w:rsidP="00E20A68">
            <w:pPr>
              <w:spacing w:line="360" w:lineRule="auto"/>
              <w:jc w:val="center"/>
            </w:pPr>
            <w:r w:rsidRPr="005E727B">
              <w:t>12.6%</w:t>
            </w:r>
          </w:p>
        </w:tc>
        <w:tc>
          <w:tcPr>
            <w:tcW w:w="0" w:type="auto"/>
            <w:tcBorders>
              <w:top w:val="nil"/>
              <w:left w:val="nil"/>
              <w:right w:val="nil"/>
            </w:tcBorders>
            <w:shd w:val="clear" w:color="auto" w:fill="FFFFFF"/>
            <w:vAlign w:val="center"/>
          </w:tcPr>
          <w:p w14:paraId="2DDAB14C" w14:textId="77777777" w:rsidR="007F65A7" w:rsidRPr="005E727B" w:rsidRDefault="007F65A7" w:rsidP="00E20A68">
            <w:pPr>
              <w:spacing w:line="360" w:lineRule="auto"/>
              <w:jc w:val="center"/>
            </w:pPr>
            <w:r w:rsidRPr="005E727B">
              <w:t>21.1%</w:t>
            </w:r>
          </w:p>
        </w:tc>
        <w:tc>
          <w:tcPr>
            <w:tcW w:w="0" w:type="auto"/>
            <w:tcBorders>
              <w:top w:val="nil"/>
              <w:left w:val="nil"/>
              <w:right w:val="nil"/>
            </w:tcBorders>
            <w:shd w:val="clear" w:color="auto" w:fill="FFFFFF"/>
            <w:vAlign w:val="center"/>
          </w:tcPr>
          <w:p w14:paraId="39D083DB" w14:textId="77777777" w:rsidR="007F65A7" w:rsidRPr="005E727B" w:rsidRDefault="007F65A7" w:rsidP="00E20A68">
            <w:pPr>
              <w:spacing w:line="360" w:lineRule="auto"/>
              <w:jc w:val="center"/>
            </w:pPr>
            <w:r w:rsidRPr="005E727B">
              <w:t>23.6%</w:t>
            </w:r>
          </w:p>
        </w:tc>
        <w:tc>
          <w:tcPr>
            <w:tcW w:w="0" w:type="auto"/>
            <w:tcBorders>
              <w:top w:val="nil"/>
              <w:left w:val="nil"/>
              <w:right w:val="nil"/>
            </w:tcBorders>
            <w:shd w:val="clear" w:color="auto" w:fill="FFFFFF"/>
            <w:vAlign w:val="center"/>
          </w:tcPr>
          <w:p w14:paraId="0F5F3AD5" w14:textId="77777777" w:rsidR="007F65A7" w:rsidRPr="005E727B" w:rsidRDefault="007F65A7" w:rsidP="00E20A68">
            <w:pPr>
              <w:spacing w:line="360" w:lineRule="auto"/>
              <w:jc w:val="center"/>
            </w:pPr>
            <w:r w:rsidRPr="005E727B">
              <w:t>17.3%</w:t>
            </w:r>
          </w:p>
        </w:tc>
        <w:tc>
          <w:tcPr>
            <w:tcW w:w="0" w:type="auto"/>
            <w:tcBorders>
              <w:top w:val="nil"/>
              <w:left w:val="nil"/>
              <w:right w:val="nil"/>
            </w:tcBorders>
            <w:shd w:val="clear" w:color="auto" w:fill="FFFFFF"/>
            <w:vAlign w:val="center"/>
          </w:tcPr>
          <w:p w14:paraId="5360C1CA" w14:textId="77777777" w:rsidR="007F65A7" w:rsidRPr="005E727B" w:rsidRDefault="007F65A7" w:rsidP="00E20A68">
            <w:pPr>
              <w:spacing w:line="360" w:lineRule="auto"/>
              <w:jc w:val="center"/>
            </w:pPr>
            <w:r w:rsidRPr="005E727B">
              <w:t>21.1%</w:t>
            </w:r>
          </w:p>
        </w:tc>
        <w:tc>
          <w:tcPr>
            <w:tcW w:w="0" w:type="auto"/>
            <w:tcBorders>
              <w:top w:val="nil"/>
              <w:left w:val="nil"/>
              <w:right w:val="nil"/>
            </w:tcBorders>
            <w:shd w:val="clear" w:color="auto" w:fill="FFFFFF"/>
            <w:vAlign w:val="center"/>
          </w:tcPr>
          <w:p w14:paraId="41F73601" w14:textId="77777777" w:rsidR="007F65A7" w:rsidRPr="005E727B" w:rsidRDefault="007F65A7" w:rsidP="00E20A68">
            <w:pPr>
              <w:spacing w:line="360" w:lineRule="auto"/>
              <w:jc w:val="center"/>
            </w:pPr>
            <w:r w:rsidRPr="005E727B">
              <w:t>4.3%</w:t>
            </w:r>
          </w:p>
        </w:tc>
        <w:tc>
          <w:tcPr>
            <w:tcW w:w="0" w:type="auto"/>
            <w:tcBorders>
              <w:top w:val="nil"/>
              <w:left w:val="nil"/>
              <w:right w:val="nil"/>
            </w:tcBorders>
            <w:shd w:val="clear" w:color="auto" w:fill="FFFFFF"/>
            <w:vAlign w:val="center"/>
          </w:tcPr>
          <w:p w14:paraId="43DF931D" w14:textId="77777777" w:rsidR="007F65A7" w:rsidRPr="005E727B" w:rsidRDefault="007F65A7" w:rsidP="00E20A68">
            <w:pPr>
              <w:spacing w:line="360" w:lineRule="auto"/>
              <w:jc w:val="center"/>
            </w:pPr>
            <w:r w:rsidRPr="005E727B">
              <w:t>100.0%</w:t>
            </w:r>
          </w:p>
        </w:tc>
      </w:tr>
    </w:tbl>
    <w:p w14:paraId="65EEB91E" w14:textId="77777777" w:rsidR="007F65A7" w:rsidRPr="005E727B" w:rsidRDefault="007F65A7" w:rsidP="007C3389">
      <w:pPr>
        <w:spacing w:line="360" w:lineRule="auto"/>
        <w:ind w:firstLine="720"/>
      </w:pPr>
    </w:p>
    <w:p w14:paraId="75FC90F5" w14:textId="409C7E25" w:rsidR="00C165D4" w:rsidRPr="005E727B" w:rsidRDefault="00C165D4" w:rsidP="009A773A">
      <w:pPr>
        <w:spacing w:line="360" w:lineRule="auto"/>
        <w:ind w:firstLine="720"/>
      </w:pPr>
      <w:r w:rsidRPr="005E727B">
        <w:lastRenderedPageBreak/>
        <w:t>Next,</w:t>
      </w:r>
      <w:r w:rsidR="0028149F" w:rsidRPr="005E727B">
        <w:t xml:space="preserve"> four</w:t>
      </w:r>
      <w:r w:rsidRPr="005E727B">
        <w:t xml:space="preserve"> statements measured to what degree (personal) social networks play an important role in keep up to date on the latest fashion news. All variables were then recoded into the variable ‘social networks’. Again, the three categories of opinion leadership were </w:t>
      </w:r>
      <w:r w:rsidR="0028149F" w:rsidRPr="005E727B">
        <w:t>compared in</w:t>
      </w:r>
      <w:r w:rsidRPr="005E727B">
        <w:t xml:space="preserve"> a one-way between-groups ANOVA </w:t>
      </w:r>
      <w:r w:rsidR="0028149F" w:rsidRPr="005E727B">
        <w:t xml:space="preserve">to discover how important </w:t>
      </w:r>
      <w:r w:rsidRPr="005E727B">
        <w:t>social networks</w:t>
      </w:r>
      <w:r w:rsidR="0028149F" w:rsidRPr="005E727B">
        <w:t xml:space="preserve"> are in keeping up to date on the latest fashion news</w:t>
      </w:r>
      <w:r w:rsidR="00313DCC" w:rsidRPr="005E727B">
        <w:t xml:space="preserve"> (see table 4</w:t>
      </w:r>
      <w:r w:rsidRPr="005E727B">
        <w:t xml:space="preserve"> for the means and deviations). There were no statistical differences at the p&lt;.05 level in social network scores between, respectively, non-opinion leaders/seekers (</w:t>
      </w:r>
      <w:r w:rsidRPr="005E727B">
        <w:rPr>
          <w:i/>
        </w:rPr>
        <w:t>M</w:t>
      </w:r>
      <w:r w:rsidRPr="005E727B">
        <w:t>=2.8,</w:t>
      </w:r>
      <w:r w:rsidRPr="005E727B">
        <w:rPr>
          <w:i/>
        </w:rPr>
        <w:t xml:space="preserve"> SD</w:t>
      </w:r>
      <w:r w:rsidRPr="005E727B">
        <w:t>=.495), in-betweens (</w:t>
      </w:r>
      <w:r w:rsidRPr="005E727B">
        <w:rPr>
          <w:i/>
        </w:rPr>
        <w:t>M</w:t>
      </w:r>
      <w:r w:rsidRPr="005E727B">
        <w:t>=3.1,</w:t>
      </w:r>
      <w:r w:rsidRPr="005E727B">
        <w:rPr>
          <w:i/>
        </w:rPr>
        <w:t xml:space="preserve"> SD</w:t>
      </w:r>
      <w:r w:rsidRPr="005E727B">
        <w:t>=.55), and opinion leaders (</w:t>
      </w:r>
      <w:r w:rsidRPr="005E727B">
        <w:rPr>
          <w:i/>
        </w:rPr>
        <w:t>M</w:t>
      </w:r>
      <w:r w:rsidRPr="005E727B">
        <w:t>=2.87,</w:t>
      </w:r>
      <w:r w:rsidRPr="005E727B">
        <w:rPr>
          <w:i/>
        </w:rPr>
        <w:t xml:space="preserve"> SD</w:t>
      </w:r>
      <w:r w:rsidRPr="005E727B">
        <w:t>=.74), [</w:t>
      </w:r>
      <w:r w:rsidRPr="005E727B">
        <w:rPr>
          <w:i/>
        </w:rPr>
        <w:t>F</w:t>
      </w:r>
      <w:r w:rsidRPr="005E727B">
        <w:t xml:space="preserve">(2, 128)= 2.58, </w:t>
      </w:r>
      <w:r w:rsidRPr="005E727B">
        <w:rPr>
          <w:i/>
        </w:rPr>
        <w:t>p</w:t>
      </w:r>
      <w:r w:rsidRPr="005E727B">
        <w:t>=.080]. All three levels of opinion leadership neither agreed nor disagreed with the statements. In o</w:t>
      </w:r>
      <w:r w:rsidR="0028149F" w:rsidRPr="005E727B">
        <w:t>ther words, social networks cannot be considered a vital information source for the discovery of fashion news</w:t>
      </w:r>
      <w:r w:rsidRPr="005E727B">
        <w:t>.</w:t>
      </w:r>
    </w:p>
    <w:p w14:paraId="0DE64CA7" w14:textId="77777777" w:rsidR="0090371F" w:rsidRPr="005E727B" w:rsidRDefault="0090371F" w:rsidP="00E85A55">
      <w:pPr>
        <w:spacing w:line="360" w:lineRule="auto"/>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591"/>
        <w:gridCol w:w="679"/>
        <w:gridCol w:w="1240"/>
        <w:gridCol w:w="790"/>
      </w:tblGrid>
      <w:tr w:rsidR="003827D1" w:rsidRPr="005E727B" w14:paraId="233E03C3" w14:textId="77777777" w:rsidTr="0099005D">
        <w:trPr>
          <w:cantSplit/>
          <w:trHeight w:val="367"/>
        </w:trPr>
        <w:tc>
          <w:tcPr>
            <w:tcW w:w="5000" w:type="pct"/>
            <w:gridSpan w:val="4"/>
            <w:tcBorders>
              <w:top w:val="nil"/>
              <w:left w:val="nil"/>
              <w:right w:val="nil"/>
            </w:tcBorders>
            <w:shd w:val="clear" w:color="auto" w:fill="FFFFFF"/>
          </w:tcPr>
          <w:p w14:paraId="33216575" w14:textId="56EBB9C1" w:rsidR="003827D1" w:rsidRPr="005E727B" w:rsidRDefault="003C01E6" w:rsidP="0099005D">
            <w:pPr>
              <w:spacing w:line="360" w:lineRule="auto"/>
              <w:rPr>
                <w:i/>
              </w:rPr>
            </w:pPr>
            <w:r w:rsidRPr="005E727B">
              <w:rPr>
                <w:i/>
              </w:rPr>
              <w:t>Table 4</w:t>
            </w:r>
            <w:r w:rsidR="003827D1" w:rsidRPr="005E727B">
              <w:rPr>
                <w:i/>
              </w:rPr>
              <w:t>: Social Networks &amp; Opinion Leadership</w:t>
            </w:r>
          </w:p>
        </w:tc>
      </w:tr>
      <w:tr w:rsidR="003827D1" w:rsidRPr="005E727B" w14:paraId="3EC220EF" w14:textId="77777777" w:rsidTr="0099005D">
        <w:trPr>
          <w:cantSplit/>
          <w:trHeight w:val="256"/>
        </w:trPr>
        <w:tc>
          <w:tcPr>
            <w:tcW w:w="3368" w:type="pct"/>
            <w:tcBorders>
              <w:left w:val="nil"/>
              <w:right w:val="nil"/>
            </w:tcBorders>
            <w:shd w:val="clear" w:color="auto" w:fill="FFFFFF"/>
          </w:tcPr>
          <w:p w14:paraId="1D23038B" w14:textId="77777777" w:rsidR="003827D1" w:rsidRPr="005E727B" w:rsidRDefault="003827D1" w:rsidP="0099005D">
            <w:pPr>
              <w:spacing w:line="360" w:lineRule="auto"/>
              <w:jc w:val="center"/>
            </w:pPr>
            <w:r w:rsidRPr="005E727B">
              <w:t>Opinion Leadership Categories</w:t>
            </w:r>
          </w:p>
        </w:tc>
        <w:tc>
          <w:tcPr>
            <w:tcW w:w="409" w:type="pct"/>
            <w:tcBorders>
              <w:left w:val="nil"/>
              <w:right w:val="nil"/>
            </w:tcBorders>
            <w:shd w:val="clear" w:color="auto" w:fill="FFFFFF"/>
          </w:tcPr>
          <w:p w14:paraId="634BABB5" w14:textId="77777777" w:rsidR="003827D1" w:rsidRPr="005E727B" w:rsidRDefault="003827D1" w:rsidP="0099005D">
            <w:pPr>
              <w:spacing w:line="360" w:lineRule="auto"/>
              <w:jc w:val="center"/>
            </w:pPr>
            <w:r w:rsidRPr="005E727B">
              <w:t>N</w:t>
            </w:r>
          </w:p>
        </w:tc>
        <w:tc>
          <w:tcPr>
            <w:tcW w:w="747" w:type="pct"/>
            <w:tcBorders>
              <w:left w:val="nil"/>
              <w:right w:val="nil"/>
            </w:tcBorders>
            <w:shd w:val="clear" w:color="auto" w:fill="FFFFFF"/>
          </w:tcPr>
          <w:p w14:paraId="69073224" w14:textId="77777777" w:rsidR="003827D1" w:rsidRPr="005E727B" w:rsidRDefault="003827D1" w:rsidP="0099005D">
            <w:pPr>
              <w:spacing w:line="360" w:lineRule="auto"/>
              <w:jc w:val="center"/>
            </w:pPr>
            <w:r w:rsidRPr="005E727B">
              <w:t>Mean</w:t>
            </w:r>
          </w:p>
        </w:tc>
        <w:tc>
          <w:tcPr>
            <w:tcW w:w="476" w:type="pct"/>
            <w:tcBorders>
              <w:left w:val="nil"/>
              <w:right w:val="nil"/>
            </w:tcBorders>
            <w:shd w:val="clear" w:color="auto" w:fill="FFFFFF"/>
          </w:tcPr>
          <w:p w14:paraId="541B84CA" w14:textId="77777777" w:rsidR="003827D1" w:rsidRPr="005E727B" w:rsidRDefault="003827D1" w:rsidP="0099005D">
            <w:pPr>
              <w:spacing w:line="360" w:lineRule="auto"/>
              <w:jc w:val="center"/>
            </w:pPr>
            <w:r w:rsidRPr="005E727B">
              <w:t>SD</w:t>
            </w:r>
          </w:p>
        </w:tc>
      </w:tr>
      <w:tr w:rsidR="003827D1" w:rsidRPr="005E727B" w14:paraId="497EF502" w14:textId="77777777" w:rsidTr="0099005D">
        <w:trPr>
          <w:cantSplit/>
          <w:trHeight w:val="966"/>
        </w:trPr>
        <w:tc>
          <w:tcPr>
            <w:tcW w:w="3368" w:type="pct"/>
            <w:tcBorders>
              <w:left w:val="nil"/>
              <w:bottom w:val="nil"/>
              <w:right w:val="nil"/>
            </w:tcBorders>
            <w:shd w:val="clear" w:color="auto" w:fill="FFFFFF"/>
            <w:vAlign w:val="center"/>
          </w:tcPr>
          <w:p w14:paraId="38764BB7" w14:textId="77777777" w:rsidR="003827D1" w:rsidRPr="005E727B" w:rsidRDefault="003827D1" w:rsidP="0099005D">
            <w:pPr>
              <w:spacing w:line="360" w:lineRule="auto"/>
              <w:jc w:val="center"/>
            </w:pPr>
            <w:r w:rsidRPr="005E727B">
              <w:t>Opinion</w:t>
            </w:r>
          </w:p>
          <w:p w14:paraId="2D436B9F" w14:textId="77777777" w:rsidR="003827D1" w:rsidRPr="005E727B" w:rsidRDefault="003827D1" w:rsidP="0099005D">
            <w:pPr>
              <w:spacing w:line="360" w:lineRule="auto"/>
              <w:jc w:val="center"/>
            </w:pPr>
            <w:r w:rsidRPr="005E727B">
              <w:t>Leaders</w:t>
            </w:r>
          </w:p>
          <w:p w14:paraId="0E8478D3" w14:textId="77777777" w:rsidR="003827D1" w:rsidRPr="005E727B" w:rsidRDefault="003827D1" w:rsidP="0099005D">
            <w:pPr>
              <w:spacing w:line="360" w:lineRule="auto"/>
              <w:jc w:val="center"/>
            </w:pPr>
          </w:p>
        </w:tc>
        <w:tc>
          <w:tcPr>
            <w:tcW w:w="409" w:type="pct"/>
            <w:tcBorders>
              <w:left w:val="nil"/>
              <w:bottom w:val="nil"/>
              <w:right w:val="nil"/>
            </w:tcBorders>
            <w:shd w:val="clear" w:color="auto" w:fill="FFFFFF"/>
            <w:vAlign w:val="center"/>
          </w:tcPr>
          <w:p w14:paraId="0B1BE3C3" w14:textId="77777777" w:rsidR="003827D1" w:rsidRPr="005E727B" w:rsidRDefault="003827D1" w:rsidP="0099005D">
            <w:pPr>
              <w:spacing w:line="360" w:lineRule="auto"/>
              <w:jc w:val="center"/>
            </w:pPr>
            <w:r w:rsidRPr="005E727B">
              <w:t>8</w:t>
            </w:r>
          </w:p>
        </w:tc>
        <w:tc>
          <w:tcPr>
            <w:tcW w:w="747" w:type="pct"/>
            <w:tcBorders>
              <w:left w:val="nil"/>
              <w:bottom w:val="nil"/>
              <w:right w:val="nil"/>
            </w:tcBorders>
            <w:shd w:val="clear" w:color="auto" w:fill="FFFFFF"/>
            <w:vAlign w:val="center"/>
          </w:tcPr>
          <w:p w14:paraId="47FD70A7" w14:textId="773166B0" w:rsidR="003827D1" w:rsidRPr="005E727B" w:rsidRDefault="003827D1" w:rsidP="0099005D">
            <w:pPr>
              <w:spacing w:line="360" w:lineRule="auto"/>
              <w:jc w:val="center"/>
            </w:pPr>
            <w:r w:rsidRPr="005E727B">
              <w:t>2.86</w:t>
            </w:r>
          </w:p>
        </w:tc>
        <w:tc>
          <w:tcPr>
            <w:tcW w:w="476" w:type="pct"/>
            <w:tcBorders>
              <w:left w:val="nil"/>
              <w:bottom w:val="nil"/>
              <w:right w:val="nil"/>
            </w:tcBorders>
            <w:shd w:val="clear" w:color="auto" w:fill="FFFFFF"/>
            <w:vAlign w:val="center"/>
          </w:tcPr>
          <w:p w14:paraId="60D79513" w14:textId="77777777" w:rsidR="003827D1" w:rsidRPr="005E727B" w:rsidRDefault="003827D1" w:rsidP="0099005D">
            <w:pPr>
              <w:spacing w:line="360" w:lineRule="auto"/>
              <w:jc w:val="center"/>
            </w:pPr>
            <w:r w:rsidRPr="005E727B">
              <w:t>.739</w:t>
            </w:r>
          </w:p>
        </w:tc>
      </w:tr>
      <w:tr w:rsidR="003827D1" w:rsidRPr="005E727B" w14:paraId="46F365D8" w14:textId="77777777" w:rsidTr="0099005D">
        <w:trPr>
          <w:cantSplit/>
          <w:trHeight w:val="73"/>
        </w:trPr>
        <w:tc>
          <w:tcPr>
            <w:tcW w:w="3368" w:type="pct"/>
            <w:tcBorders>
              <w:top w:val="nil"/>
              <w:left w:val="nil"/>
              <w:bottom w:val="nil"/>
              <w:right w:val="nil"/>
            </w:tcBorders>
            <w:shd w:val="clear" w:color="auto" w:fill="FFFFFF"/>
            <w:vAlign w:val="center"/>
          </w:tcPr>
          <w:p w14:paraId="268A3847" w14:textId="77777777" w:rsidR="003827D1" w:rsidRPr="005E727B" w:rsidRDefault="003827D1" w:rsidP="0099005D">
            <w:pPr>
              <w:spacing w:line="360" w:lineRule="auto"/>
              <w:jc w:val="center"/>
            </w:pPr>
            <w:r w:rsidRPr="005E727B">
              <w:t>In-betweens</w:t>
            </w:r>
          </w:p>
          <w:p w14:paraId="1F9DBA83" w14:textId="77777777" w:rsidR="003827D1" w:rsidRPr="005E727B" w:rsidRDefault="003827D1" w:rsidP="0099005D">
            <w:pPr>
              <w:spacing w:line="360" w:lineRule="auto"/>
              <w:jc w:val="center"/>
            </w:pPr>
          </w:p>
        </w:tc>
        <w:tc>
          <w:tcPr>
            <w:tcW w:w="409" w:type="pct"/>
            <w:tcBorders>
              <w:top w:val="nil"/>
              <w:left w:val="nil"/>
              <w:bottom w:val="nil"/>
              <w:right w:val="nil"/>
            </w:tcBorders>
            <w:shd w:val="clear" w:color="auto" w:fill="FFFFFF"/>
            <w:vAlign w:val="center"/>
          </w:tcPr>
          <w:p w14:paraId="0108E858" w14:textId="77777777" w:rsidR="003827D1" w:rsidRPr="005E727B" w:rsidRDefault="003827D1" w:rsidP="0099005D">
            <w:pPr>
              <w:spacing w:line="360" w:lineRule="auto"/>
              <w:jc w:val="center"/>
            </w:pPr>
            <w:r w:rsidRPr="005E727B">
              <w:t>7</w:t>
            </w:r>
          </w:p>
        </w:tc>
        <w:tc>
          <w:tcPr>
            <w:tcW w:w="747" w:type="pct"/>
            <w:tcBorders>
              <w:top w:val="nil"/>
              <w:left w:val="nil"/>
              <w:bottom w:val="nil"/>
              <w:right w:val="nil"/>
            </w:tcBorders>
            <w:shd w:val="clear" w:color="auto" w:fill="FFFFFF"/>
            <w:vAlign w:val="center"/>
          </w:tcPr>
          <w:p w14:paraId="4DC626A6" w14:textId="76390988" w:rsidR="003827D1" w:rsidRPr="005E727B" w:rsidRDefault="003827D1" w:rsidP="0099005D">
            <w:pPr>
              <w:spacing w:line="360" w:lineRule="auto"/>
              <w:jc w:val="center"/>
            </w:pPr>
            <w:r w:rsidRPr="005E727B">
              <w:t>3.09</w:t>
            </w:r>
          </w:p>
        </w:tc>
        <w:tc>
          <w:tcPr>
            <w:tcW w:w="476" w:type="pct"/>
            <w:tcBorders>
              <w:top w:val="nil"/>
              <w:left w:val="nil"/>
              <w:bottom w:val="nil"/>
              <w:right w:val="nil"/>
            </w:tcBorders>
            <w:shd w:val="clear" w:color="auto" w:fill="FFFFFF"/>
            <w:vAlign w:val="center"/>
          </w:tcPr>
          <w:p w14:paraId="45C58E5D" w14:textId="77777777" w:rsidR="003827D1" w:rsidRPr="005E727B" w:rsidRDefault="003827D1" w:rsidP="0099005D">
            <w:pPr>
              <w:spacing w:line="360" w:lineRule="auto"/>
              <w:jc w:val="center"/>
            </w:pPr>
            <w:r w:rsidRPr="005E727B">
              <w:t>.555</w:t>
            </w:r>
          </w:p>
        </w:tc>
      </w:tr>
      <w:tr w:rsidR="003827D1" w:rsidRPr="005E727B" w14:paraId="2B94A820" w14:textId="77777777" w:rsidTr="0099005D">
        <w:trPr>
          <w:cantSplit/>
          <w:trHeight w:val="333"/>
        </w:trPr>
        <w:tc>
          <w:tcPr>
            <w:tcW w:w="3368" w:type="pct"/>
            <w:tcBorders>
              <w:top w:val="nil"/>
              <w:left w:val="nil"/>
              <w:bottom w:val="nil"/>
              <w:right w:val="nil"/>
            </w:tcBorders>
            <w:shd w:val="clear" w:color="auto" w:fill="FFFFFF"/>
            <w:vAlign w:val="center"/>
          </w:tcPr>
          <w:p w14:paraId="0296E411" w14:textId="77777777" w:rsidR="003827D1" w:rsidRPr="005E727B" w:rsidRDefault="003827D1" w:rsidP="0099005D">
            <w:pPr>
              <w:spacing w:line="360" w:lineRule="auto"/>
              <w:jc w:val="center"/>
            </w:pPr>
            <w:r w:rsidRPr="005E727B">
              <w:t>Non-Opinion Leaders/Seekers</w:t>
            </w:r>
          </w:p>
          <w:p w14:paraId="71B8166C" w14:textId="77777777" w:rsidR="003827D1" w:rsidRPr="005E727B" w:rsidRDefault="003827D1" w:rsidP="0099005D">
            <w:pPr>
              <w:spacing w:line="360" w:lineRule="auto"/>
              <w:jc w:val="center"/>
            </w:pPr>
          </w:p>
        </w:tc>
        <w:tc>
          <w:tcPr>
            <w:tcW w:w="409" w:type="pct"/>
            <w:tcBorders>
              <w:top w:val="nil"/>
              <w:left w:val="nil"/>
              <w:bottom w:val="nil"/>
              <w:right w:val="nil"/>
            </w:tcBorders>
            <w:shd w:val="clear" w:color="auto" w:fill="FFFFFF"/>
            <w:vAlign w:val="center"/>
          </w:tcPr>
          <w:p w14:paraId="3E411A8F" w14:textId="77777777" w:rsidR="003827D1" w:rsidRPr="005E727B" w:rsidRDefault="003827D1" w:rsidP="0099005D">
            <w:pPr>
              <w:spacing w:line="360" w:lineRule="auto"/>
              <w:jc w:val="center"/>
            </w:pPr>
            <w:r w:rsidRPr="005E727B">
              <w:t>6</w:t>
            </w:r>
          </w:p>
        </w:tc>
        <w:tc>
          <w:tcPr>
            <w:tcW w:w="747" w:type="pct"/>
            <w:tcBorders>
              <w:top w:val="nil"/>
              <w:left w:val="nil"/>
              <w:bottom w:val="nil"/>
              <w:right w:val="nil"/>
            </w:tcBorders>
            <w:shd w:val="clear" w:color="auto" w:fill="FFFFFF"/>
            <w:vAlign w:val="center"/>
          </w:tcPr>
          <w:p w14:paraId="62A4AAF3" w14:textId="511D4260" w:rsidR="003827D1" w:rsidRPr="005E727B" w:rsidRDefault="003827D1" w:rsidP="0099005D">
            <w:pPr>
              <w:spacing w:line="360" w:lineRule="auto"/>
              <w:jc w:val="center"/>
            </w:pPr>
            <w:r w:rsidRPr="005E727B">
              <w:t>2.81</w:t>
            </w:r>
          </w:p>
        </w:tc>
        <w:tc>
          <w:tcPr>
            <w:tcW w:w="476" w:type="pct"/>
            <w:tcBorders>
              <w:top w:val="nil"/>
              <w:left w:val="nil"/>
              <w:bottom w:val="nil"/>
              <w:right w:val="nil"/>
            </w:tcBorders>
            <w:shd w:val="clear" w:color="auto" w:fill="FFFFFF"/>
            <w:vAlign w:val="center"/>
          </w:tcPr>
          <w:p w14:paraId="623F25A9" w14:textId="77777777" w:rsidR="003827D1" w:rsidRPr="005E727B" w:rsidRDefault="003827D1" w:rsidP="0099005D">
            <w:pPr>
              <w:spacing w:line="360" w:lineRule="auto"/>
              <w:jc w:val="center"/>
            </w:pPr>
            <w:r w:rsidRPr="005E727B">
              <w:t>.496</w:t>
            </w:r>
          </w:p>
        </w:tc>
      </w:tr>
      <w:tr w:rsidR="003827D1" w:rsidRPr="005E727B" w14:paraId="7960CE69" w14:textId="77777777" w:rsidTr="0099005D">
        <w:trPr>
          <w:cantSplit/>
          <w:trHeight w:val="267"/>
        </w:trPr>
        <w:tc>
          <w:tcPr>
            <w:tcW w:w="3368" w:type="pct"/>
            <w:tcBorders>
              <w:top w:val="nil"/>
              <w:left w:val="nil"/>
              <w:right w:val="nil"/>
            </w:tcBorders>
            <w:shd w:val="clear" w:color="auto" w:fill="FFFFFF"/>
            <w:vAlign w:val="center"/>
          </w:tcPr>
          <w:p w14:paraId="0102A467" w14:textId="77777777" w:rsidR="003827D1" w:rsidRPr="005E727B" w:rsidRDefault="003827D1" w:rsidP="0099005D">
            <w:pPr>
              <w:spacing w:line="360" w:lineRule="auto"/>
              <w:jc w:val="center"/>
            </w:pPr>
            <w:r w:rsidRPr="005E727B">
              <w:t>Total</w:t>
            </w:r>
          </w:p>
        </w:tc>
        <w:tc>
          <w:tcPr>
            <w:tcW w:w="409" w:type="pct"/>
            <w:tcBorders>
              <w:top w:val="nil"/>
              <w:left w:val="nil"/>
              <w:right w:val="nil"/>
            </w:tcBorders>
            <w:shd w:val="clear" w:color="auto" w:fill="FFFFFF"/>
            <w:vAlign w:val="center"/>
          </w:tcPr>
          <w:p w14:paraId="5D69AF8D" w14:textId="77777777" w:rsidR="003827D1" w:rsidRPr="005E727B" w:rsidRDefault="003827D1" w:rsidP="0099005D">
            <w:pPr>
              <w:spacing w:line="360" w:lineRule="auto"/>
              <w:jc w:val="center"/>
            </w:pPr>
            <w:r w:rsidRPr="005E727B">
              <w:t>131</w:t>
            </w:r>
          </w:p>
        </w:tc>
        <w:tc>
          <w:tcPr>
            <w:tcW w:w="747" w:type="pct"/>
            <w:tcBorders>
              <w:top w:val="nil"/>
              <w:left w:val="nil"/>
              <w:right w:val="nil"/>
            </w:tcBorders>
            <w:shd w:val="clear" w:color="auto" w:fill="FFFFFF"/>
            <w:vAlign w:val="center"/>
          </w:tcPr>
          <w:p w14:paraId="3A808D8A" w14:textId="056BAA62" w:rsidR="003827D1" w:rsidRPr="005E727B" w:rsidRDefault="003827D1" w:rsidP="0099005D">
            <w:pPr>
              <w:spacing w:line="360" w:lineRule="auto"/>
              <w:jc w:val="center"/>
            </w:pPr>
            <w:r w:rsidRPr="005E727B">
              <w:t>2.99</w:t>
            </w:r>
          </w:p>
        </w:tc>
        <w:tc>
          <w:tcPr>
            <w:tcW w:w="476" w:type="pct"/>
            <w:tcBorders>
              <w:top w:val="nil"/>
              <w:left w:val="nil"/>
              <w:right w:val="nil"/>
            </w:tcBorders>
            <w:shd w:val="clear" w:color="auto" w:fill="FFFFFF"/>
            <w:vAlign w:val="center"/>
          </w:tcPr>
          <w:p w14:paraId="70C2B9DA" w14:textId="77777777" w:rsidR="003827D1" w:rsidRPr="005E727B" w:rsidRDefault="003827D1" w:rsidP="0099005D">
            <w:pPr>
              <w:spacing w:line="360" w:lineRule="auto"/>
              <w:jc w:val="center"/>
            </w:pPr>
            <w:r w:rsidRPr="005E727B">
              <w:t>.616</w:t>
            </w:r>
          </w:p>
        </w:tc>
      </w:tr>
    </w:tbl>
    <w:p w14:paraId="11D9A5B5" w14:textId="77777777" w:rsidR="00C165D4" w:rsidRPr="005E727B" w:rsidRDefault="00C165D4" w:rsidP="00670FF8">
      <w:pPr>
        <w:spacing w:line="360" w:lineRule="auto"/>
      </w:pPr>
    </w:p>
    <w:p w14:paraId="65B6D337" w14:textId="7F55E9CC" w:rsidR="00C165D4" w:rsidRPr="005E727B" w:rsidRDefault="00C165D4" w:rsidP="00FD555B">
      <w:pPr>
        <w:spacing w:line="360" w:lineRule="auto"/>
        <w:ind w:firstLine="720"/>
      </w:pPr>
      <w:r w:rsidRPr="005E727B">
        <w:t>Afterwards, respondents were asked which fashion magazines they usually read (whether online, offline, both, or “neither, I don’t read fashion magazines”). Respondents were given three categories of fashion magazines: general fashion magazines (e.g. Vogue), alternative, independent fashion magazines (e.g. the Gentlewoman), and popular fashion magazines (e.g. Glamour or Grazia). Across the three levels of opinion lea</w:t>
      </w:r>
      <w:r w:rsidR="006A3DC3" w:rsidRPr="005E727B">
        <w:t>dership</w:t>
      </w:r>
      <w:r w:rsidRPr="005E727B">
        <w:t xml:space="preserve"> fashion magazines are </w:t>
      </w:r>
      <w:r w:rsidR="006A3DC3" w:rsidRPr="005E727B">
        <w:t xml:space="preserve">mostly read. Also, </w:t>
      </w:r>
      <w:r w:rsidRPr="005E727B">
        <w:t>they are read</w:t>
      </w:r>
      <w:r w:rsidR="006A3DC3" w:rsidRPr="005E727B">
        <w:t xml:space="preserve"> bot</w:t>
      </w:r>
      <w:r w:rsidR="00335F92" w:rsidRPr="005E727B">
        <w:t>h offline (i.e. in print) and</w:t>
      </w:r>
      <w:r w:rsidRPr="005E727B">
        <w:t xml:space="preserve"> online. </w:t>
      </w:r>
    </w:p>
    <w:p w14:paraId="347C9983" w14:textId="0FEDA4AE" w:rsidR="003E6371" w:rsidRPr="005E727B" w:rsidRDefault="0007742E" w:rsidP="002169EA">
      <w:pPr>
        <w:spacing w:line="360" w:lineRule="auto"/>
      </w:pPr>
      <w:r w:rsidRPr="005E727B">
        <w:tab/>
        <w:t xml:space="preserve">An ANOVA-test revealed statistically significant differences between opinion leaders and non-opinion leaders/seekers </w:t>
      </w:r>
      <w:r w:rsidR="00B94839" w:rsidRPr="005E727B">
        <w:t xml:space="preserve">and their preferences </w:t>
      </w:r>
      <w:r w:rsidRPr="005E727B">
        <w:t xml:space="preserve">for </w:t>
      </w:r>
      <w:r w:rsidR="00B94839" w:rsidRPr="005E727B">
        <w:t xml:space="preserve">reading </w:t>
      </w:r>
      <w:r w:rsidRPr="005E727B">
        <w:t>general fashion magazines [</w:t>
      </w:r>
      <w:r w:rsidRPr="005E727B">
        <w:rPr>
          <w:i/>
        </w:rPr>
        <w:t xml:space="preserve">F </w:t>
      </w:r>
      <w:r w:rsidRPr="005E727B">
        <w:t xml:space="preserve">(2, 128)= 4.57, </w:t>
      </w:r>
      <w:r w:rsidRPr="005E727B">
        <w:rPr>
          <w:i/>
        </w:rPr>
        <w:t>p</w:t>
      </w:r>
      <w:r w:rsidRPr="005E727B">
        <w:t>=</w:t>
      </w:r>
      <w:r w:rsidR="006C64F6" w:rsidRPr="005E727B">
        <w:t xml:space="preserve"> .012). </w:t>
      </w:r>
      <w:r w:rsidR="00335F92" w:rsidRPr="005E727B">
        <w:t>Opinion leaders read general fashion magazines more in print (</w:t>
      </w:r>
      <w:r w:rsidR="00335F92" w:rsidRPr="005E727B">
        <w:rPr>
          <w:i/>
        </w:rPr>
        <w:t>M</w:t>
      </w:r>
      <w:r w:rsidR="00335F92" w:rsidRPr="005E727B">
        <w:t xml:space="preserve">=2.60, </w:t>
      </w:r>
      <w:r w:rsidR="00335F92" w:rsidRPr="005E727B">
        <w:rPr>
          <w:i/>
        </w:rPr>
        <w:t>SD</w:t>
      </w:r>
      <w:r w:rsidR="00335F92" w:rsidRPr="005E727B">
        <w:t>=.793) than non-leaders/seekers (</w:t>
      </w:r>
      <w:r w:rsidR="00335F92" w:rsidRPr="005E727B">
        <w:rPr>
          <w:i/>
        </w:rPr>
        <w:t>M</w:t>
      </w:r>
      <w:r w:rsidR="00335F92" w:rsidRPr="005E727B">
        <w:t xml:space="preserve">=1.70, </w:t>
      </w:r>
      <w:r w:rsidR="00335F92" w:rsidRPr="005E727B">
        <w:rPr>
          <w:i/>
        </w:rPr>
        <w:lastRenderedPageBreak/>
        <w:t>SD</w:t>
      </w:r>
      <w:r w:rsidR="00335F92" w:rsidRPr="005E727B">
        <w:t xml:space="preserve">=1.08) who read general magazines online and in print. </w:t>
      </w:r>
      <w:r w:rsidR="0005540D" w:rsidRPr="005E727B">
        <w:t xml:space="preserve">The in-betweens also read general fashion magazines both online and in print. </w:t>
      </w:r>
    </w:p>
    <w:p w14:paraId="5DB40CA6" w14:textId="3AD1F25F" w:rsidR="00EB17DD" w:rsidRPr="005E727B" w:rsidRDefault="003E6371" w:rsidP="002169EA">
      <w:pPr>
        <w:spacing w:line="360" w:lineRule="auto"/>
      </w:pPr>
      <w:r w:rsidRPr="005E727B">
        <w:tab/>
        <w:t>Another difference was found between leaders, in-betweens, and non-leaders/se</w:t>
      </w:r>
      <w:r w:rsidR="003A4754" w:rsidRPr="005E727B">
        <w:t xml:space="preserve">ekers in their preferences for reading </w:t>
      </w:r>
      <w:r w:rsidR="00877F4D" w:rsidRPr="005E727B">
        <w:t>alternative magazines. Levene’s test of homogeneity of variance was violated but Welsh’s ANOVA was run and revealed a statistical difference [</w:t>
      </w:r>
      <w:r w:rsidR="00877F4D" w:rsidRPr="005E727B">
        <w:rPr>
          <w:i/>
        </w:rPr>
        <w:t xml:space="preserve">F </w:t>
      </w:r>
      <w:r w:rsidR="00877F4D" w:rsidRPr="005E727B">
        <w:t xml:space="preserve">(2, 128)= 4.03, </w:t>
      </w:r>
      <w:r w:rsidR="00877F4D" w:rsidRPr="005E727B">
        <w:rPr>
          <w:i/>
        </w:rPr>
        <w:t>p</w:t>
      </w:r>
      <w:r w:rsidR="00877F4D" w:rsidRPr="005E727B">
        <w:t>= .020)</w:t>
      </w:r>
      <w:r w:rsidR="00A24D65" w:rsidRPr="005E727B">
        <w:t xml:space="preserve"> in the mean scores between the three categories of leadership. </w:t>
      </w:r>
      <w:r w:rsidR="00720F51" w:rsidRPr="005E727B">
        <w:t>However, the mean scores reported in table 5 reveal miniscule differences between the three groups. Opinion leaders (</w:t>
      </w:r>
      <w:r w:rsidR="00720F51" w:rsidRPr="005E727B">
        <w:rPr>
          <w:i/>
        </w:rPr>
        <w:t>M</w:t>
      </w:r>
      <w:r w:rsidR="00720F51" w:rsidRPr="005E727B">
        <w:t xml:space="preserve">=2.34, </w:t>
      </w:r>
      <w:r w:rsidR="00720F51" w:rsidRPr="005E727B">
        <w:rPr>
          <w:i/>
        </w:rPr>
        <w:t>SD</w:t>
      </w:r>
      <w:r w:rsidR="00720F51" w:rsidRPr="005E727B">
        <w:t>=1.26) read alternative magazines both online and in print, in-betweens</w:t>
      </w:r>
      <w:r w:rsidR="00104A12" w:rsidRPr="005E727B">
        <w:t xml:space="preserve"> (</w:t>
      </w:r>
      <w:r w:rsidR="00104A12" w:rsidRPr="005E727B">
        <w:rPr>
          <w:i/>
        </w:rPr>
        <w:t>M=</w:t>
      </w:r>
      <w:r w:rsidR="00104A12" w:rsidRPr="005E727B">
        <w:t xml:space="preserve">1.76, </w:t>
      </w:r>
      <w:r w:rsidR="00104A12" w:rsidRPr="005E727B">
        <w:rPr>
          <w:i/>
        </w:rPr>
        <w:t>SD</w:t>
      </w:r>
      <w:r w:rsidR="00104A12" w:rsidRPr="005E727B">
        <w:t>=1.17) decidedly read alternative magazines both in print and online, and non-opinion leaders/seekers (</w:t>
      </w:r>
      <w:r w:rsidR="00104A12" w:rsidRPr="005E727B">
        <w:rPr>
          <w:i/>
        </w:rPr>
        <w:t>M</w:t>
      </w:r>
      <w:r w:rsidR="00104A12" w:rsidRPr="005E727B">
        <w:t xml:space="preserve">=1.50, </w:t>
      </w:r>
      <w:r w:rsidR="00104A12" w:rsidRPr="005E727B">
        <w:rPr>
          <w:i/>
        </w:rPr>
        <w:t>SD</w:t>
      </w:r>
      <w:r w:rsidR="00104A12" w:rsidRPr="005E727B">
        <w:t>=1.19) between ‘no, I do not read fashion magazines’ and ‘both: print and online’</w:t>
      </w:r>
      <w:r w:rsidR="00EB17DD" w:rsidRPr="005E727B">
        <w:t>.</w:t>
      </w:r>
      <w:r w:rsidR="0030094C" w:rsidRPr="005E727B">
        <w:t xml:space="preserve"> </w:t>
      </w:r>
      <w:r w:rsidR="00993844" w:rsidRPr="005E727B">
        <w:t xml:space="preserve">Popular fashion magazines are read by all three categories of leadership both online and in print. </w:t>
      </w:r>
    </w:p>
    <w:p w14:paraId="7E5F1CC9" w14:textId="77777777" w:rsidR="006C64F6" w:rsidRPr="005E727B" w:rsidRDefault="006C64F6" w:rsidP="002169EA">
      <w:pPr>
        <w:spacing w:line="360" w:lineRule="auto"/>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95"/>
        <w:gridCol w:w="551"/>
        <w:gridCol w:w="1801"/>
        <w:gridCol w:w="1565"/>
        <w:gridCol w:w="1788"/>
      </w:tblGrid>
      <w:tr w:rsidR="00DE26DF" w:rsidRPr="005E727B" w14:paraId="22FBE8DC" w14:textId="77777777" w:rsidTr="0099005D">
        <w:trPr>
          <w:cantSplit/>
          <w:trHeight w:val="379"/>
        </w:trPr>
        <w:tc>
          <w:tcPr>
            <w:tcW w:w="5000" w:type="pct"/>
            <w:gridSpan w:val="5"/>
            <w:tcBorders>
              <w:top w:val="nil"/>
              <w:left w:val="nil"/>
              <w:right w:val="nil"/>
            </w:tcBorders>
            <w:shd w:val="clear" w:color="auto" w:fill="FFFFFF"/>
          </w:tcPr>
          <w:p w14:paraId="75B7B086" w14:textId="2A8D18D5" w:rsidR="00DE26DF" w:rsidRPr="005E727B" w:rsidRDefault="000117B0" w:rsidP="00DE26DF">
            <w:pPr>
              <w:spacing w:line="360" w:lineRule="auto"/>
            </w:pPr>
            <w:r w:rsidRPr="005E727B">
              <w:rPr>
                <w:i/>
                <w:iCs/>
              </w:rPr>
              <w:t>Table 5</w:t>
            </w:r>
            <w:r w:rsidR="00DE26DF" w:rsidRPr="005E727B">
              <w:rPr>
                <w:i/>
                <w:iCs/>
              </w:rPr>
              <w:t>:</w:t>
            </w:r>
            <w:r w:rsidR="00DE26DF" w:rsidRPr="005E727B">
              <w:t xml:space="preserve"> </w:t>
            </w:r>
            <w:r w:rsidR="00E6120B" w:rsidRPr="005E727B">
              <w:rPr>
                <w:i/>
                <w:iCs/>
              </w:rPr>
              <w:t>The importance of fash</w:t>
            </w:r>
            <w:r w:rsidR="00336776" w:rsidRPr="005E727B">
              <w:rPr>
                <w:i/>
                <w:iCs/>
              </w:rPr>
              <w:t>ion ma</w:t>
            </w:r>
            <w:r w:rsidR="00DE26DF" w:rsidRPr="005E727B">
              <w:rPr>
                <w:i/>
                <w:iCs/>
              </w:rPr>
              <w:t xml:space="preserve">gazines across the </w:t>
            </w:r>
            <w:r w:rsidR="001F5246" w:rsidRPr="005E727B">
              <w:rPr>
                <w:i/>
                <w:iCs/>
              </w:rPr>
              <w:t>‘</w:t>
            </w:r>
            <w:r w:rsidR="00DE26DF" w:rsidRPr="005E727B">
              <w:rPr>
                <w:i/>
                <w:iCs/>
              </w:rPr>
              <w:t>general</w:t>
            </w:r>
            <w:r w:rsidR="001F5246" w:rsidRPr="005E727B">
              <w:rPr>
                <w:i/>
                <w:iCs/>
              </w:rPr>
              <w:t>’</w:t>
            </w:r>
            <w:r w:rsidR="00E6120B" w:rsidRPr="005E727B">
              <w:rPr>
                <w:i/>
                <w:iCs/>
              </w:rPr>
              <w:t xml:space="preserve"> opinion leader</w:t>
            </w:r>
            <w:r w:rsidR="00336776" w:rsidRPr="005E727B">
              <w:rPr>
                <w:i/>
                <w:iCs/>
              </w:rPr>
              <w:t xml:space="preserve"> </w:t>
            </w:r>
            <w:r w:rsidR="00DE26DF" w:rsidRPr="005E727B">
              <w:rPr>
                <w:i/>
                <w:iCs/>
              </w:rPr>
              <w:t>categories.</w:t>
            </w:r>
          </w:p>
        </w:tc>
      </w:tr>
      <w:tr w:rsidR="00DE26DF" w:rsidRPr="005E727B" w14:paraId="2FF4DF79" w14:textId="77777777" w:rsidTr="009C69D9">
        <w:trPr>
          <w:cantSplit/>
        </w:trPr>
        <w:tc>
          <w:tcPr>
            <w:tcW w:w="1563" w:type="pct"/>
            <w:tcBorders>
              <w:left w:val="nil"/>
              <w:right w:val="nil"/>
            </w:tcBorders>
            <w:shd w:val="clear" w:color="auto" w:fill="FFFFFF"/>
          </w:tcPr>
          <w:p w14:paraId="35211438" w14:textId="77777777" w:rsidR="00DE26DF" w:rsidRPr="005E727B" w:rsidRDefault="00DE26DF" w:rsidP="00DE26DF">
            <w:pPr>
              <w:spacing w:line="360" w:lineRule="auto"/>
              <w:jc w:val="center"/>
            </w:pPr>
          </w:p>
          <w:p w14:paraId="51116915" w14:textId="77777777" w:rsidR="00DE26DF" w:rsidRPr="005E727B" w:rsidRDefault="00DE26DF" w:rsidP="00DE26DF">
            <w:pPr>
              <w:spacing w:line="360" w:lineRule="auto"/>
              <w:jc w:val="center"/>
            </w:pPr>
            <w:r w:rsidRPr="005E727B">
              <w:t>Opinion Leader Categories</w:t>
            </w:r>
          </w:p>
        </w:tc>
        <w:tc>
          <w:tcPr>
            <w:tcW w:w="332" w:type="pct"/>
            <w:tcBorders>
              <w:left w:val="nil"/>
              <w:right w:val="nil"/>
            </w:tcBorders>
            <w:shd w:val="clear" w:color="auto" w:fill="FFFFFF"/>
          </w:tcPr>
          <w:p w14:paraId="23F92212" w14:textId="77777777" w:rsidR="00DE26DF" w:rsidRPr="005E727B" w:rsidRDefault="00DE26DF" w:rsidP="00DE26DF">
            <w:pPr>
              <w:spacing w:line="360" w:lineRule="auto"/>
              <w:jc w:val="center"/>
            </w:pPr>
          </w:p>
        </w:tc>
        <w:tc>
          <w:tcPr>
            <w:tcW w:w="1085" w:type="pct"/>
            <w:tcBorders>
              <w:left w:val="nil"/>
              <w:right w:val="nil"/>
            </w:tcBorders>
            <w:shd w:val="clear" w:color="auto" w:fill="FFFFFF"/>
          </w:tcPr>
          <w:p w14:paraId="279CE568" w14:textId="77777777" w:rsidR="00DE26DF" w:rsidRPr="005E727B" w:rsidRDefault="00DE26DF" w:rsidP="00DE26DF">
            <w:pPr>
              <w:spacing w:line="360" w:lineRule="auto"/>
              <w:jc w:val="center"/>
            </w:pPr>
          </w:p>
          <w:p w14:paraId="49198A97" w14:textId="77777777" w:rsidR="00DE26DF" w:rsidRPr="005E727B" w:rsidRDefault="00DE26DF" w:rsidP="00DE26DF">
            <w:pPr>
              <w:spacing w:line="360" w:lineRule="auto"/>
              <w:jc w:val="center"/>
            </w:pPr>
            <w:r w:rsidRPr="005E727B">
              <w:t>General fashion magazines</w:t>
            </w:r>
          </w:p>
        </w:tc>
        <w:tc>
          <w:tcPr>
            <w:tcW w:w="943" w:type="pct"/>
            <w:tcBorders>
              <w:left w:val="nil"/>
              <w:right w:val="nil"/>
            </w:tcBorders>
            <w:shd w:val="clear" w:color="auto" w:fill="FFFFFF"/>
          </w:tcPr>
          <w:p w14:paraId="73E6AB74" w14:textId="77777777" w:rsidR="00DE26DF" w:rsidRPr="005E727B" w:rsidRDefault="00DE26DF" w:rsidP="00DE26DF">
            <w:pPr>
              <w:spacing w:line="360" w:lineRule="auto"/>
              <w:jc w:val="center"/>
            </w:pPr>
          </w:p>
          <w:p w14:paraId="734C70DB" w14:textId="77777777" w:rsidR="00DE26DF" w:rsidRPr="005E727B" w:rsidRDefault="00DE26DF" w:rsidP="00DE26DF">
            <w:pPr>
              <w:spacing w:line="360" w:lineRule="auto"/>
              <w:jc w:val="center"/>
            </w:pPr>
            <w:r w:rsidRPr="005E727B">
              <w:t>Alternative magazines</w:t>
            </w:r>
          </w:p>
        </w:tc>
        <w:tc>
          <w:tcPr>
            <w:tcW w:w="1078" w:type="pct"/>
            <w:tcBorders>
              <w:left w:val="nil"/>
              <w:right w:val="nil"/>
            </w:tcBorders>
            <w:shd w:val="clear" w:color="auto" w:fill="FFFFFF"/>
          </w:tcPr>
          <w:p w14:paraId="56927B2B" w14:textId="77777777" w:rsidR="00DE26DF" w:rsidRPr="005E727B" w:rsidRDefault="00DE26DF" w:rsidP="00DE26DF">
            <w:pPr>
              <w:spacing w:line="360" w:lineRule="auto"/>
              <w:jc w:val="center"/>
            </w:pPr>
          </w:p>
          <w:p w14:paraId="4C8BF2F8" w14:textId="77777777" w:rsidR="00DE26DF" w:rsidRPr="005E727B" w:rsidRDefault="00DE26DF" w:rsidP="00DE26DF">
            <w:pPr>
              <w:spacing w:line="360" w:lineRule="auto"/>
              <w:jc w:val="center"/>
            </w:pPr>
            <w:r w:rsidRPr="005E727B">
              <w:t>Popular fashion magazines</w:t>
            </w:r>
          </w:p>
        </w:tc>
      </w:tr>
      <w:tr w:rsidR="00DE26DF" w:rsidRPr="005E727B" w14:paraId="229C5698" w14:textId="77777777" w:rsidTr="009C69D9">
        <w:trPr>
          <w:cantSplit/>
        </w:trPr>
        <w:tc>
          <w:tcPr>
            <w:tcW w:w="1563" w:type="pct"/>
            <w:vMerge w:val="restart"/>
            <w:tcBorders>
              <w:left w:val="nil"/>
              <w:right w:val="nil"/>
            </w:tcBorders>
            <w:shd w:val="clear" w:color="auto" w:fill="FFFFFF"/>
            <w:vAlign w:val="center"/>
          </w:tcPr>
          <w:p w14:paraId="602DF474" w14:textId="77777777" w:rsidR="00DE26DF" w:rsidRPr="005E727B" w:rsidRDefault="00DE26DF" w:rsidP="00DE26DF">
            <w:pPr>
              <w:spacing w:line="360" w:lineRule="auto"/>
              <w:jc w:val="center"/>
            </w:pPr>
            <w:r w:rsidRPr="005E727B">
              <w:t>Opinion Leaders (</w:t>
            </w:r>
            <w:r w:rsidRPr="005E727B">
              <w:rPr>
                <w:i/>
              </w:rPr>
              <w:t>N</w:t>
            </w:r>
            <w:r w:rsidRPr="005E727B">
              <w:t>=38)</w:t>
            </w:r>
          </w:p>
        </w:tc>
        <w:tc>
          <w:tcPr>
            <w:tcW w:w="332" w:type="pct"/>
            <w:tcBorders>
              <w:left w:val="nil"/>
              <w:bottom w:val="nil"/>
              <w:right w:val="nil"/>
            </w:tcBorders>
            <w:shd w:val="clear" w:color="auto" w:fill="FFFFFF"/>
            <w:vAlign w:val="center"/>
          </w:tcPr>
          <w:p w14:paraId="5E07FBA0" w14:textId="77777777" w:rsidR="00DE26DF" w:rsidRPr="005E727B" w:rsidRDefault="00DE26DF" w:rsidP="00DE26DF">
            <w:pPr>
              <w:spacing w:line="360" w:lineRule="auto"/>
              <w:jc w:val="center"/>
            </w:pPr>
            <w:r w:rsidRPr="005E727B">
              <w:t>Mean</w:t>
            </w:r>
          </w:p>
        </w:tc>
        <w:tc>
          <w:tcPr>
            <w:tcW w:w="1085" w:type="pct"/>
            <w:tcBorders>
              <w:left w:val="nil"/>
              <w:bottom w:val="nil"/>
              <w:right w:val="nil"/>
            </w:tcBorders>
            <w:shd w:val="clear" w:color="auto" w:fill="FFFFFF"/>
            <w:vAlign w:val="center"/>
          </w:tcPr>
          <w:p w14:paraId="734D2222" w14:textId="77777777" w:rsidR="00DE26DF" w:rsidRPr="005E727B" w:rsidRDefault="00DE26DF" w:rsidP="00DE26DF">
            <w:pPr>
              <w:spacing w:line="360" w:lineRule="auto"/>
              <w:jc w:val="center"/>
            </w:pPr>
            <w:r w:rsidRPr="005E727B">
              <w:t>2.58</w:t>
            </w:r>
          </w:p>
        </w:tc>
        <w:tc>
          <w:tcPr>
            <w:tcW w:w="943" w:type="pct"/>
            <w:tcBorders>
              <w:left w:val="nil"/>
              <w:bottom w:val="nil"/>
              <w:right w:val="nil"/>
            </w:tcBorders>
            <w:shd w:val="clear" w:color="auto" w:fill="FFFFFF"/>
            <w:vAlign w:val="center"/>
          </w:tcPr>
          <w:p w14:paraId="7123599A" w14:textId="77777777" w:rsidR="00DE26DF" w:rsidRPr="005E727B" w:rsidRDefault="00DE26DF" w:rsidP="00DE26DF">
            <w:pPr>
              <w:spacing w:line="360" w:lineRule="auto"/>
              <w:jc w:val="center"/>
            </w:pPr>
            <w:r w:rsidRPr="005E727B">
              <w:t>2.34</w:t>
            </w:r>
          </w:p>
        </w:tc>
        <w:tc>
          <w:tcPr>
            <w:tcW w:w="1078" w:type="pct"/>
            <w:tcBorders>
              <w:left w:val="nil"/>
              <w:bottom w:val="nil"/>
              <w:right w:val="nil"/>
            </w:tcBorders>
            <w:shd w:val="clear" w:color="auto" w:fill="FFFFFF"/>
            <w:vAlign w:val="center"/>
          </w:tcPr>
          <w:p w14:paraId="74314E78" w14:textId="77777777" w:rsidR="00DE26DF" w:rsidRPr="005E727B" w:rsidRDefault="00DE26DF" w:rsidP="00DE26DF">
            <w:pPr>
              <w:spacing w:line="360" w:lineRule="auto"/>
              <w:jc w:val="center"/>
            </w:pPr>
            <w:r w:rsidRPr="005E727B">
              <w:t>2.21</w:t>
            </w:r>
          </w:p>
        </w:tc>
      </w:tr>
      <w:tr w:rsidR="00DE26DF" w:rsidRPr="005E727B" w14:paraId="1A657BDA" w14:textId="77777777" w:rsidTr="009C69D9">
        <w:trPr>
          <w:cantSplit/>
        </w:trPr>
        <w:tc>
          <w:tcPr>
            <w:tcW w:w="1563" w:type="pct"/>
            <w:vMerge/>
            <w:tcBorders>
              <w:left w:val="nil"/>
              <w:bottom w:val="single" w:sz="4" w:space="0" w:color="auto"/>
              <w:right w:val="nil"/>
            </w:tcBorders>
            <w:shd w:val="clear" w:color="auto" w:fill="FFFFFF"/>
            <w:vAlign w:val="center"/>
          </w:tcPr>
          <w:p w14:paraId="62B2C894" w14:textId="77777777" w:rsidR="00DE26DF" w:rsidRPr="005E727B" w:rsidRDefault="00DE26DF" w:rsidP="00DE26DF">
            <w:pPr>
              <w:spacing w:line="360" w:lineRule="auto"/>
              <w:jc w:val="center"/>
            </w:pPr>
          </w:p>
        </w:tc>
        <w:tc>
          <w:tcPr>
            <w:tcW w:w="332" w:type="pct"/>
            <w:tcBorders>
              <w:top w:val="nil"/>
              <w:left w:val="nil"/>
              <w:bottom w:val="single" w:sz="4" w:space="0" w:color="auto"/>
              <w:right w:val="nil"/>
            </w:tcBorders>
            <w:shd w:val="clear" w:color="auto" w:fill="FFFFFF"/>
            <w:vAlign w:val="center"/>
          </w:tcPr>
          <w:p w14:paraId="7FC5BAEA" w14:textId="77777777" w:rsidR="00DE26DF" w:rsidRPr="005E727B" w:rsidRDefault="00DE26DF" w:rsidP="00DE26DF">
            <w:pPr>
              <w:spacing w:line="360" w:lineRule="auto"/>
              <w:jc w:val="center"/>
            </w:pPr>
            <w:r w:rsidRPr="005E727B">
              <w:t>SD</w:t>
            </w:r>
          </w:p>
        </w:tc>
        <w:tc>
          <w:tcPr>
            <w:tcW w:w="1085" w:type="pct"/>
            <w:tcBorders>
              <w:top w:val="nil"/>
              <w:left w:val="nil"/>
              <w:bottom w:val="single" w:sz="4" w:space="0" w:color="auto"/>
              <w:right w:val="nil"/>
            </w:tcBorders>
            <w:shd w:val="clear" w:color="auto" w:fill="FFFFFF"/>
            <w:vAlign w:val="center"/>
          </w:tcPr>
          <w:p w14:paraId="5FA0AB73" w14:textId="77777777" w:rsidR="00DE26DF" w:rsidRPr="005E727B" w:rsidRDefault="00DE26DF" w:rsidP="00DE26DF">
            <w:pPr>
              <w:spacing w:line="360" w:lineRule="auto"/>
              <w:jc w:val="center"/>
            </w:pPr>
            <w:r w:rsidRPr="005E727B">
              <w:t>.793</w:t>
            </w:r>
          </w:p>
        </w:tc>
        <w:tc>
          <w:tcPr>
            <w:tcW w:w="943" w:type="pct"/>
            <w:tcBorders>
              <w:top w:val="nil"/>
              <w:left w:val="nil"/>
              <w:bottom w:val="single" w:sz="4" w:space="0" w:color="auto"/>
              <w:right w:val="nil"/>
            </w:tcBorders>
            <w:shd w:val="clear" w:color="auto" w:fill="FFFFFF"/>
            <w:vAlign w:val="center"/>
          </w:tcPr>
          <w:p w14:paraId="31DE5224" w14:textId="77777777" w:rsidR="00DE26DF" w:rsidRPr="005E727B" w:rsidRDefault="00DE26DF" w:rsidP="00DE26DF">
            <w:pPr>
              <w:spacing w:line="360" w:lineRule="auto"/>
              <w:jc w:val="center"/>
            </w:pPr>
            <w:r w:rsidRPr="005E727B">
              <w:t>1.258</w:t>
            </w:r>
          </w:p>
        </w:tc>
        <w:tc>
          <w:tcPr>
            <w:tcW w:w="1078" w:type="pct"/>
            <w:tcBorders>
              <w:top w:val="nil"/>
              <w:left w:val="nil"/>
              <w:bottom w:val="single" w:sz="4" w:space="0" w:color="auto"/>
              <w:right w:val="nil"/>
            </w:tcBorders>
            <w:shd w:val="clear" w:color="auto" w:fill="FFFFFF"/>
            <w:vAlign w:val="center"/>
          </w:tcPr>
          <w:p w14:paraId="3901F01E" w14:textId="77777777" w:rsidR="00DE26DF" w:rsidRPr="005E727B" w:rsidRDefault="00DE26DF" w:rsidP="00DE26DF">
            <w:pPr>
              <w:spacing w:line="360" w:lineRule="auto"/>
              <w:jc w:val="center"/>
            </w:pPr>
            <w:r w:rsidRPr="005E727B">
              <w:t>.875</w:t>
            </w:r>
          </w:p>
        </w:tc>
      </w:tr>
      <w:tr w:rsidR="00DE26DF" w:rsidRPr="005E727B" w14:paraId="3316D823" w14:textId="77777777" w:rsidTr="009C69D9">
        <w:trPr>
          <w:cantSplit/>
        </w:trPr>
        <w:tc>
          <w:tcPr>
            <w:tcW w:w="1563" w:type="pct"/>
            <w:vMerge w:val="restart"/>
            <w:tcBorders>
              <w:top w:val="single" w:sz="4" w:space="0" w:color="auto"/>
              <w:left w:val="nil"/>
              <w:right w:val="nil"/>
            </w:tcBorders>
            <w:shd w:val="clear" w:color="auto" w:fill="FFFFFF"/>
            <w:vAlign w:val="center"/>
          </w:tcPr>
          <w:p w14:paraId="424D2294" w14:textId="1E170B9D" w:rsidR="00DE26DF" w:rsidRPr="005E727B" w:rsidRDefault="00DE26DF" w:rsidP="00DE26DF">
            <w:pPr>
              <w:spacing w:line="360" w:lineRule="auto"/>
              <w:jc w:val="center"/>
            </w:pPr>
            <w:r w:rsidRPr="005E727B">
              <w:t>In-betweens (</w:t>
            </w:r>
            <w:r w:rsidRPr="005E727B">
              <w:rPr>
                <w:i/>
              </w:rPr>
              <w:t>N</w:t>
            </w:r>
            <w:r w:rsidRPr="005E727B">
              <w:t>=77)</w:t>
            </w:r>
          </w:p>
        </w:tc>
        <w:tc>
          <w:tcPr>
            <w:tcW w:w="332" w:type="pct"/>
            <w:tcBorders>
              <w:top w:val="single" w:sz="4" w:space="0" w:color="auto"/>
              <w:left w:val="nil"/>
              <w:bottom w:val="nil"/>
              <w:right w:val="nil"/>
            </w:tcBorders>
            <w:shd w:val="clear" w:color="auto" w:fill="FFFFFF"/>
            <w:vAlign w:val="center"/>
          </w:tcPr>
          <w:p w14:paraId="24344D14" w14:textId="77777777" w:rsidR="00DE26DF" w:rsidRPr="005E727B" w:rsidRDefault="00DE26DF" w:rsidP="00DE26DF">
            <w:pPr>
              <w:spacing w:line="360" w:lineRule="auto"/>
              <w:jc w:val="center"/>
            </w:pPr>
            <w:r w:rsidRPr="005E727B">
              <w:t>Mean</w:t>
            </w:r>
          </w:p>
        </w:tc>
        <w:tc>
          <w:tcPr>
            <w:tcW w:w="1085" w:type="pct"/>
            <w:tcBorders>
              <w:top w:val="single" w:sz="4" w:space="0" w:color="auto"/>
              <w:left w:val="nil"/>
              <w:bottom w:val="nil"/>
              <w:right w:val="nil"/>
            </w:tcBorders>
            <w:shd w:val="clear" w:color="auto" w:fill="FFFFFF"/>
            <w:vAlign w:val="center"/>
          </w:tcPr>
          <w:p w14:paraId="057DAC6B" w14:textId="77777777" w:rsidR="00DE26DF" w:rsidRPr="005E727B" w:rsidRDefault="00DE26DF" w:rsidP="00DE26DF">
            <w:pPr>
              <w:spacing w:line="360" w:lineRule="auto"/>
              <w:jc w:val="center"/>
            </w:pPr>
            <w:r w:rsidRPr="005E727B">
              <w:t>2.31</w:t>
            </w:r>
          </w:p>
        </w:tc>
        <w:tc>
          <w:tcPr>
            <w:tcW w:w="943" w:type="pct"/>
            <w:tcBorders>
              <w:top w:val="single" w:sz="4" w:space="0" w:color="auto"/>
              <w:left w:val="nil"/>
              <w:bottom w:val="nil"/>
              <w:right w:val="nil"/>
            </w:tcBorders>
            <w:shd w:val="clear" w:color="auto" w:fill="FFFFFF"/>
            <w:vAlign w:val="center"/>
          </w:tcPr>
          <w:p w14:paraId="414C4888" w14:textId="77777777" w:rsidR="00DE26DF" w:rsidRPr="005E727B" w:rsidRDefault="00DE26DF" w:rsidP="00DE26DF">
            <w:pPr>
              <w:spacing w:line="360" w:lineRule="auto"/>
              <w:jc w:val="center"/>
            </w:pPr>
            <w:r w:rsidRPr="005E727B">
              <w:t>1.76</w:t>
            </w:r>
          </w:p>
        </w:tc>
        <w:tc>
          <w:tcPr>
            <w:tcW w:w="1078" w:type="pct"/>
            <w:tcBorders>
              <w:top w:val="single" w:sz="4" w:space="0" w:color="auto"/>
              <w:left w:val="nil"/>
              <w:bottom w:val="nil"/>
              <w:right w:val="nil"/>
            </w:tcBorders>
            <w:shd w:val="clear" w:color="auto" w:fill="FFFFFF"/>
            <w:vAlign w:val="center"/>
          </w:tcPr>
          <w:p w14:paraId="26876412" w14:textId="77777777" w:rsidR="00DE26DF" w:rsidRPr="005E727B" w:rsidRDefault="00DE26DF" w:rsidP="00DE26DF">
            <w:pPr>
              <w:spacing w:line="360" w:lineRule="auto"/>
              <w:jc w:val="center"/>
            </w:pPr>
            <w:r w:rsidRPr="005E727B">
              <w:t>2.19</w:t>
            </w:r>
          </w:p>
        </w:tc>
      </w:tr>
      <w:tr w:rsidR="00DE26DF" w:rsidRPr="005E727B" w14:paraId="3AD830BB" w14:textId="77777777" w:rsidTr="009C69D9">
        <w:trPr>
          <w:cantSplit/>
        </w:trPr>
        <w:tc>
          <w:tcPr>
            <w:tcW w:w="1563" w:type="pct"/>
            <w:vMerge/>
            <w:tcBorders>
              <w:left w:val="nil"/>
              <w:bottom w:val="single" w:sz="4" w:space="0" w:color="auto"/>
              <w:right w:val="nil"/>
            </w:tcBorders>
            <w:shd w:val="clear" w:color="auto" w:fill="FFFFFF"/>
            <w:vAlign w:val="center"/>
          </w:tcPr>
          <w:p w14:paraId="0E6E8924" w14:textId="77777777" w:rsidR="00DE26DF" w:rsidRPr="005E727B" w:rsidRDefault="00DE26DF" w:rsidP="00DE26DF">
            <w:pPr>
              <w:spacing w:line="360" w:lineRule="auto"/>
              <w:jc w:val="center"/>
            </w:pPr>
          </w:p>
        </w:tc>
        <w:tc>
          <w:tcPr>
            <w:tcW w:w="332" w:type="pct"/>
            <w:tcBorders>
              <w:top w:val="nil"/>
              <w:left w:val="nil"/>
              <w:bottom w:val="single" w:sz="4" w:space="0" w:color="auto"/>
              <w:right w:val="nil"/>
            </w:tcBorders>
            <w:shd w:val="clear" w:color="auto" w:fill="FFFFFF"/>
            <w:vAlign w:val="center"/>
          </w:tcPr>
          <w:p w14:paraId="418FD610" w14:textId="77777777" w:rsidR="00DE26DF" w:rsidRPr="005E727B" w:rsidRDefault="00DE26DF" w:rsidP="00DE26DF">
            <w:pPr>
              <w:spacing w:line="360" w:lineRule="auto"/>
              <w:jc w:val="center"/>
            </w:pPr>
            <w:r w:rsidRPr="005E727B">
              <w:t>SD</w:t>
            </w:r>
          </w:p>
        </w:tc>
        <w:tc>
          <w:tcPr>
            <w:tcW w:w="1085" w:type="pct"/>
            <w:tcBorders>
              <w:top w:val="nil"/>
              <w:left w:val="nil"/>
              <w:bottom w:val="single" w:sz="4" w:space="0" w:color="auto"/>
              <w:right w:val="nil"/>
            </w:tcBorders>
            <w:shd w:val="clear" w:color="auto" w:fill="FFFFFF"/>
            <w:vAlign w:val="center"/>
          </w:tcPr>
          <w:p w14:paraId="4613EF31" w14:textId="77777777" w:rsidR="00DE26DF" w:rsidRPr="005E727B" w:rsidRDefault="00DE26DF" w:rsidP="00DE26DF">
            <w:pPr>
              <w:spacing w:line="360" w:lineRule="auto"/>
              <w:jc w:val="center"/>
            </w:pPr>
            <w:r w:rsidRPr="005E727B">
              <w:t>1.054</w:t>
            </w:r>
          </w:p>
        </w:tc>
        <w:tc>
          <w:tcPr>
            <w:tcW w:w="943" w:type="pct"/>
            <w:tcBorders>
              <w:top w:val="nil"/>
              <w:left w:val="nil"/>
              <w:bottom w:val="single" w:sz="4" w:space="0" w:color="auto"/>
              <w:right w:val="nil"/>
            </w:tcBorders>
            <w:shd w:val="clear" w:color="auto" w:fill="FFFFFF"/>
            <w:vAlign w:val="center"/>
          </w:tcPr>
          <w:p w14:paraId="05CBFA4E" w14:textId="77777777" w:rsidR="00DE26DF" w:rsidRPr="005E727B" w:rsidRDefault="00DE26DF" w:rsidP="00DE26DF">
            <w:pPr>
              <w:spacing w:line="360" w:lineRule="auto"/>
              <w:jc w:val="center"/>
            </w:pPr>
            <w:r w:rsidRPr="005E727B">
              <w:t>1.169</w:t>
            </w:r>
          </w:p>
        </w:tc>
        <w:tc>
          <w:tcPr>
            <w:tcW w:w="1078" w:type="pct"/>
            <w:tcBorders>
              <w:top w:val="nil"/>
              <w:left w:val="nil"/>
              <w:bottom w:val="single" w:sz="4" w:space="0" w:color="auto"/>
              <w:right w:val="nil"/>
            </w:tcBorders>
            <w:shd w:val="clear" w:color="auto" w:fill="FFFFFF"/>
            <w:vAlign w:val="center"/>
          </w:tcPr>
          <w:p w14:paraId="7D4E2B18" w14:textId="77777777" w:rsidR="00DE26DF" w:rsidRPr="005E727B" w:rsidRDefault="00DE26DF" w:rsidP="00DE26DF">
            <w:pPr>
              <w:spacing w:line="360" w:lineRule="auto"/>
              <w:jc w:val="center"/>
            </w:pPr>
            <w:r w:rsidRPr="005E727B">
              <w:t>.932</w:t>
            </w:r>
          </w:p>
        </w:tc>
      </w:tr>
      <w:tr w:rsidR="00DE26DF" w:rsidRPr="005E727B" w14:paraId="569A725F" w14:textId="77777777" w:rsidTr="009C69D9">
        <w:trPr>
          <w:cantSplit/>
        </w:trPr>
        <w:tc>
          <w:tcPr>
            <w:tcW w:w="1563" w:type="pct"/>
            <w:vMerge w:val="restart"/>
            <w:tcBorders>
              <w:top w:val="single" w:sz="4" w:space="0" w:color="auto"/>
              <w:left w:val="nil"/>
              <w:right w:val="nil"/>
            </w:tcBorders>
            <w:shd w:val="clear" w:color="auto" w:fill="FFFFFF"/>
            <w:vAlign w:val="center"/>
          </w:tcPr>
          <w:p w14:paraId="12D236E6" w14:textId="77777777" w:rsidR="00DE26DF" w:rsidRPr="005E727B" w:rsidRDefault="00DE26DF" w:rsidP="00DE26DF">
            <w:pPr>
              <w:spacing w:line="360" w:lineRule="auto"/>
              <w:jc w:val="center"/>
            </w:pPr>
            <w:r w:rsidRPr="005E727B">
              <w:t>Non-Opinion Leaders/Seekers (</w:t>
            </w:r>
            <w:r w:rsidRPr="005E727B">
              <w:rPr>
                <w:i/>
              </w:rPr>
              <w:t>N</w:t>
            </w:r>
            <w:r w:rsidRPr="005E727B">
              <w:t>=16)</w:t>
            </w:r>
          </w:p>
        </w:tc>
        <w:tc>
          <w:tcPr>
            <w:tcW w:w="332" w:type="pct"/>
            <w:tcBorders>
              <w:top w:val="single" w:sz="4" w:space="0" w:color="auto"/>
              <w:left w:val="nil"/>
              <w:bottom w:val="nil"/>
              <w:right w:val="nil"/>
            </w:tcBorders>
            <w:shd w:val="clear" w:color="auto" w:fill="FFFFFF"/>
            <w:vAlign w:val="center"/>
          </w:tcPr>
          <w:p w14:paraId="2590DB8A" w14:textId="77777777" w:rsidR="00DE26DF" w:rsidRPr="005E727B" w:rsidRDefault="00DE26DF" w:rsidP="00DE26DF">
            <w:pPr>
              <w:spacing w:line="360" w:lineRule="auto"/>
              <w:jc w:val="center"/>
            </w:pPr>
            <w:r w:rsidRPr="005E727B">
              <w:t>Mean</w:t>
            </w:r>
          </w:p>
        </w:tc>
        <w:tc>
          <w:tcPr>
            <w:tcW w:w="1085" w:type="pct"/>
            <w:tcBorders>
              <w:top w:val="single" w:sz="4" w:space="0" w:color="auto"/>
              <w:left w:val="nil"/>
              <w:bottom w:val="nil"/>
              <w:right w:val="nil"/>
            </w:tcBorders>
            <w:shd w:val="clear" w:color="auto" w:fill="FFFFFF"/>
            <w:vAlign w:val="center"/>
          </w:tcPr>
          <w:p w14:paraId="414309A3" w14:textId="77777777" w:rsidR="00DE26DF" w:rsidRPr="005E727B" w:rsidRDefault="00DE26DF" w:rsidP="00DE26DF">
            <w:pPr>
              <w:spacing w:line="360" w:lineRule="auto"/>
              <w:jc w:val="center"/>
            </w:pPr>
            <w:r w:rsidRPr="005E727B">
              <w:t>1.69</w:t>
            </w:r>
          </w:p>
        </w:tc>
        <w:tc>
          <w:tcPr>
            <w:tcW w:w="943" w:type="pct"/>
            <w:tcBorders>
              <w:top w:val="single" w:sz="4" w:space="0" w:color="auto"/>
              <w:left w:val="nil"/>
              <w:bottom w:val="nil"/>
              <w:right w:val="nil"/>
            </w:tcBorders>
            <w:shd w:val="clear" w:color="auto" w:fill="FFFFFF"/>
            <w:vAlign w:val="center"/>
          </w:tcPr>
          <w:p w14:paraId="43D57726" w14:textId="77777777" w:rsidR="00DE26DF" w:rsidRPr="005E727B" w:rsidRDefault="00DE26DF" w:rsidP="00DE26DF">
            <w:pPr>
              <w:spacing w:line="360" w:lineRule="auto"/>
              <w:jc w:val="center"/>
            </w:pPr>
            <w:r w:rsidRPr="005E727B">
              <w:t>1.50</w:t>
            </w:r>
          </w:p>
        </w:tc>
        <w:tc>
          <w:tcPr>
            <w:tcW w:w="1078" w:type="pct"/>
            <w:tcBorders>
              <w:top w:val="single" w:sz="4" w:space="0" w:color="auto"/>
              <w:left w:val="nil"/>
              <w:bottom w:val="nil"/>
              <w:right w:val="nil"/>
            </w:tcBorders>
            <w:shd w:val="clear" w:color="auto" w:fill="FFFFFF"/>
            <w:vAlign w:val="center"/>
          </w:tcPr>
          <w:p w14:paraId="6F48CAD6" w14:textId="77777777" w:rsidR="00DE26DF" w:rsidRPr="005E727B" w:rsidRDefault="00DE26DF" w:rsidP="00DE26DF">
            <w:pPr>
              <w:spacing w:line="360" w:lineRule="auto"/>
              <w:jc w:val="center"/>
            </w:pPr>
            <w:r w:rsidRPr="005E727B">
              <w:t>1.93</w:t>
            </w:r>
          </w:p>
        </w:tc>
      </w:tr>
      <w:tr w:rsidR="00DE26DF" w:rsidRPr="005E727B" w14:paraId="32885DDB" w14:textId="77777777" w:rsidTr="009C69D9">
        <w:trPr>
          <w:cantSplit/>
        </w:trPr>
        <w:tc>
          <w:tcPr>
            <w:tcW w:w="1563" w:type="pct"/>
            <w:vMerge/>
            <w:tcBorders>
              <w:left w:val="nil"/>
              <w:bottom w:val="single" w:sz="4" w:space="0" w:color="auto"/>
              <w:right w:val="nil"/>
            </w:tcBorders>
            <w:shd w:val="clear" w:color="auto" w:fill="FFFFFF"/>
            <w:vAlign w:val="center"/>
          </w:tcPr>
          <w:p w14:paraId="7E227F73" w14:textId="77777777" w:rsidR="00DE26DF" w:rsidRPr="005E727B" w:rsidRDefault="00DE26DF" w:rsidP="00DE26DF">
            <w:pPr>
              <w:spacing w:line="360" w:lineRule="auto"/>
              <w:jc w:val="center"/>
            </w:pPr>
          </w:p>
        </w:tc>
        <w:tc>
          <w:tcPr>
            <w:tcW w:w="332" w:type="pct"/>
            <w:tcBorders>
              <w:top w:val="nil"/>
              <w:left w:val="nil"/>
              <w:bottom w:val="single" w:sz="4" w:space="0" w:color="auto"/>
              <w:right w:val="nil"/>
            </w:tcBorders>
            <w:shd w:val="clear" w:color="auto" w:fill="FFFFFF"/>
            <w:vAlign w:val="center"/>
          </w:tcPr>
          <w:p w14:paraId="0C804FEC" w14:textId="77777777" w:rsidR="00DE26DF" w:rsidRPr="005E727B" w:rsidRDefault="00DE26DF" w:rsidP="00DE26DF">
            <w:pPr>
              <w:spacing w:line="360" w:lineRule="auto"/>
              <w:jc w:val="center"/>
            </w:pPr>
            <w:r w:rsidRPr="005E727B">
              <w:t>SD</w:t>
            </w:r>
          </w:p>
        </w:tc>
        <w:tc>
          <w:tcPr>
            <w:tcW w:w="1085" w:type="pct"/>
            <w:tcBorders>
              <w:top w:val="nil"/>
              <w:left w:val="nil"/>
              <w:bottom w:val="single" w:sz="4" w:space="0" w:color="auto"/>
              <w:right w:val="nil"/>
            </w:tcBorders>
            <w:shd w:val="clear" w:color="auto" w:fill="FFFFFF"/>
            <w:vAlign w:val="center"/>
          </w:tcPr>
          <w:p w14:paraId="3186CF00" w14:textId="77777777" w:rsidR="00DE26DF" w:rsidRPr="005E727B" w:rsidRDefault="00DE26DF" w:rsidP="00DE26DF">
            <w:pPr>
              <w:spacing w:line="360" w:lineRule="auto"/>
              <w:jc w:val="center"/>
            </w:pPr>
            <w:r w:rsidRPr="005E727B">
              <w:t>1.079</w:t>
            </w:r>
          </w:p>
        </w:tc>
        <w:tc>
          <w:tcPr>
            <w:tcW w:w="943" w:type="pct"/>
            <w:tcBorders>
              <w:top w:val="nil"/>
              <w:left w:val="nil"/>
              <w:bottom w:val="single" w:sz="4" w:space="0" w:color="auto"/>
              <w:right w:val="nil"/>
            </w:tcBorders>
            <w:shd w:val="clear" w:color="auto" w:fill="FFFFFF"/>
            <w:vAlign w:val="center"/>
          </w:tcPr>
          <w:p w14:paraId="1BC00AAB" w14:textId="77777777" w:rsidR="00DE26DF" w:rsidRPr="005E727B" w:rsidRDefault="00DE26DF" w:rsidP="00DE26DF">
            <w:pPr>
              <w:spacing w:line="360" w:lineRule="auto"/>
              <w:jc w:val="center"/>
            </w:pPr>
            <w:r w:rsidRPr="005E727B">
              <w:t>1.192</w:t>
            </w:r>
          </w:p>
        </w:tc>
        <w:tc>
          <w:tcPr>
            <w:tcW w:w="1078" w:type="pct"/>
            <w:tcBorders>
              <w:top w:val="nil"/>
              <w:left w:val="nil"/>
              <w:bottom w:val="single" w:sz="4" w:space="0" w:color="auto"/>
              <w:right w:val="nil"/>
            </w:tcBorders>
            <w:shd w:val="clear" w:color="auto" w:fill="FFFFFF"/>
            <w:vAlign w:val="center"/>
          </w:tcPr>
          <w:p w14:paraId="31660987" w14:textId="77777777" w:rsidR="00DE26DF" w:rsidRPr="005E727B" w:rsidRDefault="00DE26DF" w:rsidP="00DE26DF">
            <w:pPr>
              <w:spacing w:line="360" w:lineRule="auto"/>
              <w:jc w:val="center"/>
            </w:pPr>
            <w:r w:rsidRPr="005E727B">
              <w:t>.914</w:t>
            </w:r>
          </w:p>
        </w:tc>
      </w:tr>
      <w:tr w:rsidR="00DE26DF" w:rsidRPr="005E727B" w14:paraId="1827A165" w14:textId="77777777" w:rsidTr="009C69D9">
        <w:trPr>
          <w:cantSplit/>
        </w:trPr>
        <w:tc>
          <w:tcPr>
            <w:tcW w:w="1563" w:type="pct"/>
            <w:vMerge w:val="restart"/>
            <w:tcBorders>
              <w:top w:val="single" w:sz="4" w:space="0" w:color="auto"/>
              <w:left w:val="nil"/>
              <w:right w:val="nil"/>
            </w:tcBorders>
            <w:shd w:val="clear" w:color="auto" w:fill="FFFFFF"/>
            <w:vAlign w:val="center"/>
          </w:tcPr>
          <w:p w14:paraId="34855DEC" w14:textId="77777777" w:rsidR="00DE26DF" w:rsidRPr="005E727B" w:rsidRDefault="00DE26DF" w:rsidP="00DE26DF">
            <w:pPr>
              <w:spacing w:line="360" w:lineRule="auto"/>
              <w:jc w:val="center"/>
            </w:pPr>
            <w:r w:rsidRPr="005E727B">
              <w:t>Total (</w:t>
            </w:r>
            <w:r w:rsidRPr="005E727B">
              <w:rPr>
                <w:i/>
              </w:rPr>
              <w:t>N</w:t>
            </w:r>
            <w:r w:rsidRPr="005E727B">
              <w:t>=131)</w:t>
            </w:r>
          </w:p>
        </w:tc>
        <w:tc>
          <w:tcPr>
            <w:tcW w:w="332" w:type="pct"/>
            <w:tcBorders>
              <w:top w:val="single" w:sz="4" w:space="0" w:color="auto"/>
              <w:left w:val="nil"/>
              <w:bottom w:val="nil"/>
              <w:right w:val="nil"/>
            </w:tcBorders>
            <w:shd w:val="clear" w:color="auto" w:fill="FFFFFF"/>
            <w:vAlign w:val="center"/>
          </w:tcPr>
          <w:p w14:paraId="7B70E585" w14:textId="77777777" w:rsidR="00DE26DF" w:rsidRPr="005E727B" w:rsidRDefault="00DE26DF" w:rsidP="00DE26DF">
            <w:pPr>
              <w:spacing w:line="360" w:lineRule="auto"/>
              <w:jc w:val="center"/>
            </w:pPr>
            <w:r w:rsidRPr="005E727B">
              <w:t>Mean</w:t>
            </w:r>
          </w:p>
        </w:tc>
        <w:tc>
          <w:tcPr>
            <w:tcW w:w="1085" w:type="pct"/>
            <w:tcBorders>
              <w:top w:val="single" w:sz="4" w:space="0" w:color="auto"/>
              <w:left w:val="nil"/>
              <w:bottom w:val="nil"/>
              <w:right w:val="nil"/>
            </w:tcBorders>
            <w:shd w:val="clear" w:color="auto" w:fill="FFFFFF"/>
            <w:vAlign w:val="center"/>
          </w:tcPr>
          <w:p w14:paraId="352227C3" w14:textId="77777777" w:rsidR="00DE26DF" w:rsidRPr="005E727B" w:rsidRDefault="00DE26DF" w:rsidP="00DE26DF">
            <w:pPr>
              <w:spacing w:line="360" w:lineRule="auto"/>
              <w:jc w:val="center"/>
            </w:pPr>
            <w:r w:rsidRPr="005E727B">
              <w:t>2.31</w:t>
            </w:r>
          </w:p>
        </w:tc>
        <w:tc>
          <w:tcPr>
            <w:tcW w:w="943" w:type="pct"/>
            <w:tcBorders>
              <w:top w:val="single" w:sz="4" w:space="0" w:color="auto"/>
              <w:left w:val="nil"/>
              <w:bottom w:val="nil"/>
              <w:right w:val="nil"/>
            </w:tcBorders>
            <w:shd w:val="clear" w:color="auto" w:fill="FFFFFF"/>
            <w:vAlign w:val="center"/>
          </w:tcPr>
          <w:p w14:paraId="7A5C34D6" w14:textId="77777777" w:rsidR="00DE26DF" w:rsidRPr="005E727B" w:rsidRDefault="00DE26DF" w:rsidP="00DE26DF">
            <w:pPr>
              <w:spacing w:line="360" w:lineRule="auto"/>
              <w:jc w:val="center"/>
            </w:pPr>
            <w:r w:rsidRPr="005E727B">
              <w:t>1.90</w:t>
            </w:r>
          </w:p>
        </w:tc>
        <w:tc>
          <w:tcPr>
            <w:tcW w:w="1078" w:type="pct"/>
            <w:tcBorders>
              <w:top w:val="single" w:sz="4" w:space="0" w:color="auto"/>
              <w:left w:val="nil"/>
              <w:bottom w:val="nil"/>
              <w:right w:val="nil"/>
            </w:tcBorders>
            <w:shd w:val="clear" w:color="auto" w:fill="FFFFFF"/>
            <w:vAlign w:val="center"/>
          </w:tcPr>
          <w:p w14:paraId="3E63DD25" w14:textId="77777777" w:rsidR="00DE26DF" w:rsidRPr="005E727B" w:rsidRDefault="00DE26DF" w:rsidP="00DE26DF">
            <w:pPr>
              <w:spacing w:line="360" w:lineRule="auto"/>
              <w:jc w:val="center"/>
            </w:pPr>
            <w:r w:rsidRPr="005E727B">
              <w:t>2.17</w:t>
            </w:r>
          </w:p>
        </w:tc>
      </w:tr>
      <w:tr w:rsidR="00DE26DF" w:rsidRPr="005E727B" w14:paraId="7EC472B5" w14:textId="77777777" w:rsidTr="009C69D9">
        <w:trPr>
          <w:cantSplit/>
        </w:trPr>
        <w:tc>
          <w:tcPr>
            <w:tcW w:w="1563" w:type="pct"/>
            <w:vMerge/>
            <w:tcBorders>
              <w:left w:val="nil"/>
              <w:right w:val="nil"/>
            </w:tcBorders>
            <w:shd w:val="clear" w:color="auto" w:fill="FFFFFF"/>
            <w:vAlign w:val="center"/>
          </w:tcPr>
          <w:p w14:paraId="43676812" w14:textId="77777777" w:rsidR="00DE26DF" w:rsidRPr="005E727B" w:rsidRDefault="00DE26DF" w:rsidP="00DE26DF">
            <w:pPr>
              <w:spacing w:line="360" w:lineRule="auto"/>
              <w:jc w:val="center"/>
            </w:pPr>
          </w:p>
        </w:tc>
        <w:tc>
          <w:tcPr>
            <w:tcW w:w="332" w:type="pct"/>
            <w:tcBorders>
              <w:top w:val="nil"/>
              <w:left w:val="nil"/>
              <w:bottom w:val="nil"/>
              <w:right w:val="nil"/>
            </w:tcBorders>
            <w:shd w:val="clear" w:color="auto" w:fill="FFFFFF"/>
            <w:vAlign w:val="center"/>
          </w:tcPr>
          <w:p w14:paraId="71106635" w14:textId="77777777" w:rsidR="00DE26DF" w:rsidRPr="005E727B" w:rsidRDefault="00DE26DF" w:rsidP="00DE26DF">
            <w:pPr>
              <w:spacing w:line="360" w:lineRule="auto"/>
              <w:jc w:val="center"/>
            </w:pPr>
            <w:r w:rsidRPr="005E727B">
              <w:t>SD</w:t>
            </w:r>
          </w:p>
        </w:tc>
        <w:tc>
          <w:tcPr>
            <w:tcW w:w="1085" w:type="pct"/>
            <w:tcBorders>
              <w:top w:val="nil"/>
              <w:left w:val="nil"/>
              <w:bottom w:val="nil"/>
              <w:right w:val="nil"/>
            </w:tcBorders>
            <w:shd w:val="clear" w:color="auto" w:fill="FFFFFF"/>
            <w:vAlign w:val="center"/>
          </w:tcPr>
          <w:p w14:paraId="1D2E0022" w14:textId="77777777" w:rsidR="00DE26DF" w:rsidRPr="005E727B" w:rsidRDefault="00DE26DF" w:rsidP="00DE26DF">
            <w:pPr>
              <w:spacing w:line="360" w:lineRule="auto"/>
              <w:jc w:val="center"/>
            </w:pPr>
            <w:r w:rsidRPr="005E727B">
              <w:t>1.016</w:t>
            </w:r>
          </w:p>
        </w:tc>
        <w:tc>
          <w:tcPr>
            <w:tcW w:w="943" w:type="pct"/>
            <w:tcBorders>
              <w:top w:val="nil"/>
              <w:left w:val="nil"/>
              <w:bottom w:val="nil"/>
              <w:right w:val="nil"/>
            </w:tcBorders>
            <w:shd w:val="clear" w:color="auto" w:fill="FFFFFF"/>
            <w:vAlign w:val="center"/>
          </w:tcPr>
          <w:p w14:paraId="08C7DC04" w14:textId="77777777" w:rsidR="00DE26DF" w:rsidRPr="005E727B" w:rsidRDefault="00DE26DF" w:rsidP="00DE26DF">
            <w:pPr>
              <w:spacing w:line="360" w:lineRule="auto"/>
              <w:jc w:val="center"/>
            </w:pPr>
            <w:r w:rsidRPr="005E727B">
              <w:t>1.214</w:t>
            </w:r>
          </w:p>
        </w:tc>
        <w:tc>
          <w:tcPr>
            <w:tcW w:w="1078" w:type="pct"/>
            <w:tcBorders>
              <w:top w:val="nil"/>
              <w:left w:val="nil"/>
              <w:bottom w:val="nil"/>
              <w:right w:val="nil"/>
            </w:tcBorders>
            <w:shd w:val="clear" w:color="auto" w:fill="FFFFFF"/>
            <w:vAlign w:val="center"/>
          </w:tcPr>
          <w:p w14:paraId="765039C0" w14:textId="77777777" w:rsidR="00DE26DF" w:rsidRPr="005E727B" w:rsidRDefault="00DE26DF" w:rsidP="00DE26DF">
            <w:pPr>
              <w:spacing w:line="360" w:lineRule="auto"/>
              <w:jc w:val="center"/>
            </w:pPr>
            <w:r w:rsidRPr="005E727B">
              <w:t>.938</w:t>
            </w:r>
          </w:p>
        </w:tc>
      </w:tr>
      <w:tr w:rsidR="00DE26DF" w:rsidRPr="005E727B" w14:paraId="6DC9D382" w14:textId="77777777" w:rsidTr="009C69D9">
        <w:trPr>
          <w:cantSplit/>
        </w:trPr>
        <w:tc>
          <w:tcPr>
            <w:tcW w:w="1563" w:type="pct"/>
            <w:vMerge/>
            <w:tcBorders>
              <w:left w:val="nil"/>
              <w:right w:val="nil"/>
            </w:tcBorders>
            <w:shd w:val="clear" w:color="auto" w:fill="FFFFFF"/>
            <w:vAlign w:val="center"/>
          </w:tcPr>
          <w:p w14:paraId="5171829D" w14:textId="77777777" w:rsidR="00DE26DF" w:rsidRPr="005E727B" w:rsidRDefault="00DE26DF" w:rsidP="00DE26DF">
            <w:pPr>
              <w:spacing w:line="360" w:lineRule="auto"/>
              <w:jc w:val="center"/>
            </w:pPr>
          </w:p>
        </w:tc>
        <w:tc>
          <w:tcPr>
            <w:tcW w:w="332" w:type="pct"/>
            <w:tcBorders>
              <w:top w:val="nil"/>
              <w:left w:val="nil"/>
              <w:bottom w:val="nil"/>
              <w:right w:val="nil"/>
            </w:tcBorders>
            <w:shd w:val="clear" w:color="auto" w:fill="FFFFFF"/>
            <w:vAlign w:val="center"/>
          </w:tcPr>
          <w:p w14:paraId="0AAC9A6E" w14:textId="663C7F75" w:rsidR="00DE26DF" w:rsidRPr="005E727B" w:rsidRDefault="00DE26DF" w:rsidP="00DE26DF">
            <w:pPr>
              <w:spacing w:line="360" w:lineRule="auto"/>
              <w:jc w:val="center"/>
            </w:pPr>
            <w:r w:rsidRPr="005E727B">
              <w:t>Sig.</w:t>
            </w:r>
            <w:r w:rsidR="009C69D9" w:rsidRPr="005E727B">
              <w:t>*</w:t>
            </w:r>
          </w:p>
        </w:tc>
        <w:tc>
          <w:tcPr>
            <w:tcW w:w="1085" w:type="pct"/>
            <w:tcBorders>
              <w:top w:val="nil"/>
              <w:left w:val="nil"/>
              <w:bottom w:val="nil"/>
              <w:right w:val="nil"/>
            </w:tcBorders>
            <w:shd w:val="clear" w:color="auto" w:fill="FFFFFF"/>
            <w:vAlign w:val="center"/>
          </w:tcPr>
          <w:p w14:paraId="1AAD15D3" w14:textId="77777777" w:rsidR="00DE26DF" w:rsidRPr="005E727B" w:rsidRDefault="00DE26DF" w:rsidP="00DE26DF">
            <w:pPr>
              <w:spacing w:line="360" w:lineRule="auto"/>
              <w:jc w:val="center"/>
            </w:pPr>
            <w:r w:rsidRPr="005E727B">
              <w:t>.012</w:t>
            </w:r>
          </w:p>
        </w:tc>
        <w:tc>
          <w:tcPr>
            <w:tcW w:w="943" w:type="pct"/>
            <w:tcBorders>
              <w:top w:val="nil"/>
              <w:left w:val="nil"/>
              <w:bottom w:val="nil"/>
              <w:right w:val="nil"/>
            </w:tcBorders>
            <w:shd w:val="clear" w:color="auto" w:fill="FFFFFF"/>
            <w:vAlign w:val="center"/>
          </w:tcPr>
          <w:p w14:paraId="7D2B0B67" w14:textId="77777777" w:rsidR="00DE26DF" w:rsidRPr="005E727B" w:rsidRDefault="00DE26DF" w:rsidP="00DE26DF">
            <w:pPr>
              <w:spacing w:line="360" w:lineRule="auto"/>
              <w:jc w:val="center"/>
            </w:pPr>
            <w:r w:rsidRPr="005E727B">
              <w:t>.020</w:t>
            </w:r>
          </w:p>
        </w:tc>
        <w:tc>
          <w:tcPr>
            <w:tcW w:w="1078" w:type="pct"/>
            <w:tcBorders>
              <w:top w:val="nil"/>
              <w:left w:val="nil"/>
              <w:bottom w:val="nil"/>
              <w:right w:val="nil"/>
            </w:tcBorders>
            <w:shd w:val="clear" w:color="auto" w:fill="FFFFFF"/>
            <w:vAlign w:val="center"/>
          </w:tcPr>
          <w:p w14:paraId="776160C1" w14:textId="77777777" w:rsidR="00DE26DF" w:rsidRPr="005E727B" w:rsidRDefault="00DE26DF" w:rsidP="00DE26DF">
            <w:pPr>
              <w:spacing w:line="360" w:lineRule="auto"/>
              <w:jc w:val="center"/>
            </w:pPr>
            <w:r w:rsidRPr="005E727B">
              <w:t>.578</w:t>
            </w:r>
          </w:p>
        </w:tc>
      </w:tr>
      <w:tr w:rsidR="009C69D9" w:rsidRPr="005E727B" w14:paraId="41F223FE" w14:textId="77777777" w:rsidTr="009C69D9">
        <w:trPr>
          <w:cantSplit/>
        </w:trPr>
        <w:tc>
          <w:tcPr>
            <w:tcW w:w="5000" w:type="pct"/>
            <w:gridSpan w:val="5"/>
            <w:tcBorders>
              <w:left w:val="nil"/>
              <w:bottom w:val="nil"/>
              <w:right w:val="nil"/>
            </w:tcBorders>
            <w:shd w:val="clear" w:color="auto" w:fill="FFFFFF"/>
            <w:vAlign w:val="center"/>
          </w:tcPr>
          <w:p w14:paraId="10B319D1" w14:textId="198252CA" w:rsidR="009C69D9" w:rsidRPr="005E727B" w:rsidRDefault="00AC3E5B" w:rsidP="009C69D9">
            <w:pPr>
              <w:spacing w:line="360" w:lineRule="auto"/>
            </w:pPr>
            <w:r>
              <w:rPr>
                <w:i/>
              </w:rPr>
              <w:t>Note</w:t>
            </w:r>
            <w:r w:rsidR="009B5834" w:rsidRPr="005E727B">
              <w:rPr>
                <w:i/>
              </w:rPr>
              <w:t>:</w:t>
            </w:r>
            <w:r w:rsidR="009B5834" w:rsidRPr="005E727B">
              <w:t xml:space="preserve">  *Sig=significance at </w:t>
            </w:r>
            <w:r w:rsidR="009B5834" w:rsidRPr="005E727B">
              <w:rPr>
                <w:i/>
              </w:rPr>
              <w:t>p</w:t>
            </w:r>
            <w:r w:rsidR="009B5834" w:rsidRPr="005E727B">
              <w:t>&lt;.05.</w:t>
            </w:r>
          </w:p>
        </w:tc>
      </w:tr>
    </w:tbl>
    <w:p w14:paraId="703AE768" w14:textId="77777777" w:rsidR="00DE26DF" w:rsidRPr="005E727B" w:rsidRDefault="00DE26DF" w:rsidP="002169EA">
      <w:pPr>
        <w:spacing w:line="360" w:lineRule="auto"/>
      </w:pPr>
    </w:p>
    <w:p w14:paraId="58AD1B6F" w14:textId="7BA0E8AB" w:rsidR="00CB1719" w:rsidRPr="005E727B" w:rsidRDefault="00CB1719" w:rsidP="002169EA">
      <w:pPr>
        <w:spacing w:line="360" w:lineRule="auto"/>
      </w:pPr>
      <w:r w:rsidRPr="005E727B">
        <w:tab/>
        <w:t>Generally, almost all le</w:t>
      </w:r>
      <w:r w:rsidR="007F45C9" w:rsidRPr="005E727B">
        <w:t xml:space="preserve">adership categories look to </w:t>
      </w:r>
      <w:r w:rsidRPr="005E727B">
        <w:t xml:space="preserve">fashion magazines and blogs for information on fashion. Online webzines and the streets are also frequently chosen but not as often as the aforementioned two sources. Friends are unimportant, </w:t>
      </w:r>
      <w:r w:rsidR="00D516DC" w:rsidRPr="005E727B">
        <w:t>except</w:t>
      </w:r>
      <w:r w:rsidRPr="005E727B">
        <w:t xml:space="preserve"> for non-leaders/seekers who did choose it more than the other categories. Additionally, magazines are </w:t>
      </w:r>
      <w:r w:rsidR="00517A63" w:rsidRPr="005E727B">
        <w:t xml:space="preserve">mostly read online and in print with the exception being opinion leaders who prefer to read general fashion magazines in print. </w:t>
      </w:r>
      <w:r w:rsidRPr="005E727B">
        <w:t xml:space="preserve">Lastly, </w:t>
      </w:r>
      <w:r w:rsidRPr="005E727B">
        <w:lastRenderedPageBreak/>
        <w:t xml:space="preserve">respondents were indifferent towards the importance of social networks for keeping up to date on fashion. Therefore, it is fair to conclude that for the general opinion leader categories, social </w:t>
      </w:r>
      <w:r w:rsidR="008C250C" w:rsidRPr="005E727B">
        <w:t xml:space="preserve">networks are unimportant </w:t>
      </w:r>
      <w:r w:rsidR="00DA1E24" w:rsidRPr="005E727B">
        <w:t>for discovering new informatio</w:t>
      </w:r>
      <w:r w:rsidR="00EC5626" w:rsidRPr="005E727B">
        <w:t>n.</w:t>
      </w:r>
    </w:p>
    <w:p w14:paraId="4DFEBC6F" w14:textId="7126FA1F" w:rsidR="00365BB5" w:rsidRPr="005E727B" w:rsidRDefault="00B46575" w:rsidP="00512E0E">
      <w:pPr>
        <w:spacing w:line="360" w:lineRule="auto"/>
      </w:pPr>
      <w:r w:rsidRPr="005E727B">
        <w:tab/>
        <w:t xml:space="preserve">Based on these results alone, it can be concluded that the non-opinion leaders/seekers are in fact neither leaders nor seekers but, possibly, people with a casual interest (or no) interest in fashion. Also, the ‘in-betweens’ can be called opinion seekers </w:t>
      </w:r>
      <w:r w:rsidR="00F32881" w:rsidRPr="005E727B">
        <w:t xml:space="preserve">(as they will be called from now on) </w:t>
      </w:r>
      <w:r w:rsidRPr="005E727B">
        <w:t>because they do express a high interest (i.e. involvement)</w:t>
      </w:r>
      <w:r w:rsidR="00C62728" w:rsidRPr="005E727B">
        <w:t xml:space="preserve"> and mild innovativeness compared to the leaders. </w:t>
      </w:r>
      <w:r w:rsidR="005948BE" w:rsidRPr="005E727B">
        <w:t xml:space="preserve">Moreover, the leaders can be called leaders because they do spend more on fashion than seekers and they are considered to be more innovative than both seekers and non-leaders/seekers. </w:t>
      </w:r>
    </w:p>
    <w:p w14:paraId="7F566C99" w14:textId="77777777" w:rsidR="00DA1E24" w:rsidRPr="005E727B" w:rsidRDefault="00DA1E24" w:rsidP="00512E0E">
      <w:pPr>
        <w:spacing w:line="360" w:lineRule="auto"/>
      </w:pPr>
    </w:p>
    <w:p w14:paraId="78E129E7" w14:textId="52565D22" w:rsidR="000921A5" w:rsidRPr="005E727B" w:rsidRDefault="00C165D4" w:rsidP="00E0750C">
      <w:pPr>
        <w:pStyle w:val="Heading2"/>
      </w:pPr>
      <w:bookmarkStart w:id="39" w:name="_Toc201932283"/>
      <w:r w:rsidRPr="005E727B">
        <w:t>4.2. Opinion leaders as bloggers</w:t>
      </w:r>
      <w:bookmarkEnd w:id="39"/>
    </w:p>
    <w:p w14:paraId="2AA938EA" w14:textId="6AC5F01D" w:rsidR="00C165D4" w:rsidRPr="005E727B" w:rsidRDefault="00C165D4" w:rsidP="00794203">
      <w:pPr>
        <w:spacing w:line="360" w:lineRule="auto"/>
        <w:ind w:firstLine="720"/>
      </w:pPr>
      <w:r w:rsidRPr="005E727B">
        <w:t xml:space="preserve">The next </w:t>
      </w:r>
      <w:r w:rsidR="007E13E2" w:rsidRPr="005E727B">
        <w:t xml:space="preserve">step </w:t>
      </w:r>
      <w:r w:rsidR="00B95F03" w:rsidRPr="005E727B">
        <w:t xml:space="preserve">is </w:t>
      </w:r>
      <w:r w:rsidRPr="005E727B">
        <w:t xml:space="preserve">to determine whether </w:t>
      </w:r>
      <w:r w:rsidR="007E13E2" w:rsidRPr="005E727B">
        <w:t>the opinion leaders and seekers found in the previous section</w:t>
      </w:r>
      <w:r w:rsidRPr="005E727B">
        <w:t xml:space="preserve"> </w:t>
      </w:r>
      <w:r w:rsidR="00B95F03" w:rsidRPr="005E727B">
        <w:t>are</w:t>
      </w:r>
      <w:r w:rsidR="00B46963" w:rsidRPr="005E727B">
        <w:t xml:space="preserve"> online</w:t>
      </w:r>
      <w:r w:rsidRPr="005E727B">
        <w:t xml:space="preserve"> leade</w:t>
      </w:r>
      <w:r w:rsidR="00B46963" w:rsidRPr="005E727B">
        <w:t xml:space="preserve">rs and seekers. </w:t>
      </w:r>
      <w:r w:rsidR="00D24565" w:rsidRPr="005E727B">
        <w:t xml:space="preserve">This was </w:t>
      </w:r>
      <w:r w:rsidR="00797DB0" w:rsidRPr="005E727B">
        <w:t>done</w:t>
      </w:r>
      <w:r w:rsidR="00D24565" w:rsidRPr="005E727B">
        <w:t xml:space="preserve"> </w:t>
      </w:r>
      <w:r w:rsidR="00797DB0" w:rsidRPr="005E727B">
        <w:t>with</w:t>
      </w:r>
      <w:r w:rsidR="00D24565" w:rsidRPr="005E727B">
        <w:t xml:space="preserve"> a questio</w:t>
      </w:r>
      <w:r w:rsidR="00797DB0" w:rsidRPr="005E727B">
        <w:t xml:space="preserve">n (and separate section) in </w:t>
      </w:r>
      <w:r w:rsidR="00D24565" w:rsidRPr="005E727B">
        <w:t xml:space="preserve">asking respondents </w:t>
      </w:r>
      <w:r w:rsidR="00797DB0" w:rsidRPr="005E727B">
        <w:t xml:space="preserve">whether they </w:t>
      </w:r>
      <w:r w:rsidR="00D24565" w:rsidRPr="005E727B">
        <w:t>have a blog or not. However, b</w:t>
      </w:r>
      <w:r w:rsidRPr="005E727B">
        <w:t xml:space="preserve">eforehand, </w:t>
      </w:r>
      <w:r w:rsidR="00797DB0" w:rsidRPr="005E727B">
        <w:t xml:space="preserve">all </w:t>
      </w:r>
      <w:r w:rsidRPr="005E727B">
        <w:t xml:space="preserve">respondents were asked if they read fashion blogs. The general results of </w:t>
      </w:r>
      <w:r w:rsidRPr="005E727B">
        <w:rPr>
          <w:i/>
        </w:rPr>
        <w:t>this</w:t>
      </w:r>
      <w:r w:rsidRPr="005E727B">
        <w:t xml:space="preserve"> part will be discussed later</w:t>
      </w:r>
      <w:r w:rsidR="00D24565" w:rsidRPr="005E727B">
        <w:t xml:space="preserve"> (in section 4.3)</w:t>
      </w:r>
      <w:r w:rsidRPr="005E727B">
        <w:t xml:space="preserve"> as will questions pertaining to the importance, according to respondents, of blog features. </w:t>
      </w:r>
    </w:p>
    <w:p w14:paraId="38F940E6" w14:textId="0D043F01" w:rsidR="00C165D4" w:rsidRPr="005E727B" w:rsidRDefault="00C165D4" w:rsidP="007F33A4">
      <w:pPr>
        <w:spacing w:line="360" w:lineRule="auto"/>
        <w:ind w:firstLine="720"/>
      </w:pPr>
      <w:r w:rsidRPr="005E727B">
        <w:t xml:space="preserve">In order to find an answer to the research question, opinion leaders and seekers had to be further divided according to whether they have a blog (and are active online) or not. Also, the online opinion leaders and seekers (i.e. bloggers) had to be separated from the opinion leaders and seekers who are active offline. As was done in the previous section, the categories are </w:t>
      </w:r>
      <w:r w:rsidR="00797DB0" w:rsidRPr="005E727B">
        <w:t>still preliminary</w:t>
      </w:r>
      <w:r w:rsidRPr="005E727B">
        <w:t xml:space="preserve">. Respondents had to, again, be </w:t>
      </w:r>
      <w:r w:rsidR="00BD72E4" w:rsidRPr="005E727B">
        <w:t>contrasted</w:t>
      </w:r>
      <w:r w:rsidRPr="005E727B">
        <w:t xml:space="preserve"> against </w:t>
      </w:r>
      <w:r w:rsidR="00797DB0" w:rsidRPr="005E727B">
        <w:t xml:space="preserve">frequency of shopping, spending, innovativeness, </w:t>
      </w:r>
      <w:r w:rsidRPr="005E727B">
        <w:t xml:space="preserve">and media habits. </w:t>
      </w:r>
    </w:p>
    <w:p w14:paraId="65BA767F" w14:textId="4EA0DEE5" w:rsidR="00304775" w:rsidRPr="005E727B" w:rsidRDefault="00313DCC" w:rsidP="002111DC">
      <w:pPr>
        <w:spacing w:line="360" w:lineRule="auto"/>
        <w:ind w:firstLine="720"/>
      </w:pPr>
      <w:r w:rsidRPr="005E727B">
        <w:t>As table 6</w:t>
      </w:r>
      <w:r w:rsidR="00C165D4" w:rsidRPr="005E727B">
        <w:t xml:space="preserve"> shows, nine bloggers are opinion</w:t>
      </w:r>
      <w:r w:rsidR="00BD72E4" w:rsidRPr="005E727B">
        <w:t xml:space="preserve"> leaders and five are</w:t>
      </w:r>
      <w:r w:rsidR="00C165D4" w:rsidRPr="005E727B">
        <w:t xml:space="preserve"> opinion seekers, there were no non-lead</w:t>
      </w:r>
      <w:r w:rsidR="00EA1612" w:rsidRPr="005E727B">
        <w:t xml:space="preserve">ers/seekers. </w:t>
      </w:r>
      <w:r w:rsidR="00C165D4" w:rsidRPr="005E727B">
        <w:t xml:space="preserve">Again, as Flynn et al. (1996) and Goldsmith &amp; Clark (2008) claimed, because only a small portion of the population can be an opinion leader, it makes sense that such a small percentage of the opinion leaders are actually bloggers. Respondents were then further divided into even more narrow categories in order to discover </w:t>
      </w:r>
      <w:r w:rsidR="00EA1612" w:rsidRPr="005E727B">
        <w:t>their scores on frequency of shopping, spending</w:t>
      </w:r>
      <w:r w:rsidR="00C165D4" w:rsidRPr="005E727B">
        <w:t>, innovativeness (DSI), the importance of social networks for discovering new information, and general other media habits according to their opinion leadership categories. By doing this, a more decisive and accurate picture might emerge that will help answer the research question (and sub-questions).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
        <w:gridCol w:w="3229"/>
        <w:gridCol w:w="2118"/>
        <w:gridCol w:w="2188"/>
        <w:gridCol w:w="755"/>
      </w:tblGrid>
      <w:tr w:rsidR="008B6092" w:rsidRPr="005E727B" w14:paraId="34E22F48" w14:textId="77777777" w:rsidTr="0099005D">
        <w:trPr>
          <w:cantSplit/>
          <w:trHeight w:val="426"/>
          <w:jc w:val="center"/>
        </w:trPr>
        <w:tc>
          <w:tcPr>
            <w:tcW w:w="5000" w:type="pct"/>
            <w:gridSpan w:val="5"/>
            <w:tcBorders>
              <w:top w:val="nil"/>
              <w:left w:val="nil"/>
              <w:right w:val="nil"/>
            </w:tcBorders>
            <w:shd w:val="clear" w:color="auto" w:fill="FFFFFF"/>
          </w:tcPr>
          <w:p w14:paraId="157B43BC" w14:textId="0A3D280C" w:rsidR="008B6092" w:rsidRPr="005E727B" w:rsidRDefault="000117B0" w:rsidP="0099005D">
            <w:pPr>
              <w:spacing w:line="360" w:lineRule="auto"/>
              <w:ind w:left="223" w:hanging="223"/>
              <w:rPr>
                <w:i/>
                <w:iCs/>
              </w:rPr>
            </w:pPr>
            <w:r w:rsidRPr="005E727B">
              <w:rPr>
                <w:i/>
                <w:iCs/>
              </w:rPr>
              <w:lastRenderedPageBreak/>
              <w:t>Table 6</w:t>
            </w:r>
            <w:r w:rsidR="008B6092" w:rsidRPr="005E727B">
              <w:rPr>
                <w:i/>
                <w:iCs/>
              </w:rPr>
              <w:t>: Bloggers &amp; Opinion Leadership</w:t>
            </w:r>
          </w:p>
        </w:tc>
      </w:tr>
      <w:tr w:rsidR="008B6092" w:rsidRPr="005E727B" w14:paraId="2BA3EFAB" w14:textId="77777777" w:rsidTr="0099005D">
        <w:trPr>
          <w:cantSplit/>
          <w:jc w:val="center"/>
        </w:trPr>
        <w:tc>
          <w:tcPr>
            <w:tcW w:w="1951" w:type="pct"/>
            <w:gridSpan w:val="2"/>
            <w:vMerge w:val="restart"/>
            <w:tcBorders>
              <w:left w:val="nil"/>
              <w:bottom w:val="nil"/>
              <w:right w:val="nil"/>
            </w:tcBorders>
            <w:shd w:val="clear" w:color="auto" w:fill="FFFFFF"/>
          </w:tcPr>
          <w:p w14:paraId="643CA888" w14:textId="77777777" w:rsidR="008B6092" w:rsidRPr="005E727B" w:rsidRDefault="008B6092" w:rsidP="0099005D">
            <w:pPr>
              <w:spacing w:line="360" w:lineRule="auto"/>
              <w:jc w:val="center"/>
            </w:pPr>
          </w:p>
          <w:p w14:paraId="061A5F46" w14:textId="77777777" w:rsidR="008B6092" w:rsidRPr="005E727B" w:rsidRDefault="008B6092" w:rsidP="0099005D">
            <w:pPr>
              <w:spacing w:line="360" w:lineRule="auto"/>
              <w:jc w:val="center"/>
            </w:pPr>
            <w:r w:rsidRPr="005E727B">
              <w:t>Opinion Leadership categories</w:t>
            </w:r>
          </w:p>
        </w:tc>
        <w:tc>
          <w:tcPr>
            <w:tcW w:w="2594" w:type="pct"/>
            <w:gridSpan w:val="2"/>
            <w:tcBorders>
              <w:left w:val="nil"/>
              <w:bottom w:val="nil"/>
              <w:right w:val="nil"/>
            </w:tcBorders>
            <w:shd w:val="clear" w:color="auto" w:fill="FFFFFF"/>
          </w:tcPr>
          <w:p w14:paraId="3CC5A931" w14:textId="77777777" w:rsidR="008B6092" w:rsidRPr="005E727B" w:rsidRDefault="008B6092" w:rsidP="0099005D">
            <w:pPr>
              <w:spacing w:line="360" w:lineRule="auto"/>
              <w:jc w:val="center"/>
            </w:pPr>
            <w:r w:rsidRPr="005E727B">
              <w:t>Do you have your own blog?</w:t>
            </w:r>
          </w:p>
        </w:tc>
        <w:tc>
          <w:tcPr>
            <w:tcW w:w="455" w:type="pct"/>
            <w:vMerge w:val="restart"/>
            <w:tcBorders>
              <w:left w:val="nil"/>
              <w:bottom w:val="nil"/>
              <w:right w:val="nil"/>
            </w:tcBorders>
            <w:shd w:val="clear" w:color="auto" w:fill="FFFFFF"/>
          </w:tcPr>
          <w:p w14:paraId="05F88F73" w14:textId="77777777" w:rsidR="008B6092" w:rsidRPr="005E727B" w:rsidRDefault="008B6092" w:rsidP="0099005D">
            <w:pPr>
              <w:spacing w:line="360" w:lineRule="auto"/>
              <w:jc w:val="center"/>
            </w:pPr>
            <w:r w:rsidRPr="005E727B">
              <w:t>Total</w:t>
            </w:r>
          </w:p>
        </w:tc>
      </w:tr>
      <w:tr w:rsidR="008B6092" w:rsidRPr="005E727B" w14:paraId="06EAEF70" w14:textId="77777777" w:rsidTr="0099005D">
        <w:trPr>
          <w:cantSplit/>
          <w:jc w:val="center"/>
        </w:trPr>
        <w:tc>
          <w:tcPr>
            <w:tcW w:w="1951" w:type="pct"/>
            <w:gridSpan w:val="2"/>
            <w:vMerge/>
            <w:tcBorders>
              <w:left w:val="nil"/>
              <w:bottom w:val="nil"/>
              <w:right w:val="nil"/>
            </w:tcBorders>
            <w:shd w:val="clear" w:color="auto" w:fill="FFFFFF"/>
          </w:tcPr>
          <w:p w14:paraId="4B2E3223" w14:textId="77777777" w:rsidR="008B6092" w:rsidRPr="005E727B" w:rsidRDefault="008B6092" w:rsidP="0099005D">
            <w:pPr>
              <w:spacing w:line="360" w:lineRule="auto"/>
              <w:jc w:val="center"/>
            </w:pPr>
          </w:p>
        </w:tc>
        <w:tc>
          <w:tcPr>
            <w:tcW w:w="1276" w:type="pct"/>
            <w:tcBorders>
              <w:top w:val="nil"/>
              <w:left w:val="nil"/>
              <w:right w:val="nil"/>
            </w:tcBorders>
            <w:shd w:val="clear" w:color="auto" w:fill="FFFFFF"/>
          </w:tcPr>
          <w:p w14:paraId="46463956" w14:textId="77777777" w:rsidR="008B6092" w:rsidRPr="005E727B" w:rsidRDefault="008B6092" w:rsidP="0099005D">
            <w:pPr>
              <w:spacing w:line="360" w:lineRule="auto"/>
              <w:jc w:val="center"/>
            </w:pPr>
            <w:r w:rsidRPr="005E727B">
              <w:t>No</w:t>
            </w:r>
          </w:p>
        </w:tc>
        <w:tc>
          <w:tcPr>
            <w:tcW w:w="1318" w:type="pct"/>
            <w:tcBorders>
              <w:top w:val="nil"/>
              <w:left w:val="nil"/>
              <w:right w:val="nil"/>
            </w:tcBorders>
            <w:shd w:val="clear" w:color="auto" w:fill="FFFFFF"/>
          </w:tcPr>
          <w:p w14:paraId="0F12832B" w14:textId="77777777" w:rsidR="008B6092" w:rsidRPr="005E727B" w:rsidRDefault="008B6092" w:rsidP="0099005D">
            <w:pPr>
              <w:spacing w:line="360" w:lineRule="auto"/>
              <w:jc w:val="center"/>
            </w:pPr>
            <w:r w:rsidRPr="005E727B">
              <w:t>Yes</w:t>
            </w:r>
          </w:p>
        </w:tc>
        <w:tc>
          <w:tcPr>
            <w:tcW w:w="455" w:type="pct"/>
            <w:vMerge/>
            <w:tcBorders>
              <w:left w:val="nil"/>
              <w:bottom w:val="nil"/>
              <w:right w:val="nil"/>
            </w:tcBorders>
            <w:shd w:val="clear" w:color="auto" w:fill="FFFFFF"/>
          </w:tcPr>
          <w:p w14:paraId="543EC3D0" w14:textId="77777777" w:rsidR="008B6092" w:rsidRPr="005E727B" w:rsidRDefault="008B6092" w:rsidP="0099005D">
            <w:pPr>
              <w:spacing w:line="360" w:lineRule="auto"/>
              <w:jc w:val="center"/>
            </w:pPr>
          </w:p>
        </w:tc>
      </w:tr>
      <w:tr w:rsidR="008B6092" w:rsidRPr="005E727B" w14:paraId="17E674B2" w14:textId="77777777" w:rsidTr="0099005D">
        <w:trPr>
          <w:cantSplit/>
          <w:trHeight w:val="145"/>
          <w:jc w:val="center"/>
        </w:trPr>
        <w:tc>
          <w:tcPr>
            <w:tcW w:w="6" w:type="pct"/>
            <w:vMerge w:val="restart"/>
            <w:tcBorders>
              <w:left w:val="nil"/>
              <w:bottom w:val="nil"/>
              <w:right w:val="nil"/>
            </w:tcBorders>
            <w:shd w:val="clear" w:color="auto" w:fill="FFFFFF"/>
            <w:vAlign w:val="center"/>
          </w:tcPr>
          <w:p w14:paraId="7DF04C3D" w14:textId="77777777" w:rsidR="008B6092" w:rsidRPr="005E727B" w:rsidRDefault="008B6092" w:rsidP="0099005D">
            <w:pPr>
              <w:spacing w:line="360" w:lineRule="auto"/>
              <w:jc w:val="center"/>
            </w:pPr>
          </w:p>
        </w:tc>
        <w:tc>
          <w:tcPr>
            <w:tcW w:w="1945" w:type="pct"/>
            <w:tcBorders>
              <w:left w:val="nil"/>
              <w:bottom w:val="nil"/>
              <w:right w:val="nil"/>
            </w:tcBorders>
            <w:shd w:val="clear" w:color="auto" w:fill="FFFFFF"/>
            <w:vAlign w:val="center"/>
          </w:tcPr>
          <w:p w14:paraId="06A9B4FA" w14:textId="77777777" w:rsidR="008B6092" w:rsidRPr="005E727B" w:rsidRDefault="008B6092" w:rsidP="0099005D">
            <w:pPr>
              <w:spacing w:line="360" w:lineRule="auto"/>
              <w:jc w:val="center"/>
            </w:pPr>
            <w:r w:rsidRPr="005E727B">
              <w:t>Opinion Leaders</w:t>
            </w:r>
          </w:p>
          <w:p w14:paraId="37909531" w14:textId="77777777" w:rsidR="008B6092" w:rsidRPr="005E727B" w:rsidRDefault="008B6092" w:rsidP="0099005D">
            <w:pPr>
              <w:spacing w:line="360" w:lineRule="auto"/>
              <w:jc w:val="center"/>
            </w:pPr>
          </w:p>
        </w:tc>
        <w:tc>
          <w:tcPr>
            <w:tcW w:w="1276" w:type="pct"/>
            <w:tcBorders>
              <w:left w:val="nil"/>
              <w:bottom w:val="nil"/>
              <w:right w:val="nil"/>
            </w:tcBorders>
            <w:shd w:val="clear" w:color="auto" w:fill="FFFFFF"/>
            <w:vAlign w:val="center"/>
          </w:tcPr>
          <w:p w14:paraId="40B83F62" w14:textId="77777777" w:rsidR="008B6092" w:rsidRPr="005E727B" w:rsidRDefault="008B6092" w:rsidP="0099005D">
            <w:pPr>
              <w:spacing w:line="360" w:lineRule="auto"/>
              <w:jc w:val="center"/>
            </w:pPr>
            <w:r w:rsidRPr="005E727B">
              <w:t>29</w:t>
            </w:r>
          </w:p>
        </w:tc>
        <w:tc>
          <w:tcPr>
            <w:tcW w:w="1318" w:type="pct"/>
            <w:tcBorders>
              <w:left w:val="nil"/>
              <w:bottom w:val="nil"/>
              <w:right w:val="nil"/>
            </w:tcBorders>
            <w:shd w:val="clear" w:color="auto" w:fill="FFFFFF"/>
            <w:vAlign w:val="center"/>
          </w:tcPr>
          <w:p w14:paraId="7764707C" w14:textId="77777777" w:rsidR="008B6092" w:rsidRPr="005E727B" w:rsidRDefault="008B6092" w:rsidP="0099005D">
            <w:pPr>
              <w:spacing w:line="360" w:lineRule="auto"/>
              <w:jc w:val="center"/>
            </w:pPr>
            <w:r w:rsidRPr="005E727B">
              <w:t>9</w:t>
            </w:r>
          </w:p>
        </w:tc>
        <w:tc>
          <w:tcPr>
            <w:tcW w:w="455" w:type="pct"/>
            <w:tcBorders>
              <w:left w:val="nil"/>
              <w:bottom w:val="nil"/>
              <w:right w:val="nil"/>
            </w:tcBorders>
            <w:shd w:val="clear" w:color="auto" w:fill="FFFFFF"/>
            <w:vAlign w:val="center"/>
          </w:tcPr>
          <w:p w14:paraId="633C35BD" w14:textId="77777777" w:rsidR="008B6092" w:rsidRPr="005E727B" w:rsidRDefault="008B6092" w:rsidP="0099005D">
            <w:pPr>
              <w:spacing w:line="360" w:lineRule="auto"/>
              <w:jc w:val="center"/>
            </w:pPr>
            <w:r w:rsidRPr="005E727B">
              <w:t>38</w:t>
            </w:r>
          </w:p>
        </w:tc>
      </w:tr>
      <w:tr w:rsidR="008B6092" w:rsidRPr="005E727B" w14:paraId="582358E4" w14:textId="77777777" w:rsidTr="0099005D">
        <w:trPr>
          <w:cantSplit/>
          <w:jc w:val="center"/>
        </w:trPr>
        <w:tc>
          <w:tcPr>
            <w:tcW w:w="6" w:type="pct"/>
            <w:vMerge/>
            <w:tcBorders>
              <w:left w:val="nil"/>
              <w:bottom w:val="nil"/>
              <w:right w:val="nil"/>
            </w:tcBorders>
            <w:shd w:val="clear" w:color="auto" w:fill="FFFFFF"/>
            <w:vAlign w:val="center"/>
          </w:tcPr>
          <w:p w14:paraId="7F178CC1" w14:textId="77777777" w:rsidR="008B6092" w:rsidRPr="005E727B" w:rsidRDefault="008B6092" w:rsidP="0099005D">
            <w:pPr>
              <w:spacing w:line="360" w:lineRule="auto"/>
              <w:jc w:val="center"/>
            </w:pPr>
          </w:p>
        </w:tc>
        <w:tc>
          <w:tcPr>
            <w:tcW w:w="1945" w:type="pct"/>
            <w:tcBorders>
              <w:top w:val="nil"/>
              <w:left w:val="nil"/>
              <w:bottom w:val="nil"/>
              <w:right w:val="nil"/>
            </w:tcBorders>
            <w:shd w:val="clear" w:color="auto" w:fill="FFFFFF"/>
            <w:vAlign w:val="center"/>
          </w:tcPr>
          <w:p w14:paraId="457FBBE1" w14:textId="77777777" w:rsidR="008B6092" w:rsidRPr="005E727B" w:rsidRDefault="008B6092" w:rsidP="0099005D">
            <w:pPr>
              <w:spacing w:line="360" w:lineRule="auto"/>
              <w:jc w:val="center"/>
            </w:pPr>
            <w:r w:rsidRPr="005E727B">
              <w:t>Opinion Seekers</w:t>
            </w:r>
          </w:p>
          <w:p w14:paraId="505772A4" w14:textId="77777777" w:rsidR="008B6092" w:rsidRPr="005E727B" w:rsidRDefault="008B6092" w:rsidP="0099005D">
            <w:pPr>
              <w:spacing w:line="360" w:lineRule="auto"/>
              <w:jc w:val="center"/>
            </w:pPr>
          </w:p>
        </w:tc>
        <w:tc>
          <w:tcPr>
            <w:tcW w:w="1276" w:type="pct"/>
            <w:tcBorders>
              <w:top w:val="nil"/>
              <w:left w:val="nil"/>
              <w:bottom w:val="nil"/>
              <w:right w:val="nil"/>
            </w:tcBorders>
            <w:shd w:val="clear" w:color="auto" w:fill="FFFFFF"/>
            <w:vAlign w:val="center"/>
          </w:tcPr>
          <w:p w14:paraId="45D5D77E" w14:textId="77777777" w:rsidR="008B6092" w:rsidRPr="005E727B" w:rsidRDefault="008B6092" w:rsidP="0099005D">
            <w:pPr>
              <w:spacing w:line="360" w:lineRule="auto"/>
              <w:jc w:val="center"/>
            </w:pPr>
            <w:r w:rsidRPr="005E727B">
              <w:t>67</w:t>
            </w:r>
          </w:p>
        </w:tc>
        <w:tc>
          <w:tcPr>
            <w:tcW w:w="1318" w:type="pct"/>
            <w:tcBorders>
              <w:top w:val="nil"/>
              <w:left w:val="nil"/>
              <w:bottom w:val="nil"/>
              <w:right w:val="nil"/>
            </w:tcBorders>
            <w:shd w:val="clear" w:color="auto" w:fill="FFFFFF"/>
            <w:vAlign w:val="center"/>
          </w:tcPr>
          <w:p w14:paraId="37B8D56A" w14:textId="77777777" w:rsidR="008B6092" w:rsidRPr="005E727B" w:rsidRDefault="008B6092" w:rsidP="0099005D">
            <w:pPr>
              <w:spacing w:line="360" w:lineRule="auto"/>
              <w:jc w:val="center"/>
            </w:pPr>
            <w:r w:rsidRPr="005E727B">
              <w:t>5</w:t>
            </w:r>
          </w:p>
        </w:tc>
        <w:tc>
          <w:tcPr>
            <w:tcW w:w="455" w:type="pct"/>
            <w:tcBorders>
              <w:top w:val="nil"/>
              <w:left w:val="nil"/>
              <w:bottom w:val="nil"/>
              <w:right w:val="nil"/>
            </w:tcBorders>
            <w:shd w:val="clear" w:color="auto" w:fill="FFFFFF"/>
            <w:vAlign w:val="center"/>
          </w:tcPr>
          <w:p w14:paraId="48E018C7" w14:textId="77777777" w:rsidR="008B6092" w:rsidRPr="005E727B" w:rsidRDefault="008B6092" w:rsidP="0099005D">
            <w:pPr>
              <w:spacing w:line="360" w:lineRule="auto"/>
              <w:jc w:val="center"/>
            </w:pPr>
            <w:r w:rsidRPr="005E727B">
              <w:t>72</w:t>
            </w:r>
          </w:p>
        </w:tc>
      </w:tr>
      <w:tr w:rsidR="008B6092" w:rsidRPr="005E727B" w14:paraId="0F273023" w14:textId="77777777" w:rsidTr="0099005D">
        <w:trPr>
          <w:cantSplit/>
          <w:jc w:val="center"/>
        </w:trPr>
        <w:tc>
          <w:tcPr>
            <w:tcW w:w="6" w:type="pct"/>
            <w:vMerge/>
            <w:tcBorders>
              <w:left w:val="nil"/>
              <w:bottom w:val="nil"/>
              <w:right w:val="nil"/>
            </w:tcBorders>
            <w:shd w:val="clear" w:color="auto" w:fill="FFFFFF"/>
            <w:vAlign w:val="center"/>
          </w:tcPr>
          <w:p w14:paraId="5F16116C" w14:textId="77777777" w:rsidR="008B6092" w:rsidRPr="005E727B" w:rsidRDefault="008B6092" w:rsidP="0099005D">
            <w:pPr>
              <w:spacing w:line="360" w:lineRule="auto"/>
              <w:jc w:val="center"/>
            </w:pPr>
          </w:p>
        </w:tc>
        <w:tc>
          <w:tcPr>
            <w:tcW w:w="1945" w:type="pct"/>
            <w:tcBorders>
              <w:top w:val="nil"/>
              <w:left w:val="nil"/>
              <w:bottom w:val="nil"/>
              <w:right w:val="nil"/>
            </w:tcBorders>
            <w:shd w:val="clear" w:color="auto" w:fill="FFFFFF"/>
            <w:vAlign w:val="center"/>
          </w:tcPr>
          <w:p w14:paraId="6CA739F8" w14:textId="77777777" w:rsidR="008B6092" w:rsidRPr="005E727B" w:rsidRDefault="008B6092" w:rsidP="0099005D">
            <w:pPr>
              <w:spacing w:line="360" w:lineRule="auto"/>
              <w:jc w:val="center"/>
            </w:pPr>
            <w:r w:rsidRPr="005E727B">
              <w:t>Non-Opinion Leaders/Seekers</w:t>
            </w:r>
          </w:p>
          <w:p w14:paraId="6667C1D9" w14:textId="77777777" w:rsidR="008B6092" w:rsidRPr="005E727B" w:rsidRDefault="008B6092" w:rsidP="0099005D">
            <w:pPr>
              <w:spacing w:line="360" w:lineRule="auto"/>
              <w:jc w:val="center"/>
            </w:pPr>
          </w:p>
        </w:tc>
        <w:tc>
          <w:tcPr>
            <w:tcW w:w="1276" w:type="pct"/>
            <w:tcBorders>
              <w:top w:val="nil"/>
              <w:left w:val="nil"/>
              <w:bottom w:val="nil"/>
              <w:right w:val="nil"/>
            </w:tcBorders>
            <w:shd w:val="clear" w:color="auto" w:fill="FFFFFF"/>
            <w:vAlign w:val="center"/>
          </w:tcPr>
          <w:p w14:paraId="35848B42" w14:textId="77777777" w:rsidR="008B6092" w:rsidRPr="005E727B" w:rsidRDefault="008B6092" w:rsidP="0099005D">
            <w:pPr>
              <w:spacing w:line="360" w:lineRule="auto"/>
              <w:jc w:val="center"/>
            </w:pPr>
            <w:r w:rsidRPr="005E727B">
              <w:t>13</w:t>
            </w:r>
          </w:p>
        </w:tc>
        <w:tc>
          <w:tcPr>
            <w:tcW w:w="1318" w:type="pct"/>
            <w:tcBorders>
              <w:top w:val="nil"/>
              <w:left w:val="nil"/>
              <w:bottom w:val="nil"/>
              <w:right w:val="nil"/>
            </w:tcBorders>
            <w:shd w:val="clear" w:color="auto" w:fill="FFFFFF"/>
            <w:vAlign w:val="center"/>
          </w:tcPr>
          <w:p w14:paraId="38DF2C42" w14:textId="77777777" w:rsidR="008B6092" w:rsidRPr="005E727B" w:rsidRDefault="008B6092" w:rsidP="0099005D">
            <w:pPr>
              <w:spacing w:line="360" w:lineRule="auto"/>
              <w:jc w:val="center"/>
            </w:pPr>
            <w:r w:rsidRPr="005E727B">
              <w:t>0</w:t>
            </w:r>
          </w:p>
        </w:tc>
        <w:tc>
          <w:tcPr>
            <w:tcW w:w="455" w:type="pct"/>
            <w:tcBorders>
              <w:top w:val="nil"/>
              <w:left w:val="nil"/>
              <w:bottom w:val="nil"/>
              <w:right w:val="nil"/>
            </w:tcBorders>
            <w:shd w:val="clear" w:color="auto" w:fill="FFFFFF"/>
            <w:vAlign w:val="center"/>
          </w:tcPr>
          <w:p w14:paraId="64B1AC2D" w14:textId="77777777" w:rsidR="008B6092" w:rsidRPr="005E727B" w:rsidRDefault="008B6092" w:rsidP="0099005D">
            <w:pPr>
              <w:spacing w:line="360" w:lineRule="auto"/>
              <w:jc w:val="center"/>
            </w:pPr>
            <w:r w:rsidRPr="005E727B">
              <w:t>13</w:t>
            </w:r>
          </w:p>
        </w:tc>
      </w:tr>
      <w:tr w:rsidR="008B6092" w:rsidRPr="005E727B" w14:paraId="7FCF9B06" w14:textId="77777777" w:rsidTr="0099005D">
        <w:trPr>
          <w:cantSplit/>
          <w:jc w:val="center"/>
        </w:trPr>
        <w:tc>
          <w:tcPr>
            <w:tcW w:w="6" w:type="pct"/>
            <w:tcBorders>
              <w:left w:val="nil"/>
              <w:bottom w:val="nil"/>
              <w:right w:val="nil"/>
            </w:tcBorders>
            <w:shd w:val="clear" w:color="auto" w:fill="FFFFFF"/>
            <w:vAlign w:val="center"/>
          </w:tcPr>
          <w:p w14:paraId="6D6E76DE" w14:textId="77777777" w:rsidR="008B6092" w:rsidRPr="005E727B" w:rsidRDefault="008B6092" w:rsidP="0099005D">
            <w:pPr>
              <w:spacing w:line="360" w:lineRule="auto"/>
              <w:jc w:val="center"/>
            </w:pPr>
          </w:p>
        </w:tc>
        <w:tc>
          <w:tcPr>
            <w:tcW w:w="1945" w:type="pct"/>
            <w:tcBorders>
              <w:top w:val="nil"/>
              <w:left w:val="nil"/>
              <w:bottom w:val="nil"/>
              <w:right w:val="nil"/>
            </w:tcBorders>
            <w:shd w:val="clear" w:color="auto" w:fill="FFFFFF"/>
            <w:vAlign w:val="center"/>
          </w:tcPr>
          <w:p w14:paraId="41D31FC7" w14:textId="77777777" w:rsidR="008B6092" w:rsidRPr="005E727B" w:rsidRDefault="008B6092" w:rsidP="0099005D">
            <w:pPr>
              <w:spacing w:line="360" w:lineRule="auto"/>
              <w:jc w:val="center"/>
            </w:pPr>
            <w:r w:rsidRPr="005E727B">
              <w:t>Missing Values</w:t>
            </w:r>
          </w:p>
        </w:tc>
        <w:tc>
          <w:tcPr>
            <w:tcW w:w="1276" w:type="pct"/>
            <w:tcBorders>
              <w:top w:val="nil"/>
              <w:left w:val="nil"/>
              <w:bottom w:val="nil"/>
              <w:right w:val="nil"/>
            </w:tcBorders>
            <w:shd w:val="clear" w:color="auto" w:fill="FFFFFF"/>
            <w:vAlign w:val="center"/>
          </w:tcPr>
          <w:p w14:paraId="5B76FC51" w14:textId="77777777" w:rsidR="008B6092" w:rsidRPr="005E727B" w:rsidRDefault="008B6092" w:rsidP="0099005D">
            <w:pPr>
              <w:spacing w:line="360" w:lineRule="auto"/>
              <w:jc w:val="center"/>
            </w:pPr>
            <w:r w:rsidRPr="005E727B">
              <w:t>0</w:t>
            </w:r>
          </w:p>
        </w:tc>
        <w:tc>
          <w:tcPr>
            <w:tcW w:w="1318" w:type="pct"/>
            <w:tcBorders>
              <w:top w:val="nil"/>
              <w:left w:val="nil"/>
              <w:bottom w:val="nil"/>
              <w:right w:val="nil"/>
            </w:tcBorders>
            <w:shd w:val="clear" w:color="auto" w:fill="FFFFFF"/>
            <w:vAlign w:val="center"/>
          </w:tcPr>
          <w:p w14:paraId="7EBAA642" w14:textId="77777777" w:rsidR="008B6092" w:rsidRPr="005E727B" w:rsidRDefault="008B6092" w:rsidP="0099005D">
            <w:pPr>
              <w:spacing w:line="360" w:lineRule="auto"/>
              <w:jc w:val="center"/>
            </w:pPr>
            <w:r w:rsidRPr="005E727B">
              <w:t>0</w:t>
            </w:r>
          </w:p>
        </w:tc>
        <w:tc>
          <w:tcPr>
            <w:tcW w:w="455" w:type="pct"/>
            <w:tcBorders>
              <w:top w:val="nil"/>
              <w:left w:val="nil"/>
              <w:bottom w:val="nil"/>
              <w:right w:val="nil"/>
            </w:tcBorders>
            <w:shd w:val="clear" w:color="auto" w:fill="FFFFFF"/>
            <w:vAlign w:val="center"/>
          </w:tcPr>
          <w:p w14:paraId="59893553" w14:textId="77777777" w:rsidR="008B6092" w:rsidRPr="005E727B" w:rsidRDefault="008B6092" w:rsidP="0099005D">
            <w:pPr>
              <w:spacing w:line="360" w:lineRule="auto"/>
              <w:jc w:val="center"/>
            </w:pPr>
            <w:r w:rsidRPr="005E727B">
              <w:t>8</w:t>
            </w:r>
          </w:p>
        </w:tc>
      </w:tr>
      <w:tr w:rsidR="008B6092" w:rsidRPr="005E727B" w14:paraId="16B21822" w14:textId="77777777" w:rsidTr="0099005D">
        <w:trPr>
          <w:cantSplit/>
          <w:jc w:val="center"/>
        </w:trPr>
        <w:tc>
          <w:tcPr>
            <w:tcW w:w="1951" w:type="pct"/>
            <w:gridSpan w:val="2"/>
            <w:tcBorders>
              <w:top w:val="nil"/>
              <w:left w:val="nil"/>
              <w:bottom w:val="single" w:sz="4" w:space="0" w:color="auto"/>
              <w:right w:val="nil"/>
            </w:tcBorders>
            <w:shd w:val="clear" w:color="auto" w:fill="FFFFFF"/>
            <w:vAlign w:val="center"/>
          </w:tcPr>
          <w:p w14:paraId="5A7B2845" w14:textId="77777777" w:rsidR="008B6092" w:rsidRPr="005E727B" w:rsidRDefault="008B6092" w:rsidP="0099005D">
            <w:pPr>
              <w:spacing w:line="360" w:lineRule="auto"/>
              <w:jc w:val="center"/>
            </w:pPr>
            <w:r w:rsidRPr="005E727B">
              <w:t>Total</w:t>
            </w:r>
          </w:p>
        </w:tc>
        <w:tc>
          <w:tcPr>
            <w:tcW w:w="1276" w:type="pct"/>
            <w:tcBorders>
              <w:top w:val="nil"/>
              <w:left w:val="nil"/>
              <w:bottom w:val="single" w:sz="4" w:space="0" w:color="auto"/>
              <w:right w:val="nil"/>
            </w:tcBorders>
            <w:shd w:val="clear" w:color="auto" w:fill="FFFFFF"/>
            <w:vAlign w:val="center"/>
          </w:tcPr>
          <w:p w14:paraId="41C4B8E8" w14:textId="77777777" w:rsidR="008B6092" w:rsidRPr="005E727B" w:rsidRDefault="008B6092" w:rsidP="0099005D">
            <w:pPr>
              <w:spacing w:line="360" w:lineRule="auto"/>
              <w:jc w:val="center"/>
            </w:pPr>
            <w:r w:rsidRPr="005E727B">
              <w:t>109</w:t>
            </w:r>
          </w:p>
        </w:tc>
        <w:tc>
          <w:tcPr>
            <w:tcW w:w="1318" w:type="pct"/>
            <w:tcBorders>
              <w:top w:val="nil"/>
              <w:left w:val="nil"/>
              <w:bottom w:val="single" w:sz="4" w:space="0" w:color="auto"/>
              <w:right w:val="nil"/>
            </w:tcBorders>
            <w:shd w:val="clear" w:color="auto" w:fill="FFFFFF"/>
            <w:vAlign w:val="center"/>
          </w:tcPr>
          <w:p w14:paraId="32F66DF4" w14:textId="77777777" w:rsidR="008B6092" w:rsidRPr="005E727B" w:rsidRDefault="008B6092" w:rsidP="0099005D">
            <w:pPr>
              <w:spacing w:line="360" w:lineRule="auto"/>
              <w:jc w:val="center"/>
            </w:pPr>
            <w:r w:rsidRPr="005E727B">
              <w:t>14</w:t>
            </w:r>
          </w:p>
        </w:tc>
        <w:tc>
          <w:tcPr>
            <w:tcW w:w="455" w:type="pct"/>
            <w:tcBorders>
              <w:top w:val="nil"/>
              <w:left w:val="nil"/>
              <w:bottom w:val="single" w:sz="4" w:space="0" w:color="auto"/>
              <w:right w:val="nil"/>
            </w:tcBorders>
            <w:shd w:val="clear" w:color="auto" w:fill="FFFFFF"/>
            <w:vAlign w:val="center"/>
          </w:tcPr>
          <w:p w14:paraId="32E50308" w14:textId="77777777" w:rsidR="008B6092" w:rsidRPr="005E727B" w:rsidRDefault="008B6092" w:rsidP="0099005D">
            <w:pPr>
              <w:spacing w:line="360" w:lineRule="auto"/>
              <w:jc w:val="center"/>
            </w:pPr>
            <w:r w:rsidRPr="005E727B">
              <w:t>131</w:t>
            </w:r>
          </w:p>
        </w:tc>
      </w:tr>
    </w:tbl>
    <w:p w14:paraId="170E9D5A" w14:textId="77777777" w:rsidR="00947621" w:rsidRPr="005E727B" w:rsidRDefault="00947621" w:rsidP="005328A0">
      <w:pPr>
        <w:spacing w:line="360" w:lineRule="auto"/>
        <w:rPr>
          <w:b/>
        </w:rPr>
      </w:pPr>
    </w:p>
    <w:p w14:paraId="2F550114" w14:textId="16C14755" w:rsidR="00C165D4" w:rsidRPr="005E727B" w:rsidRDefault="00DF6869" w:rsidP="00E0750C">
      <w:pPr>
        <w:pStyle w:val="Heading2"/>
      </w:pPr>
      <w:bookmarkStart w:id="40" w:name="_Toc201932284"/>
      <w:r w:rsidRPr="005E727B">
        <w:t xml:space="preserve">4.2.1. </w:t>
      </w:r>
      <w:r w:rsidR="00C165D4" w:rsidRPr="005E727B">
        <w:t xml:space="preserve">Online Opinion Leaders &amp; Seekers, </w:t>
      </w:r>
      <w:r w:rsidRPr="005E727B">
        <w:t>shopping, spending, and i</w:t>
      </w:r>
      <w:r w:rsidR="00C165D4" w:rsidRPr="005E727B">
        <w:t>nnovativeness</w:t>
      </w:r>
      <w:bookmarkEnd w:id="40"/>
    </w:p>
    <w:p w14:paraId="36D91142" w14:textId="77777777" w:rsidR="00575233" w:rsidRPr="005E727B" w:rsidRDefault="00DF6869" w:rsidP="002D1DBC">
      <w:pPr>
        <w:spacing w:line="360" w:lineRule="auto"/>
        <w:ind w:firstLine="720"/>
      </w:pPr>
      <w:r w:rsidRPr="005E727B">
        <w:t>A</w:t>
      </w:r>
      <w:r w:rsidR="00C165D4" w:rsidRPr="005E727B">
        <w:t xml:space="preserve"> one-way ANOVA test was conducted</w:t>
      </w:r>
      <w:r w:rsidR="00A052DB" w:rsidRPr="005E727B">
        <w:t xml:space="preserve"> to find out how often, on average, online leaders and seekers shop, how much they spend, and how innovative they are</w:t>
      </w:r>
      <w:r w:rsidR="00C165D4" w:rsidRPr="005E727B">
        <w:t xml:space="preserve">. In order for the ANOVA test (and other subsequent tests) to succeed, respondents were further divided into </w:t>
      </w:r>
      <w:r w:rsidR="003E4205" w:rsidRPr="005E727B">
        <w:t xml:space="preserve">five </w:t>
      </w:r>
      <w:r w:rsidR="00C165D4" w:rsidRPr="005E727B">
        <w:t>different categories. The opinion leaders who did not have a blog were isolated from those who did (referred to as ‘offline opinion leaders’ and ‘online opinion leaders’, respectively). The same was done for opinion seekers (referred to ‘online opinion seekers’ and ‘offline opinion seekers’). Non-opinion leaders did not have a blog at all</w:t>
      </w:r>
      <w:r w:rsidR="00575233" w:rsidRPr="005E727B">
        <w:t xml:space="preserve"> and were still used for these tests</w:t>
      </w:r>
      <w:r w:rsidR="00C165D4" w:rsidRPr="005E727B">
        <w:t xml:space="preserve">. </w:t>
      </w:r>
    </w:p>
    <w:p w14:paraId="6B1722EC" w14:textId="3EBD5EBF" w:rsidR="00C165D4" w:rsidRPr="005E727B" w:rsidRDefault="00C165D4" w:rsidP="002D1DBC">
      <w:pPr>
        <w:spacing w:line="360" w:lineRule="auto"/>
        <w:ind w:firstLine="720"/>
      </w:pPr>
      <w:r w:rsidRPr="005E727B">
        <w:t>More importantly, eight people did not answer the question</w:t>
      </w:r>
      <w:r w:rsidR="00575233" w:rsidRPr="005E727B">
        <w:t xml:space="preserve"> and did not continue with the remaining parts of the </w:t>
      </w:r>
      <w:r w:rsidR="003C5E04">
        <w:t>survey</w:t>
      </w:r>
      <w:r w:rsidRPr="005E727B">
        <w:t>. The reason for this is</w:t>
      </w:r>
      <w:r w:rsidR="005259AA" w:rsidRPr="005E727B">
        <w:t xml:space="preserve"> </w:t>
      </w:r>
      <w:r w:rsidRPr="005E727B">
        <w:t xml:space="preserve">unknown but a possible reason might be that these respondents either did feel like completing the </w:t>
      </w:r>
      <w:r w:rsidR="003C5E04">
        <w:t>survey</w:t>
      </w:r>
      <w:r w:rsidRPr="005E727B">
        <w:t xml:space="preserve"> or they did not think that the question concerned them at all. These respondents might have also grown tired with filling out the </w:t>
      </w:r>
      <w:r w:rsidR="003C5E04">
        <w:t>survey</w:t>
      </w:r>
      <w:r w:rsidRPr="005E727B">
        <w:t xml:space="preserve"> and just decided to skip the question. In any case, these eight people were isolated as well and renamed ‘missing values’. The general means and standard deviations are repor</w:t>
      </w:r>
      <w:r w:rsidR="005259AA" w:rsidRPr="005E727B">
        <w:t>ted in table 7</w:t>
      </w:r>
      <w:r w:rsidRPr="005E727B">
        <w:t>.</w:t>
      </w:r>
      <w:r w:rsidR="00A32663" w:rsidRPr="005E727B">
        <w:t xml:space="preserve"> Spearman’s Rho was not calculated, like it was done in the previous step/section, </w:t>
      </w:r>
      <w:r w:rsidR="00A12B31" w:rsidRPr="005E727B">
        <w:t xml:space="preserve">because the individual </w:t>
      </w:r>
      <w:r w:rsidR="007732C3" w:rsidRPr="005E727B">
        <w:t>categories</w:t>
      </w:r>
      <w:r w:rsidR="00CD5A1C" w:rsidRPr="005E727B">
        <w:t xml:space="preserve"> of online leaders and seekers were</w:t>
      </w:r>
      <w:r w:rsidR="00A12B31" w:rsidRPr="005E727B">
        <w:t xml:space="preserve"> too small. </w:t>
      </w:r>
      <w:r w:rsidRPr="005E727B">
        <w:t xml:space="preserve"> </w:t>
      </w:r>
    </w:p>
    <w:p w14:paraId="71A39C96" w14:textId="358F1E68" w:rsidR="00C165D4" w:rsidRPr="005E727B" w:rsidRDefault="00C165D4" w:rsidP="00E673B8">
      <w:pPr>
        <w:spacing w:line="360" w:lineRule="auto"/>
      </w:pPr>
      <w:r w:rsidRPr="005E727B">
        <w:tab/>
        <w:t xml:space="preserve">Firstly, for </w:t>
      </w:r>
      <w:r w:rsidR="00313DCC" w:rsidRPr="005E727B">
        <w:t xml:space="preserve">frequency of shopping </w:t>
      </w:r>
      <w:r w:rsidRPr="005E727B">
        <w:t>a difference was found between offline opinion leaders and non-opinion leaders</w:t>
      </w:r>
      <w:r w:rsidR="00F22CFD" w:rsidRPr="005E727B">
        <w:t>/seekers</w:t>
      </w:r>
      <w:r w:rsidRPr="005E727B">
        <w:t xml:space="preserve"> [</w:t>
      </w:r>
      <w:r w:rsidRPr="005E727B">
        <w:rPr>
          <w:i/>
        </w:rPr>
        <w:t>F</w:t>
      </w:r>
      <w:r w:rsidR="007E54AF" w:rsidRPr="005E727B">
        <w:t xml:space="preserve"> (5, 125)</w:t>
      </w:r>
      <w:r w:rsidRPr="005E727B">
        <w:t xml:space="preserve">= 2.77, </w:t>
      </w:r>
      <w:r w:rsidRPr="005E727B">
        <w:rPr>
          <w:i/>
        </w:rPr>
        <w:t>p</w:t>
      </w:r>
      <w:r w:rsidRPr="005E727B">
        <w:t>=</w:t>
      </w:r>
      <w:r w:rsidR="007E54AF" w:rsidRPr="005E727B">
        <w:t xml:space="preserve"> </w:t>
      </w:r>
      <w:r w:rsidRPr="005E727B">
        <w:t>.423]. However, the test of homogeneity of variances was violated (</w:t>
      </w:r>
      <w:r w:rsidRPr="005E727B">
        <w:rPr>
          <w:i/>
        </w:rPr>
        <w:t>p</w:t>
      </w:r>
      <w:r w:rsidRPr="005E727B">
        <w:t xml:space="preserve">&lt;.05). Therefore, a Brown-Forsythe and Welch test was run. The Welch test did not reveal statistical </w:t>
      </w:r>
      <w:r w:rsidRPr="005E727B">
        <w:lastRenderedPageBreak/>
        <w:t xml:space="preserve">differences. The Brown-Forsythe test, on the other hand, revealed a statistically significant difference at the </w:t>
      </w:r>
      <w:r w:rsidRPr="005E727B">
        <w:rPr>
          <w:i/>
        </w:rPr>
        <w:t>p</w:t>
      </w:r>
      <w:r w:rsidRPr="005E727B">
        <w:t>&lt;.05 level. Post-hoc comparisons using the Tukey HSD test revealed that offline opinion leaders (</w:t>
      </w:r>
      <w:r w:rsidRPr="005E727B">
        <w:rPr>
          <w:i/>
        </w:rPr>
        <w:t>M</w:t>
      </w:r>
      <w:r w:rsidRPr="005E727B">
        <w:t>=3.83,</w:t>
      </w:r>
      <w:r w:rsidRPr="005E727B">
        <w:rPr>
          <w:i/>
        </w:rPr>
        <w:t xml:space="preserve"> SD</w:t>
      </w:r>
      <w:r w:rsidR="00DC4EE0" w:rsidRPr="005E727B">
        <w:t>= .996) shop</w:t>
      </w:r>
      <w:r w:rsidRPr="005E727B">
        <w:t xml:space="preserve"> more often than non-opinion leaders (</w:t>
      </w:r>
      <w:r w:rsidRPr="005E727B">
        <w:rPr>
          <w:i/>
        </w:rPr>
        <w:t>M</w:t>
      </w:r>
      <w:r w:rsidRPr="005E727B">
        <w:t>=3.15,</w:t>
      </w:r>
      <w:r w:rsidRPr="005E727B">
        <w:rPr>
          <w:i/>
        </w:rPr>
        <w:t xml:space="preserve"> SD</w:t>
      </w:r>
      <w:r w:rsidRPr="005E727B">
        <w:t>= .987). Offline opinion leaders shop</w:t>
      </w:r>
      <w:r w:rsidR="00CF152F" w:rsidRPr="005E727B">
        <w:t xml:space="preserve"> between two to three times per</w:t>
      </w:r>
      <w:r w:rsidRPr="005E727B">
        <w:t xml:space="preserve"> month whe</w:t>
      </w:r>
      <w:r w:rsidR="00DC4EE0" w:rsidRPr="005E727B">
        <w:t>reas non-opinion leaders shop only once a month. Like the previous tests indicated, n</w:t>
      </w:r>
      <w:r w:rsidRPr="005E727B">
        <w:t>o statistically significant differences w</w:t>
      </w:r>
      <w:r w:rsidR="00CF152F" w:rsidRPr="005E727B">
        <w:t xml:space="preserve">ere found for </w:t>
      </w:r>
      <w:r w:rsidR="00DC4EE0" w:rsidRPr="005E727B">
        <w:t>spending.</w:t>
      </w:r>
    </w:p>
    <w:p w14:paraId="6E64A40B" w14:textId="25F63EC5" w:rsidR="00A32663" w:rsidRPr="005E727B" w:rsidRDefault="00C165D4" w:rsidP="00F4617E">
      <w:pPr>
        <w:spacing w:line="360" w:lineRule="auto"/>
      </w:pPr>
      <w:r w:rsidRPr="005E727B">
        <w:tab/>
        <w:t xml:space="preserve">Secondly, statistically significant differences (at the </w:t>
      </w:r>
      <w:r w:rsidRPr="005E727B">
        <w:rPr>
          <w:i/>
        </w:rPr>
        <w:t>p</w:t>
      </w:r>
      <w:r w:rsidRPr="005E727B">
        <w:t>&lt; .05 level) were found between online and offline opinion leaders and offline opinion leaders and non-opinion leaders  [</w:t>
      </w:r>
      <w:r w:rsidRPr="005E727B">
        <w:rPr>
          <w:i/>
        </w:rPr>
        <w:t>F</w:t>
      </w:r>
      <w:r w:rsidRPr="005E727B">
        <w:t xml:space="preserve"> (5, 125)= 13.01, </w:t>
      </w:r>
      <w:r w:rsidRPr="005E727B">
        <w:rPr>
          <w:i/>
        </w:rPr>
        <w:t>p</w:t>
      </w:r>
      <w:r w:rsidR="00F63E8F" w:rsidRPr="005E727B">
        <w:t>= .000] with regards to innovativeness</w:t>
      </w:r>
      <w:r w:rsidRPr="005E727B">
        <w:t>. Post-hoc comparisons using the Tukey HSD test disclosed that the mean score for offline opinion leaders (</w:t>
      </w:r>
      <w:r w:rsidRPr="005E727B">
        <w:rPr>
          <w:i/>
        </w:rPr>
        <w:t>M</w:t>
      </w:r>
      <w:r w:rsidRPr="005E727B">
        <w:t>=3.83,</w:t>
      </w:r>
      <w:r w:rsidRPr="005E727B">
        <w:rPr>
          <w:i/>
        </w:rPr>
        <w:t xml:space="preserve"> SD</w:t>
      </w:r>
      <w:r w:rsidR="00F63E8F" w:rsidRPr="005E727B">
        <w:t>= .616</w:t>
      </w:r>
      <w:r w:rsidRPr="005E727B">
        <w:t>) was different from both online opinion leaders (</w:t>
      </w:r>
      <w:r w:rsidRPr="005E727B">
        <w:rPr>
          <w:i/>
        </w:rPr>
        <w:t>M</w:t>
      </w:r>
      <w:r w:rsidRPr="005E727B">
        <w:t>=4.07,</w:t>
      </w:r>
      <w:r w:rsidRPr="005E727B">
        <w:rPr>
          <w:i/>
        </w:rPr>
        <w:t xml:space="preserve"> SD</w:t>
      </w:r>
      <w:r w:rsidR="00F63E8F" w:rsidRPr="005E727B">
        <w:t>= .42</w:t>
      </w:r>
      <w:r w:rsidRPr="005E727B">
        <w:t>) and non-opinion leaders (</w:t>
      </w:r>
      <w:r w:rsidRPr="005E727B">
        <w:rPr>
          <w:i/>
        </w:rPr>
        <w:t>M</w:t>
      </w:r>
      <w:r w:rsidRPr="005E727B">
        <w:t>=2.6,</w:t>
      </w:r>
      <w:r w:rsidRPr="005E727B">
        <w:rPr>
          <w:i/>
        </w:rPr>
        <w:t xml:space="preserve"> SD</w:t>
      </w:r>
      <w:r w:rsidR="00F63E8F" w:rsidRPr="005E727B">
        <w:t>= .58</w:t>
      </w:r>
      <w:r w:rsidRPr="005E727B">
        <w:t>). Online opinion leaders were more innovative than offline opinion leaders and non-opinion leaders. Compared to both online and offline opinion leaders, non-opinion leaders were found to be hardly innovative at all.</w:t>
      </w:r>
    </w:p>
    <w:p w14:paraId="73F5A554" w14:textId="3F9004CD" w:rsidR="00B92961" w:rsidRPr="005E727B" w:rsidRDefault="00F63E8F" w:rsidP="00F4617E">
      <w:pPr>
        <w:spacing w:line="360" w:lineRule="auto"/>
      </w:pPr>
      <w:r w:rsidRPr="005E727B">
        <w:tab/>
        <w:t xml:space="preserve">In short, </w:t>
      </w:r>
      <w:r w:rsidR="00AF79FA" w:rsidRPr="005E727B">
        <w:t xml:space="preserve">offline opinion leaders shop more often than non-opinion leaders (as expected). </w:t>
      </w:r>
      <w:r w:rsidR="00745D4A" w:rsidRPr="005E727B">
        <w:t xml:space="preserve">This was also found in the tests run in the previous section. </w:t>
      </w:r>
      <w:r w:rsidR="00BB3927" w:rsidRPr="005E727B">
        <w:t xml:space="preserve">Online leaders and seekers shop around </w:t>
      </w:r>
      <w:r w:rsidR="00963E84" w:rsidRPr="005E727B">
        <w:t xml:space="preserve">2-3 times a month, like offline opinion leaders. </w:t>
      </w:r>
      <w:r w:rsidR="00D05907" w:rsidRPr="005E727B">
        <w:t xml:space="preserve">Furthermore, online leaders are more innovative than offline leaders. </w:t>
      </w:r>
      <w:r w:rsidR="00EE27B6" w:rsidRPr="005E727B">
        <w:t>However, when comparing the mean scores of both categories, they actual difference between the two is small. Moreover, while offline seekers are less innovative than both categories of leaders</w:t>
      </w:r>
      <w:r w:rsidR="002313D1" w:rsidRPr="005E727B">
        <w:t xml:space="preserve"> (as would be expected from opinion seekers)</w:t>
      </w:r>
      <w:r w:rsidR="00EE27B6" w:rsidRPr="005E727B">
        <w:t>, online seekers are about as innovative as both online and offline leaders</w:t>
      </w:r>
    </w:p>
    <w:p w14:paraId="2766AAD5" w14:textId="77777777" w:rsidR="00B92961" w:rsidRPr="005E727B" w:rsidRDefault="00B92961" w:rsidP="00F4617E">
      <w:pPr>
        <w:spacing w:line="360" w:lineRule="auto"/>
        <w:sectPr w:rsidR="00B92961" w:rsidRPr="005E727B" w:rsidSect="00F42E10">
          <w:pgSz w:w="11900" w:h="16840"/>
          <w:pgMar w:top="1440" w:right="1800" w:bottom="1440" w:left="1800" w:header="708" w:footer="708" w:gutter="0"/>
          <w:cols w:space="708"/>
          <w:titlePg/>
        </w:sectPr>
      </w:pPr>
    </w:p>
    <w:p w14:paraId="04F2D350" w14:textId="77777777" w:rsidR="0071382F" w:rsidRPr="005E727B" w:rsidRDefault="0071382F" w:rsidP="00F4617E">
      <w:pPr>
        <w:spacing w:line="360" w:lineRule="auto"/>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04"/>
        <w:gridCol w:w="3222"/>
        <w:gridCol w:w="510"/>
        <w:gridCol w:w="932"/>
        <w:gridCol w:w="932"/>
      </w:tblGrid>
      <w:tr w:rsidR="009F2577" w:rsidRPr="005E727B" w14:paraId="79A4ACED" w14:textId="77777777" w:rsidTr="00E56903">
        <w:trPr>
          <w:cantSplit/>
          <w:trHeight w:val="736"/>
        </w:trPr>
        <w:tc>
          <w:tcPr>
            <w:tcW w:w="0" w:type="auto"/>
            <w:gridSpan w:val="5"/>
            <w:tcBorders>
              <w:top w:val="nil"/>
              <w:left w:val="nil"/>
              <w:right w:val="nil"/>
            </w:tcBorders>
            <w:shd w:val="clear" w:color="auto" w:fill="FFFFFF"/>
          </w:tcPr>
          <w:p w14:paraId="1FDCEE0A" w14:textId="5DDA6011" w:rsidR="009F2577" w:rsidRPr="005E727B" w:rsidRDefault="000117B0" w:rsidP="00BB3927">
            <w:pPr>
              <w:spacing w:line="360" w:lineRule="auto"/>
            </w:pPr>
            <w:r w:rsidRPr="005E727B">
              <w:rPr>
                <w:i/>
                <w:iCs/>
              </w:rPr>
              <w:t>Table 7</w:t>
            </w:r>
            <w:r w:rsidR="009F2577" w:rsidRPr="005E727B">
              <w:rPr>
                <w:i/>
                <w:iCs/>
              </w:rPr>
              <w:t>:</w:t>
            </w:r>
            <w:r w:rsidR="00A375DE" w:rsidRPr="005E727B">
              <w:t xml:space="preserve"> </w:t>
            </w:r>
            <w:r w:rsidR="009F2577" w:rsidRPr="005E727B">
              <w:rPr>
                <w:i/>
                <w:iCs/>
              </w:rPr>
              <w:t xml:space="preserve">Online and Offline Opinion Leader/Seekers, Non-Opinion Leaders, Missing Values, and </w:t>
            </w:r>
            <w:r w:rsidR="00BB3927" w:rsidRPr="005E727B">
              <w:rPr>
                <w:i/>
                <w:iCs/>
              </w:rPr>
              <w:t xml:space="preserve">shopping, spending </w:t>
            </w:r>
            <w:r w:rsidR="009F2577" w:rsidRPr="005E727B">
              <w:rPr>
                <w:i/>
                <w:iCs/>
              </w:rPr>
              <w:t>and Innovativeness.</w:t>
            </w:r>
          </w:p>
        </w:tc>
      </w:tr>
      <w:tr w:rsidR="00BB3927" w:rsidRPr="005E727B" w14:paraId="7FAC35CF" w14:textId="77777777" w:rsidTr="00E56903">
        <w:trPr>
          <w:cantSplit/>
          <w:trHeight w:val="506"/>
        </w:trPr>
        <w:tc>
          <w:tcPr>
            <w:tcW w:w="0" w:type="auto"/>
            <w:vMerge w:val="restart"/>
            <w:tcBorders>
              <w:left w:val="nil"/>
              <w:bottom w:val="nil"/>
              <w:right w:val="nil"/>
            </w:tcBorders>
            <w:shd w:val="clear" w:color="auto" w:fill="FFFFFF"/>
          </w:tcPr>
          <w:p w14:paraId="34CD435C" w14:textId="77777777" w:rsidR="00C165D4" w:rsidRPr="005E727B" w:rsidRDefault="00C165D4" w:rsidP="00065462">
            <w:pPr>
              <w:spacing w:line="360" w:lineRule="auto"/>
              <w:jc w:val="center"/>
            </w:pPr>
          </w:p>
          <w:p w14:paraId="419DF444" w14:textId="77777777" w:rsidR="00C165D4" w:rsidRPr="005E727B" w:rsidRDefault="00C165D4" w:rsidP="00065462">
            <w:pPr>
              <w:spacing w:line="360" w:lineRule="auto"/>
              <w:jc w:val="center"/>
            </w:pPr>
            <w:r w:rsidRPr="005E727B">
              <w:t>Measurement</w:t>
            </w:r>
          </w:p>
          <w:p w14:paraId="63B0B85B" w14:textId="77777777" w:rsidR="00C165D4" w:rsidRPr="005E727B" w:rsidRDefault="00C165D4" w:rsidP="00065462">
            <w:pPr>
              <w:spacing w:line="360" w:lineRule="auto"/>
              <w:jc w:val="center"/>
            </w:pPr>
            <w:r w:rsidRPr="005E727B">
              <w:t>Level</w:t>
            </w:r>
          </w:p>
        </w:tc>
        <w:tc>
          <w:tcPr>
            <w:tcW w:w="0" w:type="auto"/>
            <w:vMerge w:val="restart"/>
            <w:tcBorders>
              <w:left w:val="nil"/>
              <w:bottom w:val="nil"/>
              <w:right w:val="nil"/>
            </w:tcBorders>
            <w:shd w:val="clear" w:color="auto" w:fill="FFFFFF"/>
          </w:tcPr>
          <w:p w14:paraId="0D9D6B3B" w14:textId="77777777" w:rsidR="00C165D4" w:rsidRPr="005E727B" w:rsidRDefault="00C165D4" w:rsidP="00065462">
            <w:pPr>
              <w:spacing w:line="360" w:lineRule="auto"/>
              <w:jc w:val="center"/>
            </w:pPr>
          </w:p>
          <w:p w14:paraId="6B2766AF" w14:textId="77777777" w:rsidR="00C165D4" w:rsidRPr="005E727B" w:rsidRDefault="00C165D4" w:rsidP="00065462">
            <w:pPr>
              <w:spacing w:line="360" w:lineRule="auto"/>
              <w:jc w:val="center"/>
            </w:pPr>
            <w:r w:rsidRPr="005E727B">
              <w:t>Opinion Leader Categories</w:t>
            </w:r>
          </w:p>
          <w:p w14:paraId="619B46E0" w14:textId="77777777" w:rsidR="00C165D4" w:rsidRPr="005E727B" w:rsidRDefault="00C165D4" w:rsidP="00065462">
            <w:pPr>
              <w:spacing w:line="360" w:lineRule="auto"/>
              <w:jc w:val="center"/>
            </w:pPr>
          </w:p>
        </w:tc>
        <w:tc>
          <w:tcPr>
            <w:tcW w:w="0" w:type="auto"/>
            <w:vMerge w:val="restart"/>
            <w:tcBorders>
              <w:left w:val="nil"/>
              <w:bottom w:val="nil"/>
              <w:right w:val="nil"/>
            </w:tcBorders>
            <w:shd w:val="clear" w:color="auto" w:fill="FFFFFF"/>
          </w:tcPr>
          <w:p w14:paraId="1CFAF098" w14:textId="77777777" w:rsidR="00C165D4" w:rsidRPr="005E727B" w:rsidRDefault="00C165D4" w:rsidP="00065462">
            <w:pPr>
              <w:spacing w:line="360" w:lineRule="auto"/>
              <w:jc w:val="center"/>
            </w:pPr>
          </w:p>
          <w:p w14:paraId="61ECBC4D" w14:textId="77777777" w:rsidR="00C165D4" w:rsidRPr="005E727B" w:rsidRDefault="00C165D4" w:rsidP="00065462">
            <w:pPr>
              <w:spacing w:line="360" w:lineRule="auto"/>
              <w:jc w:val="center"/>
            </w:pPr>
            <w:r w:rsidRPr="005E727B">
              <w:t>N</w:t>
            </w:r>
          </w:p>
        </w:tc>
        <w:tc>
          <w:tcPr>
            <w:tcW w:w="0" w:type="auto"/>
            <w:vMerge w:val="restart"/>
            <w:tcBorders>
              <w:left w:val="nil"/>
              <w:bottom w:val="nil"/>
              <w:right w:val="nil"/>
            </w:tcBorders>
            <w:shd w:val="clear" w:color="auto" w:fill="FFFFFF"/>
          </w:tcPr>
          <w:p w14:paraId="5200C1F2" w14:textId="77777777" w:rsidR="00C165D4" w:rsidRPr="005E727B" w:rsidRDefault="00C165D4" w:rsidP="00065462">
            <w:pPr>
              <w:spacing w:line="360" w:lineRule="auto"/>
              <w:jc w:val="center"/>
            </w:pPr>
          </w:p>
          <w:p w14:paraId="021D30F1" w14:textId="77777777" w:rsidR="00C165D4" w:rsidRPr="005E727B" w:rsidRDefault="00C165D4" w:rsidP="00065462">
            <w:pPr>
              <w:spacing w:line="360" w:lineRule="auto"/>
              <w:jc w:val="center"/>
            </w:pPr>
            <w:r w:rsidRPr="005E727B">
              <w:t>Mean</w:t>
            </w:r>
          </w:p>
        </w:tc>
        <w:tc>
          <w:tcPr>
            <w:tcW w:w="0" w:type="auto"/>
            <w:vMerge w:val="restart"/>
            <w:tcBorders>
              <w:left w:val="nil"/>
              <w:bottom w:val="nil"/>
              <w:right w:val="nil"/>
            </w:tcBorders>
            <w:shd w:val="clear" w:color="auto" w:fill="FFFFFF"/>
          </w:tcPr>
          <w:p w14:paraId="34EB40BA" w14:textId="77777777" w:rsidR="00C165D4" w:rsidRPr="005E727B" w:rsidRDefault="00C165D4" w:rsidP="00065462">
            <w:pPr>
              <w:spacing w:line="360" w:lineRule="auto"/>
              <w:jc w:val="center"/>
            </w:pPr>
          </w:p>
          <w:p w14:paraId="401EFBBC" w14:textId="7389DADA" w:rsidR="00C165D4" w:rsidRPr="005E727B" w:rsidRDefault="00E56903" w:rsidP="00065462">
            <w:pPr>
              <w:spacing w:line="360" w:lineRule="auto"/>
              <w:jc w:val="center"/>
            </w:pPr>
            <w:r w:rsidRPr="005E727B">
              <w:t>SD</w:t>
            </w:r>
          </w:p>
        </w:tc>
      </w:tr>
      <w:tr w:rsidR="00BB3927" w:rsidRPr="005E727B" w14:paraId="44EAF513" w14:textId="77777777" w:rsidTr="00E56903">
        <w:trPr>
          <w:cantSplit/>
          <w:trHeight w:val="506"/>
        </w:trPr>
        <w:tc>
          <w:tcPr>
            <w:tcW w:w="0" w:type="auto"/>
            <w:vMerge/>
            <w:tcBorders>
              <w:left w:val="nil"/>
              <w:bottom w:val="nil"/>
              <w:right w:val="nil"/>
            </w:tcBorders>
            <w:shd w:val="clear" w:color="auto" w:fill="FFFFFF"/>
          </w:tcPr>
          <w:p w14:paraId="0C99303A" w14:textId="77777777" w:rsidR="00C165D4" w:rsidRPr="005E727B" w:rsidRDefault="00C165D4" w:rsidP="00065462">
            <w:pPr>
              <w:spacing w:line="360" w:lineRule="auto"/>
              <w:jc w:val="center"/>
            </w:pPr>
          </w:p>
        </w:tc>
        <w:tc>
          <w:tcPr>
            <w:tcW w:w="0" w:type="auto"/>
            <w:vMerge/>
            <w:tcBorders>
              <w:left w:val="nil"/>
              <w:bottom w:val="nil"/>
              <w:right w:val="nil"/>
            </w:tcBorders>
            <w:shd w:val="clear" w:color="auto" w:fill="FFFFFF"/>
          </w:tcPr>
          <w:p w14:paraId="6BDBD571" w14:textId="77777777" w:rsidR="00C165D4" w:rsidRPr="005E727B" w:rsidRDefault="00C165D4" w:rsidP="00065462">
            <w:pPr>
              <w:spacing w:line="360" w:lineRule="auto"/>
              <w:jc w:val="center"/>
            </w:pPr>
          </w:p>
        </w:tc>
        <w:tc>
          <w:tcPr>
            <w:tcW w:w="0" w:type="auto"/>
            <w:vMerge/>
            <w:tcBorders>
              <w:left w:val="nil"/>
              <w:bottom w:val="nil"/>
              <w:right w:val="nil"/>
            </w:tcBorders>
            <w:shd w:val="clear" w:color="auto" w:fill="FFFFFF"/>
          </w:tcPr>
          <w:p w14:paraId="6B984EFA" w14:textId="77777777" w:rsidR="00C165D4" w:rsidRPr="005E727B" w:rsidRDefault="00C165D4" w:rsidP="00065462">
            <w:pPr>
              <w:spacing w:line="360" w:lineRule="auto"/>
              <w:jc w:val="center"/>
            </w:pPr>
          </w:p>
        </w:tc>
        <w:tc>
          <w:tcPr>
            <w:tcW w:w="0" w:type="auto"/>
            <w:vMerge/>
            <w:tcBorders>
              <w:left w:val="nil"/>
              <w:bottom w:val="nil"/>
              <w:right w:val="nil"/>
            </w:tcBorders>
            <w:shd w:val="clear" w:color="auto" w:fill="FFFFFF"/>
          </w:tcPr>
          <w:p w14:paraId="4D1AC1A2" w14:textId="77777777" w:rsidR="00C165D4" w:rsidRPr="005E727B" w:rsidRDefault="00C165D4" w:rsidP="00065462">
            <w:pPr>
              <w:spacing w:line="360" w:lineRule="auto"/>
              <w:jc w:val="center"/>
            </w:pPr>
          </w:p>
        </w:tc>
        <w:tc>
          <w:tcPr>
            <w:tcW w:w="0" w:type="auto"/>
            <w:vMerge/>
            <w:tcBorders>
              <w:left w:val="nil"/>
              <w:bottom w:val="nil"/>
              <w:right w:val="nil"/>
            </w:tcBorders>
            <w:shd w:val="clear" w:color="auto" w:fill="FFFFFF"/>
          </w:tcPr>
          <w:p w14:paraId="16834496" w14:textId="77777777" w:rsidR="00C165D4" w:rsidRPr="005E727B" w:rsidRDefault="00C165D4" w:rsidP="00065462">
            <w:pPr>
              <w:spacing w:line="360" w:lineRule="auto"/>
              <w:jc w:val="center"/>
            </w:pPr>
          </w:p>
        </w:tc>
      </w:tr>
      <w:tr w:rsidR="00BB3927" w:rsidRPr="005E727B" w14:paraId="5DE000ED" w14:textId="77777777" w:rsidTr="00E56903">
        <w:trPr>
          <w:cantSplit/>
          <w:trHeight w:val="506"/>
        </w:trPr>
        <w:tc>
          <w:tcPr>
            <w:tcW w:w="0" w:type="auto"/>
            <w:vMerge w:val="restart"/>
            <w:tcBorders>
              <w:left w:val="nil"/>
              <w:bottom w:val="nil"/>
              <w:right w:val="nil"/>
            </w:tcBorders>
            <w:shd w:val="clear" w:color="auto" w:fill="FFFFFF"/>
            <w:vAlign w:val="center"/>
          </w:tcPr>
          <w:p w14:paraId="04C8B7CB" w14:textId="26C8E68F" w:rsidR="00C165D4" w:rsidRPr="005E727B" w:rsidRDefault="008E621B" w:rsidP="00065462">
            <w:pPr>
              <w:spacing w:line="360" w:lineRule="auto"/>
              <w:jc w:val="center"/>
            </w:pPr>
            <w:r w:rsidRPr="005E727B">
              <w:t>Frequency of Shopping</w:t>
            </w:r>
          </w:p>
        </w:tc>
        <w:tc>
          <w:tcPr>
            <w:tcW w:w="0" w:type="auto"/>
            <w:tcBorders>
              <w:left w:val="nil"/>
              <w:bottom w:val="nil"/>
              <w:right w:val="nil"/>
            </w:tcBorders>
            <w:shd w:val="clear" w:color="auto" w:fill="FFFFFF"/>
            <w:vAlign w:val="center"/>
          </w:tcPr>
          <w:p w14:paraId="233F8AB7" w14:textId="77777777" w:rsidR="00C165D4" w:rsidRPr="005E727B" w:rsidRDefault="00C165D4" w:rsidP="00065462">
            <w:pPr>
              <w:spacing w:line="360" w:lineRule="auto"/>
              <w:jc w:val="center"/>
            </w:pPr>
            <w:r w:rsidRPr="005E727B">
              <w:t>Offline Opinion Leaders</w:t>
            </w:r>
          </w:p>
        </w:tc>
        <w:tc>
          <w:tcPr>
            <w:tcW w:w="0" w:type="auto"/>
            <w:tcBorders>
              <w:left w:val="nil"/>
              <w:bottom w:val="nil"/>
              <w:right w:val="nil"/>
            </w:tcBorders>
            <w:shd w:val="clear" w:color="auto" w:fill="FFFFFF"/>
            <w:vAlign w:val="center"/>
          </w:tcPr>
          <w:p w14:paraId="57B94926" w14:textId="77777777" w:rsidR="00C165D4" w:rsidRPr="005E727B" w:rsidRDefault="00C165D4" w:rsidP="00065462">
            <w:pPr>
              <w:spacing w:line="360" w:lineRule="auto"/>
              <w:jc w:val="center"/>
            </w:pPr>
            <w:r w:rsidRPr="005E727B">
              <w:t>29</w:t>
            </w:r>
          </w:p>
        </w:tc>
        <w:tc>
          <w:tcPr>
            <w:tcW w:w="0" w:type="auto"/>
            <w:tcBorders>
              <w:left w:val="nil"/>
              <w:bottom w:val="nil"/>
              <w:right w:val="nil"/>
            </w:tcBorders>
            <w:shd w:val="clear" w:color="auto" w:fill="FFFFFF"/>
            <w:vAlign w:val="center"/>
          </w:tcPr>
          <w:p w14:paraId="7A381942" w14:textId="77777777" w:rsidR="00C165D4" w:rsidRPr="005E727B" w:rsidRDefault="00C165D4" w:rsidP="00065462">
            <w:pPr>
              <w:spacing w:line="360" w:lineRule="auto"/>
              <w:jc w:val="center"/>
            </w:pPr>
            <w:r w:rsidRPr="005E727B">
              <w:t>3.83</w:t>
            </w:r>
          </w:p>
        </w:tc>
        <w:tc>
          <w:tcPr>
            <w:tcW w:w="0" w:type="auto"/>
            <w:tcBorders>
              <w:left w:val="nil"/>
              <w:bottom w:val="nil"/>
              <w:right w:val="nil"/>
            </w:tcBorders>
            <w:shd w:val="clear" w:color="auto" w:fill="FFFFFF"/>
            <w:vAlign w:val="center"/>
          </w:tcPr>
          <w:p w14:paraId="552DECBD" w14:textId="77777777" w:rsidR="00C165D4" w:rsidRPr="005E727B" w:rsidRDefault="00C165D4" w:rsidP="00065462">
            <w:pPr>
              <w:spacing w:line="360" w:lineRule="auto"/>
              <w:jc w:val="center"/>
            </w:pPr>
            <w:r w:rsidRPr="005E727B">
              <w:t>.996</w:t>
            </w:r>
          </w:p>
        </w:tc>
      </w:tr>
      <w:tr w:rsidR="00BB3927" w:rsidRPr="005E727B" w14:paraId="4DD77F0B" w14:textId="77777777" w:rsidTr="00E56903">
        <w:trPr>
          <w:cantSplit/>
          <w:trHeight w:val="506"/>
        </w:trPr>
        <w:tc>
          <w:tcPr>
            <w:tcW w:w="0" w:type="auto"/>
            <w:vMerge/>
            <w:tcBorders>
              <w:left w:val="nil"/>
              <w:bottom w:val="nil"/>
              <w:right w:val="nil"/>
            </w:tcBorders>
            <w:shd w:val="clear" w:color="auto" w:fill="FFFFFF"/>
            <w:vAlign w:val="center"/>
          </w:tcPr>
          <w:p w14:paraId="75905E02"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3E7371BB" w14:textId="77777777" w:rsidR="00C165D4" w:rsidRPr="005E727B" w:rsidRDefault="00C165D4" w:rsidP="00065462">
            <w:pPr>
              <w:spacing w:line="360" w:lineRule="auto"/>
              <w:jc w:val="center"/>
            </w:pPr>
            <w:r w:rsidRPr="005E727B">
              <w:t>Online Opinion Leaders</w:t>
            </w:r>
          </w:p>
        </w:tc>
        <w:tc>
          <w:tcPr>
            <w:tcW w:w="0" w:type="auto"/>
            <w:tcBorders>
              <w:top w:val="nil"/>
              <w:left w:val="nil"/>
              <w:bottom w:val="nil"/>
              <w:right w:val="nil"/>
            </w:tcBorders>
            <w:shd w:val="clear" w:color="auto" w:fill="FFFFFF"/>
            <w:vAlign w:val="center"/>
          </w:tcPr>
          <w:p w14:paraId="6DDEE846" w14:textId="77777777" w:rsidR="00C165D4" w:rsidRPr="005E727B" w:rsidRDefault="00C165D4" w:rsidP="00065462">
            <w:pPr>
              <w:spacing w:line="360" w:lineRule="auto"/>
              <w:jc w:val="center"/>
            </w:pPr>
            <w:r w:rsidRPr="005E727B">
              <w:t>9</w:t>
            </w:r>
          </w:p>
        </w:tc>
        <w:tc>
          <w:tcPr>
            <w:tcW w:w="0" w:type="auto"/>
            <w:tcBorders>
              <w:top w:val="nil"/>
              <w:left w:val="nil"/>
              <w:bottom w:val="nil"/>
              <w:right w:val="nil"/>
            </w:tcBorders>
            <w:shd w:val="clear" w:color="auto" w:fill="FFFFFF"/>
            <w:vAlign w:val="center"/>
          </w:tcPr>
          <w:p w14:paraId="1B81C15D" w14:textId="77777777" w:rsidR="00C165D4" w:rsidRPr="005E727B" w:rsidRDefault="00C165D4" w:rsidP="00065462">
            <w:pPr>
              <w:spacing w:line="360" w:lineRule="auto"/>
              <w:jc w:val="center"/>
            </w:pPr>
            <w:r w:rsidRPr="005E727B">
              <w:t>4.33</w:t>
            </w:r>
          </w:p>
        </w:tc>
        <w:tc>
          <w:tcPr>
            <w:tcW w:w="0" w:type="auto"/>
            <w:tcBorders>
              <w:top w:val="nil"/>
              <w:left w:val="nil"/>
              <w:bottom w:val="nil"/>
              <w:right w:val="nil"/>
            </w:tcBorders>
            <w:shd w:val="clear" w:color="auto" w:fill="FFFFFF"/>
            <w:vAlign w:val="center"/>
          </w:tcPr>
          <w:p w14:paraId="5BE3D10B" w14:textId="77777777" w:rsidR="00C165D4" w:rsidRPr="005E727B" w:rsidRDefault="00C165D4" w:rsidP="00065462">
            <w:pPr>
              <w:spacing w:line="360" w:lineRule="auto"/>
              <w:jc w:val="center"/>
            </w:pPr>
            <w:r w:rsidRPr="005E727B">
              <w:t>1.000</w:t>
            </w:r>
          </w:p>
        </w:tc>
      </w:tr>
      <w:tr w:rsidR="00BB3927" w:rsidRPr="005E727B" w14:paraId="362AEEAE" w14:textId="77777777" w:rsidTr="00E56903">
        <w:trPr>
          <w:cantSplit/>
          <w:trHeight w:val="506"/>
        </w:trPr>
        <w:tc>
          <w:tcPr>
            <w:tcW w:w="0" w:type="auto"/>
            <w:vMerge/>
            <w:tcBorders>
              <w:left w:val="nil"/>
              <w:bottom w:val="nil"/>
              <w:right w:val="nil"/>
            </w:tcBorders>
            <w:shd w:val="clear" w:color="auto" w:fill="FFFFFF"/>
            <w:vAlign w:val="center"/>
          </w:tcPr>
          <w:p w14:paraId="5F319FFC"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0DD38255" w14:textId="77777777" w:rsidR="00C165D4" w:rsidRPr="005E727B" w:rsidRDefault="00C165D4" w:rsidP="00065462">
            <w:pPr>
              <w:spacing w:line="360" w:lineRule="auto"/>
              <w:jc w:val="center"/>
            </w:pPr>
            <w:r w:rsidRPr="005E727B">
              <w:t>Offline Opinion Seekers</w:t>
            </w:r>
          </w:p>
        </w:tc>
        <w:tc>
          <w:tcPr>
            <w:tcW w:w="0" w:type="auto"/>
            <w:tcBorders>
              <w:top w:val="nil"/>
              <w:left w:val="nil"/>
              <w:bottom w:val="nil"/>
              <w:right w:val="nil"/>
            </w:tcBorders>
            <w:shd w:val="clear" w:color="auto" w:fill="FFFFFF"/>
            <w:vAlign w:val="center"/>
          </w:tcPr>
          <w:p w14:paraId="063BAD0E" w14:textId="77777777" w:rsidR="00C165D4" w:rsidRPr="005E727B" w:rsidRDefault="00C165D4" w:rsidP="00065462">
            <w:pPr>
              <w:spacing w:line="360" w:lineRule="auto"/>
              <w:jc w:val="center"/>
            </w:pPr>
            <w:r w:rsidRPr="005E727B">
              <w:t>67</w:t>
            </w:r>
          </w:p>
        </w:tc>
        <w:tc>
          <w:tcPr>
            <w:tcW w:w="0" w:type="auto"/>
            <w:tcBorders>
              <w:top w:val="nil"/>
              <w:left w:val="nil"/>
              <w:bottom w:val="nil"/>
              <w:right w:val="nil"/>
            </w:tcBorders>
            <w:shd w:val="clear" w:color="auto" w:fill="FFFFFF"/>
            <w:vAlign w:val="center"/>
          </w:tcPr>
          <w:p w14:paraId="3A6AB213" w14:textId="77777777" w:rsidR="00C165D4" w:rsidRPr="005E727B" w:rsidRDefault="00C165D4" w:rsidP="00065462">
            <w:pPr>
              <w:spacing w:line="360" w:lineRule="auto"/>
              <w:jc w:val="center"/>
            </w:pPr>
            <w:r w:rsidRPr="005E727B">
              <w:t>3.42</w:t>
            </w:r>
          </w:p>
        </w:tc>
        <w:tc>
          <w:tcPr>
            <w:tcW w:w="0" w:type="auto"/>
            <w:tcBorders>
              <w:top w:val="nil"/>
              <w:left w:val="nil"/>
              <w:bottom w:val="nil"/>
              <w:right w:val="nil"/>
            </w:tcBorders>
            <w:shd w:val="clear" w:color="auto" w:fill="FFFFFF"/>
            <w:vAlign w:val="center"/>
          </w:tcPr>
          <w:p w14:paraId="2A3E6163" w14:textId="77777777" w:rsidR="00C165D4" w:rsidRPr="005E727B" w:rsidRDefault="00C165D4" w:rsidP="00065462">
            <w:pPr>
              <w:spacing w:line="360" w:lineRule="auto"/>
              <w:jc w:val="center"/>
            </w:pPr>
            <w:r w:rsidRPr="005E727B">
              <w:t>.838</w:t>
            </w:r>
          </w:p>
        </w:tc>
      </w:tr>
      <w:tr w:rsidR="00BB3927" w:rsidRPr="005E727B" w14:paraId="0A784C3A" w14:textId="77777777" w:rsidTr="00E56903">
        <w:trPr>
          <w:cantSplit/>
          <w:trHeight w:val="506"/>
        </w:trPr>
        <w:tc>
          <w:tcPr>
            <w:tcW w:w="0" w:type="auto"/>
            <w:vMerge/>
            <w:tcBorders>
              <w:left w:val="nil"/>
              <w:bottom w:val="nil"/>
              <w:right w:val="nil"/>
            </w:tcBorders>
            <w:shd w:val="clear" w:color="auto" w:fill="FFFFFF"/>
            <w:vAlign w:val="center"/>
          </w:tcPr>
          <w:p w14:paraId="28134947"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06EEE7E3" w14:textId="77777777" w:rsidR="00C165D4" w:rsidRPr="005E727B" w:rsidRDefault="00C165D4" w:rsidP="00065462">
            <w:pPr>
              <w:spacing w:line="360" w:lineRule="auto"/>
              <w:jc w:val="center"/>
            </w:pPr>
            <w:r w:rsidRPr="005E727B">
              <w:t>Online Opinion Seekers</w:t>
            </w:r>
          </w:p>
        </w:tc>
        <w:tc>
          <w:tcPr>
            <w:tcW w:w="0" w:type="auto"/>
            <w:tcBorders>
              <w:top w:val="nil"/>
              <w:left w:val="nil"/>
              <w:bottom w:val="nil"/>
              <w:right w:val="nil"/>
            </w:tcBorders>
            <w:shd w:val="clear" w:color="auto" w:fill="FFFFFF"/>
            <w:vAlign w:val="center"/>
          </w:tcPr>
          <w:p w14:paraId="1642A0B2" w14:textId="77777777" w:rsidR="00C165D4" w:rsidRPr="005E727B" w:rsidRDefault="00C165D4" w:rsidP="00065462">
            <w:pPr>
              <w:spacing w:line="360" w:lineRule="auto"/>
              <w:jc w:val="center"/>
            </w:pPr>
            <w:r w:rsidRPr="005E727B">
              <w:t>5</w:t>
            </w:r>
          </w:p>
        </w:tc>
        <w:tc>
          <w:tcPr>
            <w:tcW w:w="0" w:type="auto"/>
            <w:tcBorders>
              <w:top w:val="nil"/>
              <w:left w:val="nil"/>
              <w:bottom w:val="nil"/>
              <w:right w:val="nil"/>
            </w:tcBorders>
            <w:shd w:val="clear" w:color="auto" w:fill="FFFFFF"/>
            <w:vAlign w:val="center"/>
          </w:tcPr>
          <w:p w14:paraId="151B8D1B" w14:textId="77777777" w:rsidR="00C165D4" w:rsidRPr="005E727B" w:rsidRDefault="00C165D4" w:rsidP="00065462">
            <w:pPr>
              <w:spacing w:line="360" w:lineRule="auto"/>
              <w:jc w:val="center"/>
            </w:pPr>
            <w:r w:rsidRPr="005E727B">
              <w:t>3.60</w:t>
            </w:r>
          </w:p>
        </w:tc>
        <w:tc>
          <w:tcPr>
            <w:tcW w:w="0" w:type="auto"/>
            <w:tcBorders>
              <w:top w:val="nil"/>
              <w:left w:val="nil"/>
              <w:bottom w:val="nil"/>
              <w:right w:val="nil"/>
            </w:tcBorders>
            <w:shd w:val="clear" w:color="auto" w:fill="FFFFFF"/>
            <w:vAlign w:val="center"/>
          </w:tcPr>
          <w:p w14:paraId="5D010060" w14:textId="77777777" w:rsidR="00C165D4" w:rsidRPr="005E727B" w:rsidRDefault="00C165D4" w:rsidP="00065462">
            <w:pPr>
              <w:spacing w:line="360" w:lineRule="auto"/>
              <w:jc w:val="center"/>
            </w:pPr>
            <w:r w:rsidRPr="005E727B">
              <w:t>.548</w:t>
            </w:r>
          </w:p>
        </w:tc>
      </w:tr>
      <w:tr w:rsidR="00BB3927" w:rsidRPr="005E727B" w14:paraId="47C00617" w14:textId="77777777" w:rsidTr="00E56903">
        <w:trPr>
          <w:cantSplit/>
          <w:trHeight w:val="506"/>
        </w:trPr>
        <w:tc>
          <w:tcPr>
            <w:tcW w:w="0" w:type="auto"/>
            <w:vMerge/>
            <w:tcBorders>
              <w:left w:val="nil"/>
              <w:bottom w:val="nil"/>
              <w:right w:val="nil"/>
            </w:tcBorders>
            <w:shd w:val="clear" w:color="auto" w:fill="FFFFFF"/>
            <w:vAlign w:val="center"/>
          </w:tcPr>
          <w:p w14:paraId="44110F62"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5D87F2EC" w14:textId="77777777" w:rsidR="00C165D4" w:rsidRPr="005E727B" w:rsidRDefault="00C165D4" w:rsidP="00065462">
            <w:pPr>
              <w:spacing w:line="360" w:lineRule="auto"/>
              <w:jc w:val="center"/>
            </w:pPr>
            <w:r w:rsidRPr="005E727B">
              <w:t>Non-Opinion Leader &amp; Seekers</w:t>
            </w:r>
          </w:p>
        </w:tc>
        <w:tc>
          <w:tcPr>
            <w:tcW w:w="0" w:type="auto"/>
            <w:tcBorders>
              <w:top w:val="nil"/>
              <w:left w:val="nil"/>
              <w:bottom w:val="nil"/>
              <w:right w:val="nil"/>
            </w:tcBorders>
            <w:shd w:val="clear" w:color="auto" w:fill="FFFFFF"/>
            <w:vAlign w:val="center"/>
          </w:tcPr>
          <w:p w14:paraId="437F3D26" w14:textId="77777777" w:rsidR="00C165D4" w:rsidRPr="005E727B" w:rsidRDefault="00C165D4" w:rsidP="00065462">
            <w:pPr>
              <w:spacing w:line="360" w:lineRule="auto"/>
              <w:jc w:val="center"/>
            </w:pPr>
            <w:r w:rsidRPr="005E727B">
              <w:t>13</w:t>
            </w:r>
          </w:p>
        </w:tc>
        <w:tc>
          <w:tcPr>
            <w:tcW w:w="0" w:type="auto"/>
            <w:tcBorders>
              <w:top w:val="nil"/>
              <w:left w:val="nil"/>
              <w:bottom w:val="nil"/>
              <w:right w:val="nil"/>
            </w:tcBorders>
            <w:shd w:val="clear" w:color="auto" w:fill="FFFFFF"/>
            <w:vAlign w:val="center"/>
          </w:tcPr>
          <w:p w14:paraId="0359A67C" w14:textId="77777777" w:rsidR="00C165D4" w:rsidRPr="005E727B" w:rsidRDefault="00C165D4" w:rsidP="00065462">
            <w:pPr>
              <w:spacing w:line="360" w:lineRule="auto"/>
              <w:jc w:val="center"/>
            </w:pPr>
            <w:r w:rsidRPr="005E727B">
              <w:t>3.15</w:t>
            </w:r>
          </w:p>
        </w:tc>
        <w:tc>
          <w:tcPr>
            <w:tcW w:w="0" w:type="auto"/>
            <w:tcBorders>
              <w:top w:val="nil"/>
              <w:left w:val="nil"/>
              <w:bottom w:val="nil"/>
              <w:right w:val="nil"/>
            </w:tcBorders>
            <w:shd w:val="clear" w:color="auto" w:fill="FFFFFF"/>
            <w:vAlign w:val="center"/>
          </w:tcPr>
          <w:p w14:paraId="2154A80F" w14:textId="77777777" w:rsidR="00C165D4" w:rsidRPr="005E727B" w:rsidRDefault="00C165D4" w:rsidP="00065462">
            <w:pPr>
              <w:spacing w:line="360" w:lineRule="auto"/>
              <w:jc w:val="center"/>
            </w:pPr>
            <w:r w:rsidRPr="005E727B">
              <w:t>.987</w:t>
            </w:r>
          </w:p>
        </w:tc>
      </w:tr>
      <w:tr w:rsidR="00BB3927" w:rsidRPr="005E727B" w14:paraId="73EE5A4B" w14:textId="77777777" w:rsidTr="00E56903">
        <w:trPr>
          <w:cantSplit/>
          <w:trHeight w:val="506"/>
        </w:trPr>
        <w:tc>
          <w:tcPr>
            <w:tcW w:w="0" w:type="auto"/>
            <w:vMerge/>
            <w:tcBorders>
              <w:left w:val="nil"/>
              <w:bottom w:val="nil"/>
              <w:right w:val="nil"/>
            </w:tcBorders>
            <w:shd w:val="clear" w:color="auto" w:fill="FFFFFF"/>
            <w:vAlign w:val="center"/>
          </w:tcPr>
          <w:p w14:paraId="2CB67480"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6EA02BAA" w14:textId="77777777" w:rsidR="00C165D4" w:rsidRPr="005E727B" w:rsidRDefault="00C165D4" w:rsidP="00065462">
            <w:pPr>
              <w:spacing w:line="360" w:lineRule="auto"/>
              <w:jc w:val="center"/>
            </w:pPr>
            <w:r w:rsidRPr="005E727B">
              <w:t>Missing Values</w:t>
            </w:r>
          </w:p>
        </w:tc>
        <w:tc>
          <w:tcPr>
            <w:tcW w:w="0" w:type="auto"/>
            <w:tcBorders>
              <w:top w:val="nil"/>
              <w:left w:val="nil"/>
              <w:bottom w:val="nil"/>
              <w:right w:val="nil"/>
            </w:tcBorders>
            <w:shd w:val="clear" w:color="auto" w:fill="FFFFFF"/>
            <w:vAlign w:val="center"/>
          </w:tcPr>
          <w:p w14:paraId="11B7F872" w14:textId="77777777" w:rsidR="00C165D4" w:rsidRPr="005E727B" w:rsidRDefault="00C165D4" w:rsidP="00065462">
            <w:pPr>
              <w:spacing w:line="360" w:lineRule="auto"/>
              <w:jc w:val="center"/>
            </w:pPr>
            <w:r w:rsidRPr="005E727B">
              <w:t>8</w:t>
            </w:r>
          </w:p>
        </w:tc>
        <w:tc>
          <w:tcPr>
            <w:tcW w:w="0" w:type="auto"/>
            <w:tcBorders>
              <w:top w:val="nil"/>
              <w:left w:val="nil"/>
              <w:bottom w:val="nil"/>
              <w:right w:val="nil"/>
            </w:tcBorders>
            <w:shd w:val="clear" w:color="auto" w:fill="FFFFFF"/>
            <w:vAlign w:val="center"/>
          </w:tcPr>
          <w:p w14:paraId="59C2DF3D" w14:textId="77777777" w:rsidR="00C165D4" w:rsidRPr="005E727B" w:rsidRDefault="00C165D4" w:rsidP="00065462">
            <w:pPr>
              <w:spacing w:line="360" w:lineRule="auto"/>
              <w:jc w:val="center"/>
            </w:pPr>
            <w:r w:rsidRPr="005E727B">
              <w:t>3.50</w:t>
            </w:r>
          </w:p>
        </w:tc>
        <w:tc>
          <w:tcPr>
            <w:tcW w:w="0" w:type="auto"/>
            <w:tcBorders>
              <w:top w:val="nil"/>
              <w:left w:val="nil"/>
              <w:bottom w:val="nil"/>
              <w:right w:val="nil"/>
            </w:tcBorders>
            <w:shd w:val="clear" w:color="auto" w:fill="FFFFFF"/>
            <w:vAlign w:val="center"/>
          </w:tcPr>
          <w:p w14:paraId="23FB1F59" w14:textId="77777777" w:rsidR="00C165D4" w:rsidRPr="005E727B" w:rsidRDefault="00C165D4" w:rsidP="00065462">
            <w:pPr>
              <w:spacing w:line="360" w:lineRule="auto"/>
              <w:jc w:val="center"/>
            </w:pPr>
            <w:r w:rsidRPr="005E727B">
              <w:t>.926</w:t>
            </w:r>
          </w:p>
        </w:tc>
      </w:tr>
      <w:tr w:rsidR="00BB3927" w:rsidRPr="005E727B" w14:paraId="0FE48301" w14:textId="77777777" w:rsidTr="00E56903">
        <w:trPr>
          <w:cantSplit/>
          <w:trHeight w:val="506"/>
        </w:trPr>
        <w:tc>
          <w:tcPr>
            <w:tcW w:w="0" w:type="auto"/>
            <w:vMerge/>
            <w:tcBorders>
              <w:left w:val="nil"/>
              <w:bottom w:val="single" w:sz="4" w:space="0" w:color="auto"/>
              <w:right w:val="nil"/>
            </w:tcBorders>
            <w:shd w:val="clear" w:color="auto" w:fill="FFFFFF"/>
            <w:vAlign w:val="center"/>
          </w:tcPr>
          <w:p w14:paraId="1A0ADB98" w14:textId="77777777" w:rsidR="00C165D4" w:rsidRPr="005E727B" w:rsidRDefault="00C165D4" w:rsidP="00065462">
            <w:pPr>
              <w:spacing w:line="360" w:lineRule="auto"/>
              <w:jc w:val="center"/>
            </w:pPr>
          </w:p>
        </w:tc>
        <w:tc>
          <w:tcPr>
            <w:tcW w:w="0" w:type="auto"/>
            <w:tcBorders>
              <w:top w:val="nil"/>
              <w:left w:val="nil"/>
              <w:bottom w:val="single" w:sz="4" w:space="0" w:color="auto"/>
              <w:right w:val="nil"/>
            </w:tcBorders>
            <w:shd w:val="clear" w:color="auto" w:fill="FFFFFF"/>
            <w:vAlign w:val="center"/>
          </w:tcPr>
          <w:p w14:paraId="2D9722DF" w14:textId="77777777" w:rsidR="00C165D4" w:rsidRPr="005E727B" w:rsidRDefault="00C165D4" w:rsidP="00065462">
            <w:pPr>
              <w:spacing w:line="360" w:lineRule="auto"/>
              <w:jc w:val="center"/>
            </w:pPr>
            <w:r w:rsidRPr="005E727B">
              <w:t>Total</w:t>
            </w:r>
          </w:p>
        </w:tc>
        <w:tc>
          <w:tcPr>
            <w:tcW w:w="0" w:type="auto"/>
            <w:tcBorders>
              <w:top w:val="nil"/>
              <w:left w:val="nil"/>
              <w:bottom w:val="single" w:sz="4" w:space="0" w:color="auto"/>
              <w:right w:val="nil"/>
            </w:tcBorders>
            <w:shd w:val="clear" w:color="auto" w:fill="FFFFFF"/>
            <w:vAlign w:val="center"/>
          </w:tcPr>
          <w:p w14:paraId="1A2197E3" w14:textId="77777777" w:rsidR="00C165D4" w:rsidRPr="005E727B" w:rsidRDefault="00C165D4" w:rsidP="00065462">
            <w:pPr>
              <w:spacing w:line="360" w:lineRule="auto"/>
              <w:jc w:val="center"/>
            </w:pPr>
            <w:r w:rsidRPr="005E727B">
              <w:t>131</w:t>
            </w:r>
          </w:p>
        </w:tc>
        <w:tc>
          <w:tcPr>
            <w:tcW w:w="0" w:type="auto"/>
            <w:tcBorders>
              <w:top w:val="nil"/>
              <w:left w:val="nil"/>
              <w:bottom w:val="single" w:sz="4" w:space="0" w:color="auto"/>
              <w:right w:val="nil"/>
            </w:tcBorders>
            <w:shd w:val="clear" w:color="auto" w:fill="FFFFFF"/>
            <w:vAlign w:val="center"/>
          </w:tcPr>
          <w:p w14:paraId="15CC8EE6" w14:textId="77777777" w:rsidR="00C165D4" w:rsidRPr="005E727B" w:rsidRDefault="00C165D4" w:rsidP="00065462">
            <w:pPr>
              <w:spacing w:line="360" w:lineRule="auto"/>
              <w:jc w:val="center"/>
            </w:pPr>
            <w:r w:rsidRPr="005E727B">
              <w:t>3.56</w:t>
            </w:r>
          </w:p>
        </w:tc>
        <w:tc>
          <w:tcPr>
            <w:tcW w:w="0" w:type="auto"/>
            <w:tcBorders>
              <w:top w:val="nil"/>
              <w:left w:val="nil"/>
              <w:bottom w:val="single" w:sz="4" w:space="0" w:color="auto"/>
              <w:right w:val="nil"/>
            </w:tcBorders>
            <w:shd w:val="clear" w:color="auto" w:fill="FFFFFF"/>
            <w:vAlign w:val="center"/>
          </w:tcPr>
          <w:p w14:paraId="6392C034" w14:textId="77777777" w:rsidR="00C165D4" w:rsidRPr="005E727B" w:rsidRDefault="00C165D4" w:rsidP="00065462">
            <w:pPr>
              <w:spacing w:line="360" w:lineRule="auto"/>
              <w:jc w:val="center"/>
            </w:pPr>
            <w:r w:rsidRPr="005E727B">
              <w:t>.921</w:t>
            </w:r>
          </w:p>
        </w:tc>
      </w:tr>
      <w:tr w:rsidR="00BB3927" w:rsidRPr="005E727B" w14:paraId="60DF0D0E" w14:textId="77777777" w:rsidTr="00E56903">
        <w:trPr>
          <w:cantSplit/>
          <w:trHeight w:val="506"/>
        </w:trPr>
        <w:tc>
          <w:tcPr>
            <w:tcW w:w="0" w:type="auto"/>
            <w:vMerge w:val="restart"/>
            <w:tcBorders>
              <w:top w:val="single" w:sz="4" w:space="0" w:color="auto"/>
              <w:left w:val="nil"/>
              <w:bottom w:val="nil"/>
              <w:right w:val="nil"/>
            </w:tcBorders>
            <w:shd w:val="clear" w:color="auto" w:fill="FFFFFF"/>
            <w:vAlign w:val="center"/>
          </w:tcPr>
          <w:p w14:paraId="4C82775B" w14:textId="6B66070E" w:rsidR="00C165D4" w:rsidRPr="005E727B" w:rsidRDefault="008E621B" w:rsidP="00065462">
            <w:pPr>
              <w:spacing w:line="360" w:lineRule="auto"/>
              <w:jc w:val="center"/>
            </w:pPr>
            <w:r w:rsidRPr="005E727B">
              <w:t>Spending</w:t>
            </w:r>
          </w:p>
        </w:tc>
        <w:tc>
          <w:tcPr>
            <w:tcW w:w="0" w:type="auto"/>
            <w:tcBorders>
              <w:top w:val="single" w:sz="4" w:space="0" w:color="auto"/>
              <w:left w:val="nil"/>
              <w:bottom w:val="nil"/>
              <w:right w:val="nil"/>
            </w:tcBorders>
            <w:shd w:val="clear" w:color="auto" w:fill="FFFFFF"/>
            <w:vAlign w:val="center"/>
          </w:tcPr>
          <w:p w14:paraId="4429CE87" w14:textId="77777777" w:rsidR="00C165D4" w:rsidRPr="005E727B" w:rsidRDefault="00C165D4" w:rsidP="00065462">
            <w:pPr>
              <w:spacing w:line="360" w:lineRule="auto"/>
              <w:jc w:val="center"/>
            </w:pPr>
            <w:r w:rsidRPr="005E727B">
              <w:t>Offline Opinion Leaders</w:t>
            </w:r>
          </w:p>
        </w:tc>
        <w:tc>
          <w:tcPr>
            <w:tcW w:w="0" w:type="auto"/>
            <w:tcBorders>
              <w:top w:val="single" w:sz="4" w:space="0" w:color="auto"/>
              <w:left w:val="nil"/>
              <w:bottom w:val="nil"/>
              <w:right w:val="nil"/>
            </w:tcBorders>
            <w:shd w:val="clear" w:color="auto" w:fill="FFFFFF"/>
            <w:vAlign w:val="center"/>
          </w:tcPr>
          <w:p w14:paraId="12E4DD2C" w14:textId="77777777" w:rsidR="00C165D4" w:rsidRPr="005E727B" w:rsidRDefault="00C165D4" w:rsidP="00065462">
            <w:pPr>
              <w:spacing w:line="360" w:lineRule="auto"/>
              <w:jc w:val="center"/>
            </w:pPr>
            <w:r w:rsidRPr="005E727B">
              <w:t>29</w:t>
            </w:r>
          </w:p>
        </w:tc>
        <w:tc>
          <w:tcPr>
            <w:tcW w:w="0" w:type="auto"/>
            <w:tcBorders>
              <w:top w:val="single" w:sz="4" w:space="0" w:color="auto"/>
              <w:left w:val="nil"/>
              <w:bottom w:val="nil"/>
              <w:right w:val="nil"/>
            </w:tcBorders>
            <w:shd w:val="clear" w:color="auto" w:fill="FFFFFF"/>
            <w:vAlign w:val="center"/>
          </w:tcPr>
          <w:p w14:paraId="7105A970" w14:textId="77777777" w:rsidR="00C165D4" w:rsidRPr="005E727B" w:rsidRDefault="00C165D4" w:rsidP="00065462">
            <w:pPr>
              <w:spacing w:line="360" w:lineRule="auto"/>
              <w:jc w:val="center"/>
            </w:pPr>
            <w:r w:rsidRPr="005E727B">
              <w:t>2.76</w:t>
            </w:r>
          </w:p>
        </w:tc>
        <w:tc>
          <w:tcPr>
            <w:tcW w:w="0" w:type="auto"/>
            <w:tcBorders>
              <w:top w:val="single" w:sz="4" w:space="0" w:color="auto"/>
              <w:left w:val="nil"/>
              <w:bottom w:val="nil"/>
              <w:right w:val="nil"/>
            </w:tcBorders>
            <w:shd w:val="clear" w:color="auto" w:fill="FFFFFF"/>
            <w:vAlign w:val="center"/>
          </w:tcPr>
          <w:p w14:paraId="01422055" w14:textId="77777777" w:rsidR="00C165D4" w:rsidRPr="005E727B" w:rsidRDefault="00C165D4" w:rsidP="00065462">
            <w:pPr>
              <w:spacing w:line="360" w:lineRule="auto"/>
              <w:jc w:val="center"/>
            </w:pPr>
            <w:r w:rsidRPr="005E727B">
              <w:t>1.327</w:t>
            </w:r>
          </w:p>
        </w:tc>
      </w:tr>
      <w:tr w:rsidR="00BB3927" w:rsidRPr="005E727B" w14:paraId="30BC41DE" w14:textId="77777777" w:rsidTr="00E56903">
        <w:trPr>
          <w:cantSplit/>
          <w:trHeight w:val="506"/>
        </w:trPr>
        <w:tc>
          <w:tcPr>
            <w:tcW w:w="0" w:type="auto"/>
            <w:vMerge/>
            <w:tcBorders>
              <w:top w:val="nil"/>
              <w:left w:val="nil"/>
              <w:bottom w:val="nil"/>
              <w:right w:val="nil"/>
            </w:tcBorders>
            <w:shd w:val="clear" w:color="auto" w:fill="FFFFFF"/>
            <w:vAlign w:val="center"/>
          </w:tcPr>
          <w:p w14:paraId="6804CA6B"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1AD66B9A" w14:textId="77777777" w:rsidR="00C165D4" w:rsidRPr="005E727B" w:rsidRDefault="00C165D4" w:rsidP="00065462">
            <w:pPr>
              <w:spacing w:line="360" w:lineRule="auto"/>
              <w:jc w:val="center"/>
            </w:pPr>
            <w:r w:rsidRPr="005E727B">
              <w:t>Online Opinion Leaders</w:t>
            </w:r>
          </w:p>
        </w:tc>
        <w:tc>
          <w:tcPr>
            <w:tcW w:w="0" w:type="auto"/>
            <w:tcBorders>
              <w:top w:val="nil"/>
              <w:left w:val="nil"/>
              <w:bottom w:val="nil"/>
              <w:right w:val="nil"/>
            </w:tcBorders>
            <w:shd w:val="clear" w:color="auto" w:fill="FFFFFF"/>
            <w:vAlign w:val="center"/>
          </w:tcPr>
          <w:p w14:paraId="2EEAA8AC" w14:textId="77777777" w:rsidR="00C165D4" w:rsidRPr="005E727B" w:rsidRDefault="00C165D4" w:rsidP="00065462">
            <w:pPr>
              <w:spacing w:line="360" w:lineRule="auto"/>
              <w:jc w:val="center"/>
            </w:pPr>
            <w:r w:rsidRPr="005E727B">
              <w:t>9</w:t>
            </w:r>
          </w:p>
        </w:tc>
        <w:tc>
          <w:tcPr>
            <w:tcW w:w="0" w:type="auto"/>
            <w:tcBorders>
              <w:top w:val="nil"/>
              <w:left w:val="nil"/>
              <w:bottom w:val="nil"/>
              <w:right w:val="nil"/>
            </w:tcBorders>
            <w:shd w:val="clear" w:color="auto" w:fill="FFFFFF"/>
            <w:vAlign w:val="center"/>
          </w:tcPr>
          <w:p w14:paraId="7B558B06" w14:textId="77777777" w:rsidR="00C165D4" w:rsidRPr="005E727B" w:rsidRDefault="00C165D4" w:rsidP="00065462">
            <w:pPr>
              <w:spacing w:line="360" w:lineRule="auto"/>
              <w:jc w:val="center"/>
            </w:pPr>
            <w:r w:rsidRPr="005E727B">
              <w:t>3.00</w:t>
            </w:r>
          </w:p>
        </w:tc>
        <w:tc>
          <w:tcPr>
            <w:tcW w:w="0" w:type="auto"/>
            <w:tcBorders>
              <w:top w:val="nil"/>
              <w:left w:val="nil"/>
              <w:bottom w:val="nil"/>
              <w:right w:val="nil"/>
            </w:tcBorders>
            <w:shd w:val="clear" w:color="auto" w:fill="FFFFFF"/>
            <w:vAlign w:val="center"/>
          </w:tcPr>
          <w:p w14:paraId="1BC35C65" w14:textId="77777777" w:rsidR="00C165D4" w:rsidRPr="005E727B" w:rsidRDefault="00C165D4" w:rsidP="00065462">
            <w:pPr>
              <w:spacing w:line="360" w:lineRule="auto"/>
              <w:jc w:val="center"/>
            </w:pPr>
            <w:r w:rsidRPr="005E727B">
              <w:t>1.414</w:t>
            </w:r>
          </w:p>
        </w:tc>
      </w:tr>
      <w:tr w:rsidR="00BB3927" w:rsidRPr="005E727B" w14:paraId="1BFC6DFB" w14:textId="77777777" w:rsidTr="00E56903">
        <w:trPr>
          <w:cantSplit/>
          <w:trHeight w:val="506"/>
        </w:trPr>
        <w:tc>
          <w:tcPr>
            <w:tcW w:w="0" w:type="auto"/>
            <w:vMerge/>
            <w:tcBorders>
              <w:top w:val="nil"/>
              <w:left w:val="nil"/>
              <w:bottom w:val="nil"/>
              <w:right w:val="nil"/>
            </w:tcBorders>
            <w:shd w:val="clear" w:color="auto" w:fill="FFFFFF"/>
            <w:vAlign w:val="center"/>
          </w:tcPr>
          <w:p w14:paraId="4137BDCF"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12799813" w14:textId="77777777" w:rsidR="00C165D4" w:rsidRPr="005E727B" w:rsidRDefault="00C165D4" w:rsidP="00065462">
            <w:pPr>
              <w:spacing w:line="360" w:lineRule="auto"/>
              <w:jc w:val="center"/>
            </w:pPr>
            <w:r w:rsidRPr="005E727B">
              <w:t>Offline Opinion Seekers</w:t>
            </w:r>
          </w:p>
        </w:tc>
        <w:tc>
          <w:tcPr>
            <w:tcW w:w="0" w:type="auto"/>
            <w:tcBorders>
              <w:top w:val="nil"/>
              <w:left w:val="nil"/>
              <w:bottom w:val="nil"/>
              <w:right w:val="nil"/>
            </w:tcBorders>
            <w:shd w:val="clear" w:color="auto" w:fill="FFFFFF"/>
            <w:vAlign w:val="center"/>
          </w:tcPr>
          <w:p w14:paraId="5DCBDDA1" w14:textId="77777777" w:rsidR="00C165D4" w:rsidRPr="005E727B" w:rsidRDefault="00C165D4" w:rsidP="00065462">
            <w:pPr>
              <w:spacing w:line="360" w:lineRule="auto"/>
              <w:jc w:val="center"/>
            </w:pPr>
            <w:r w:rsidRPr="005E727B">
              <w:t>67</w:t>
            </w:r>
          </w:p>
        </w:tc>
        <w:tc>
          <w:tcPr>
            <w:tcW w:w="0" w:type="auto"/>
            <w:tcBorders>
              <w:top w:val="nil"/>
              <w:left w:val="nil"/>
              <w:bottom w:val="nil"/>
              <w:right w:val="nil"/>
            </w:tcBorders>
            <w:shd w:val="clear" w:color="auto" w:fill="FFFFFF"/>
            <w:vAlign w:val="center"/>
          </w:tcPr>
          <w:p w14:paraId="71024353" w14:textId="77777777" w:rsidR="00C165D4" w:rsidRPr="005E727B" w:rsidRDefault="00C165D4" w:rsidP="00065462">
            <w:pPr>
              <w:spacing w:line="360" w:lineRule="auto"/>
              <w:jc w:val="center"/>
            </w:pPr>
            <w:r w:rsidRPr="005E727B">
              <w:t>2.55</w:t>
            </w:r>
          </w:p>
        </w:tc>
        <w:tc>
          <w:tcPr>
            <w:tcW w:w="0" w:type="auto"/>
            <w:tcBorders>
              <w:top w:val="nil"/>
              <w:left w:val="nil"/>
              <w:bottom w:val="nil"/>
              <w:right w:val="nil"/>
            </w:tcBorders>
            <w:shd w:val="clear" w:color="auto" w:fill="FFFFFF"/>
            <w:vAlign w:val="center"/>
          </w:tcPr>
          <w:p w14:paraId="7EDDBF2F" w14:textId="77777777" w:rsidR="00C165D4" w:rsidRPr="005E727B" w:rsidRDefault="00C165D4" w:rsidP="00065462">
            <w:pPr>
              <w:spacing w:line="360" w:lineRule="auto"/>
              <w:jc w:val="center"/>
            </w:pPr>
            <w:r w:rsidRPr="005E727B">
              <w:t>1.091</w:t>
            </w:r>
          </w:p>
        </w:tc>
      </w:tr>
      <w:tr w:rsidR="00BB3927" w:rsidRPr="005E727B" w14:paraId="3C09BF78" w14:textId="77777777" w:rsidTr="00E56903">
        <w:trPr>
          <w:cantSplit/>
          <w:trHeight w:val="506"/>
        </w:trPr>
        <w:tc>
          <w:tcPr>
            <w:tcW w:w="0" w:type="auto"/>
            <w:vMerge/>
            <w:tcBorders>
              <w:top w:val="nil"/>
              <w:left w:val="nil"/>
              <w:bottom w:val="nil"/>
              <w:right w:val="nil"/>
            </w:tcBorders>
            <w:shd w:val="clear" w:color="auto" w:fill="FFFFFF"/>
            <w:vAlign w:val="center"/>
          </w:tcPr>
          <w:p w14:paraId="3E13EC0F"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1D53C5EE" w14:textId="77777777" w:rsidR="00C165D4" w:rsidRPr="005E727B" w:rsidRDefault="00C165D4" w:rsidP="00065462">
            <w:pPr>
              <w:spacing w:line="360" w:lineRule="auto"/>
              <w:jc w:val="center"/>
            </w:pPr>
            <w:r w:rsidRPr="005E727B">
              <w:t>Online Opinion Seekers</w:t>
            </w:r>
          </w:p>
        </w:tc>
        <w:tc>
          <w:tcPr>
            <w:tcW w:w="0" w:type="auto"/>
            <w:tcBorders>
              <w:top w:val="nil"/>
              <w:left w:val="nil"/>
              <w:bottom w:val="nil"/>
              <w:right w:val="nil"/>
            </w:tcBorders>
            <w:shd w:val="clear" w:color="auto" w:fill="FFFFFF"/>
            <w:vAlign w:val="center"/>
          </w:tcPr>
          <w:p w14:paraId="31DD0411" w14:textId="77777777" w:rsidR="00C165D4" w:rsidRPr="005E727B" w:rsidRDefault="00C165D4" w:rsidP="00065462">
            <w:pPr>
              <w:spacing w:line="360" w:lineRule="auto"/>
              <w:jc w:val="center"/>
            </w:pPr>
            <w:r w:rsidRPr="005E727B">
              <w:t>5</w:t>
            </w:r>
          </w:p>
        </w:tc>
        <w:tc>
          <w:tcPr>
            <w:tcW w:w="0" w:type="auto"/>
            <w:tcBorders>
              <w:top w:val="nil"/>
              <w:left w:val="nil"/>
              <w:bottom w:val="nil"/>
              <w:right w:val="nil"/>
            </w:tcBorders>
            <w:shd w:val="clear" w:color="auto" w:fill="FFFFFF"/>
            <w:vAlign w:val="center"/>
          </w:tcPr>
          <w:p w14:paraId="06F1DA65" w14:textId="77777777" w:rsidR="00C165D4" w:rsidRPr="005E727B" w:rsidRDefault="00C165D4" w:rsidP="00065462">
            <w:pPr>
              <w:spacing w:line="360" w:lineRule="auto"/>
              <w:jc w:val="center"/>
            </w:pPr>
            <w:r w:rsidRPr="005E727B">
              <w:t>3.00</w:t>
            </w:r>
          </w:p>
        </w:tc>
        <w:tc>
          <w:tcPr>
            <w:tcW w:w="0" w:type="auto"/>
            <w:tcBorders>
              <w:top w:val="nil"/>
              <w:left w:val="nil"/>
              <w:bottom w:val="nil"/>
              <w:right w:val="nil"/>
            </w:tcBorders>
            <w:shd w:val="clear" w:color="auto" w:fill="FFFFFF"/>
            <w:vAlign w:val="center"/>
          </w:tcPr>
          <w:p w14:paraId="0753FC7B" w14:textId="77777777" w:rsidR="00C165D4" w:rsidRPr="005E727B" w:rsidRDefault="00C165D4" w:rsidP="00065462">
            <w:pPr>
              <w:spacing w:line="360" w:lineRule="auto"/>
              <w:jc w:val="center"/>
            </w:pPr>
            <w:r w:rsidRPr="005E727B">
              <w:t>1.414</w:t>
            </w:r>
          </w:p>
        </w:tc>
      </w:tr>
      <w:tr w:rsidR="00BB3927" w:rsidRPr="005E727B" w14:paraId="1D4CBDEE" w14:textId="77777777" w:rsidTr="00E56903">
        <w:trPr>
          <w:cantSplit/>
          <w:trHeight w:val="506"/>
        </w:trPr>
        <w:tc>
          <w:tcPr>
            <w:tcW w:w="0" w:type="auto"/>
            <w:vMerge/>
            <w:tcBorders>
              <w:top w:val="nil"/>
              <w:left w:val="nil"/>
              <w:bottom w:val="nil"/>
              <w:right w:val="nil"/>
            </w:tcBorders>
            <w:shd w:val="clear" w:color="auto" w:fill="FFFFFF"/>
            <w:vAlign w:val="center"/>
          </w:tcPr>
          <w:p w14:paraId="5D032EB1"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5E231CCF" w14:textId="77777777" w:rsidR="00C165D4" w:rsidRPr="005E727B" w:rsidRDefault="00C165D4" w:rsidP="00065462">
            <w:pPr>
              <w:spacing w:line="360" w:lineRule="auto"/>
              <w:jc w:val="center"/>
            </w:pPr>
            <w:r w:rsidRPr="005E727B">
              <w:t>Non-Opinion Leader &amp; Seekers</w:t>
            </w:r>
          </w:p>
        </w:tc>
        <w:tc>
          <w:tcPr>
            <w:tcW w:w="0" w:type="auto"/>
            <w:tcBorders>
              <w:top w:val="nil"/>
              <w:left w:val="nil"/>
              <w:bottom w:val="nil"/>
              <w:right w:val="nil"/>
            </w:tcBorders>
            <w:shd w:val="clear" w:color="auto" w:fill="FFFFFF"/>
            <w:vAlign w:val="center"/>
          </w:tcPr>
          <w:p w14:paraId="0415093E" w14:textId="77777777" w:rsidR="00C165D4" w:rsidRPr="005E727B" w:rsidRDefault="00C165D4" w:rsidP="00065462">
            <w:pPr>
              <w:spacing w:line="360" w:lineRule="auto"/>
              <w:jc w:val="center"/>
            </w:pPr>
            <w:r w:rsidRPr="005E727B">
              <w:t>13</w:t>
            </w:r>
          </w:p>
        </w:tc>
        <w:tc>
          <w:tcPr>
            <w:tcW w:w="0" w:type="auto"/>
            <w:tcBorders>
              <w:top w:val="nil"/>
              <w:left w:val="nil"/>
              <w:bottom w:val="nil"/>
              <w:right w:val="nil"/>
            </w:tcBorders>
            <w:shd w:val="clear" w:color="auto" w:fill="FFFFFF"/>
            <w:vAlign w:val="center"/>
          </w:tcPr>
          <w:p w14:paraId="36105369" w14:textId="77777777" w:rsidR="00C165D4" w:rsidRPr="005E727B" w:rsidRDefault="00C165D4" w:rsidP="00065462">
            <w:pPr>
              <w:spacing w:line="360" w:lineRule="auto"/>
              <w:jc w:val="center"/>
            </w:pPr>
            <w:r w:rsidRPr="005E727B">
              <w:t>2.08</w:t>
            </w:r>
          </w:p>
        </w:tc>
        <w:tc>
          <w:tcPr>
            <w:tcW w:w="0" w:type="auto"/>
            <w:tcBorders>
              <w:top w:val="nil"/>
              <w:left w:val="nil"/>
              <w:bottom w:val="nil"/>
              <w:right w:val="nil"/>
            </w:tcBorders>
            <w:shd w:val="clear" w:color="auto" w:fill="FFFFFF"/>
            <w:vAlign w:val="center"/>
          </w:tcPr>
          <w:p w14:paraId="2B5CAC5A" w14:textId="77777777" w:rsidR="00C165D4" w:rsidRPr="005E727B" w:rsidRDefault="00C165D4" w:rsidP="00065462">
            <w:pPr>
              <w:spacing w:line="360" w:lineRule="auto"/>
              <w:jc w:val="center"/>
            </w:pPr>
            <w:r w:rsidRPr="005E727B">
              <w:t>1.256</w:t>
            </w:r>
          </w:p>
        </w:tc>
      </w:tr>
      <w:tr w:rsidR="00BB3927" w:rsidRPr="005E727B" w14:paraId="49457D26" w14:textId="77777777" w:rsidTr="00E56903">
        <w:trPr>
          <w:cantSplit/>
          <w:trHeight w:val="506"/>
        </w:trPr>
        <w:tc>
          <w:tcPr>
            <w:tcW w:w="0" w:type="auto"/>
            <w:vMerge/>
            <w:tcBorders>
              <w:top w:val="nil"/>
              <w:left w:val="nil"/>
              <w:bottom w:val="nil"/>
              <w:right w:val="nil"/>
            </w:tcBorders>
            <w:shd w:val="clear" w:color="auto" w:fill="FFFFFF"/>
            <w:vAlign w:val="center"/>
          </w:tcPr>
          <w:p w14:paraId="241F2702"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5A283F82" w14:textId="77777777" w:rsidR="00C165D4" w:rsidRPr="005E727B" w:rsidRDefault="00C165D4" w:rsidP="00065462">
            <w:pPr>
              <w:spacing w:line="360" w:lineRule="auto"/>
              <w:jc w:val="center"/>
            </w:pPr>
            <w:r w:rsidRPr="005E727B">
              <w:t xml:space="preserve">Missing Values </w:t>
            </w:r>
          </w:p>
        </w:tc>
        <w:tc>
          <w:tcPr>
            <w:tcW w:w="0" w:type="auto"/>
            <w:tcBorders>
              <w:top w:val="nil"/>
              <w:left w:val="nil"/>
              <w:bottom w:val="nil"/>
              <w:right w:val="nil"/>
            </w:tcBorders>
            <w:shd w:val="clear" w:color="auto" w:fill="FFFFFF"/>
            <w:vAlign w:val="center"/>
          </w:tcPr>
          <w:p w14:paraId="55193884" w14:textId="77777777" w:rsidR="00C165D4" w:rsidRPr="005E727B" w:rsidRDefault="00C165D4" w:rsidP="00065462">
            <w:pPr>
              <w:spacing w:line="360" w:lineRule="auto"/>
              <w:jc w:val="center"/>
            </w:pPr>
            <w:r w:rsidRPr="005E727B">
              <w:t>8</w:t>
            </w:r>
          </w:p>
        </w:tc>
        <w:tc>
          <w:tcPr>
            <w:tcW w:w="0" w:type="auto"/>
            <w:tcBorders>
              <w:top w:val="nil"/>
              <w:left w:val="nil"/>
              <w:bottom w:val="nil"/>
              <w:right w:val="nil"/>
            </w:tcBorders>
            <w:shd w:val="clear" w:color="auto" w:fill="FFFFFF"/>
            <w:vAlign w:val="center"/>
          </w:tcPr>
          <w:p w14:paraId="4399F512" w14:textId="77777777" w:rsidR="00C165D4" w:rsidRPr="005E727B" w:rsidRDefault="00C165D4" w:rsidP="00065462">
            <w:pPr>
              <w:spacing w:line="360" w:lineRule="auto"/>
              <w:jc w:val="center"/>
            </w:pPr>
            <w:r w:rsidRPr="005E727B">
              <w:t>2.88</w:t>
            </w:r>
          </w:p>
        </w:tc>
        <w:tc>
          <w:tcPr>
            <w:tcW w:w="0" w:type="auto"/>
            <w:tcBorders>
              <w:top w:val="nil"/>
              <w:left w:val="nil"/>
              <w:bottom w:val="nil"/>
              <w:right w:val="nil"/>
            </w:tcBorders>
            <w:shd w:val="clear" w:color="auto" w:fill="FFFFFF"/>
            <w:vAlign w:val="center"/>
          </w:tcPr>
          <w:p w14:paraId="045B9A92" w14:textId="77777777" w:rsidR="00C165D4" w:rsidRPr="005E727B" w:rsidRDefault="00C165D4" w:rsidP="00065462">
            <w:pPr>
              <w:spacing w:line="360" w:lineRule="auto"/>
              <w:jc w:val="center"/>
            </w:pPr>
            <w:r w:rsidRPr="005E727B">
              <w:t>1.246</w:t>
            </w:r>
          </w:p>
        </w:tc>
      </w:tr>
      <w:tr w:rsidR="00BB3927" w:rsidRPr="005E727B" w14:paraId="4A5A97D4" w14:textId="77777777" w:rsidTr="00E56903">
        <w:trPr>
          <w:cantSplit/>
          <w:trHeight w:val="506"/>
        </w:trPr>
        <w:tc>
          <w:tcPr>
            <w:tcW w:w="0" w:type="auto"/>
            <w:vMerge/>
            <w:tcBorders>
              <w:top w:val="nil"/>
              <w:left w:val="nil"/>
              <w:bottom w:val="single" w:sz="4" w:space="0" w:color="auto"/>
              <w:right w:val="nil"/>
            </w:tcBorders>
            <w:shd w:val="clear" w:color="auto" w:fill="FFFFFF"/>
            <w:vAlign w:val="center"/>
          </w:tcPr>
          <w:p w14:paraId="09DEF7CB" w14:textId="77777777" w:rsidR="00C165D4" w:rsidRPr="005E727B" w:rsidRDefault="00C165D4" w:rsidP="00065462">
            <w:pPr>
              <w:spacing w:line="360" w:lineRule="auto"/>
              <w:jc w:val="center"/>
            </w:pPr>
          </w:p>
        </w:tc>
        <w:tc>
          <w:tcPr>
            <w:tcW w:w="0" w:type="auto"/>
            <w:tcBorders>
              <w:top w:val="nil"/>
              <w:left w:val="nil"/>
              <w:bottom w:val="single" w:sz="4" w:space="0" w:color="auto"/>
              <w:right w:val="nil"/>
            </w:tcBorders>
            <w:shd w:val="clear" w:color="auto" w:fill="FFFFFF"/>
            <w:vAlign w:val="center"/>
          </w:tcPr>
          <w:p w14:paraId="49D4EA2E" w14:textId="77777777" w:rsidR="00C165D4" w:rsidRPr="005E727B" w:rsidRDefault="00C165D4" w:rsidP="00065462">
            <w:pPr>
              <w:spacing w:line="360" w:lineRule="auto"/>
              <w:jc w:val="center"/>
            </w:pPr>
            <w:r w:rsidRPr="005E727B">
              <w:t>Total</w:t>
            </w:r>
          </w:p>
        </w:tc>
        <w:tc>
          <w:tcPr>
            <w:tcW w:w="0" w:type="auto"/>
            <w:tcBorders>
              <w:top w:val="nil"/>
              <w:left w:val="nil"/>
              <w:bottom w:val="single" w:sz="4" w:space="0" w:color="auto"/>
              <w:right w:val="nil"/>
            </w:tcBorders>
            <w:shd w:val="clear" w:color="auto" w:fill="FFFFFF"/>
            <w:vAlign w:val="center"/>
          </w:tcPr>
          <w:p w14:paraId="0828D2D6" w14:textId="77777777" w:rsidR="00C165D4" w:rsidRPr="005E727B" w:rsidRDefault="00C165D4" w:rsidP="00065462">
            <w:pPr>
              <w:spacing w:line="360" w:lineRule="auto"/>
              <w:jc w:val="center"/>
            </w:pPr>
            <w:r w:rsidRPr="005E727B">
              <w:t>131</w:t>
            </w:r>
          </w:p>
        </w:tc>
        <w:tc>
          <w:tcPr>
            <w:tcW w:w="0" w:type="auto"/>
            <w:tcBorders>
              <w:top w:val="nil"/>
              <w:left w:val="nil"/>
              <w:bottom w:val="single" w:sz="4" w:space="0" w:color="auto"/>
              <w:right w:val="nil"/>
            </w:tcBorders>
            <w:shd w:val="clear" w:color="auto" w:fill="FFFFFF"/>
            <w:vAlign w:val="center"/>
          </w:tcPr>
          <w:p w14:paraId="212D1357" w14:textId="77777777" w:rsidR="00C165D4" w:rsidRPr="005E727B" w:rsidRDefault="00C165D4" w:rsidP="00065462">
            <w:pPr>
              <w:spacing w:line="360" w:lineRule="auto"/>
              <w:jc w:val="center"/>
            </w:pPr>
            <w:r w:rsidRPr="005E727B">
              <w:t>2.62</w:t>
            </w:r>
          </w:p>
        </w:tc>
        <w:tc>
          <w:tcPr>
            <w:tcW w:w="0" w:type="auto"/>
            <w:tcBorders>
              <w:top w:val="nil"/>
              <w:left w:val="nil"/>
              <w:bottom w:val="single" w:sz="4" w:space="0" w:color="auto"/>
              <w:right w:val="nil"/>
            </w:tcBorders>
            <w:shd w:val="clear" w:color="auto" w:fill="FFFFFF"/>
            <w:vAlign w:val="center"/>
          </w:tcPr>
          <w:p w14:paraId="594BC1E7" w14:textId="77777777" w:rsidR="00C165D4" w:rsidRPr="005E727B" w:rsidRDefault="00C165D4" w:rsidP="00065462">
            <w:pPr>
              <w:spacing w:line="360" w:lineRule="auto"/>
              <w:jc w:val="center"/>
            </w:pPr>
            <w:r w:rsidRPr="005E727B">
              <w:t>1.205</w:t>
            </w:r>
          </w:p>
        </w:tc>
      </w:tr>
      <w:tr w:rsidR="00BB3927" w:rsidRPr="005E727B" w14:paraId="1EA5F59A" w14:textId="77777777" w:rsidTr="00E56903">
        <w:trPr>
          <w:cantSplit/>
          <w:trHeight w:val="506"/>
        </w:trPr>
        <w:tc>
          <w:tcPr>
            <w:tcW w:w="0" w:type="auto"/>
            <w:vMerge w:val="restart"/>
            <w:tcBorders>
              <w:top w:val="single" w:sz="4" w:space="0" w:color="auto"/>
              <w:left w:val="nil"/>
              <w:right w:val="nil"/>
            </w:tcBorders>
            <w:shd w:val="clear" w:color="auto" w:fill="FFFFFF"/>
            <w:vAlign w:val="center"/>
          </w:tcPr>
          <w:p w14:paraId="107F82D9" w14:textId="0965E11A" w:rsidR="00C165D4" w:rsidRPr="005E727B" w:rsidRDefault="008E621B" w:rsidP="00065462">
            <w:pPr>
              <w:spacing w:line="360" w:lineRule="auto"/>
              <w:jc w:val="center"/>
            </w:pPr>
            <w:r w:rsidRPr="005E727B">
              <w:t>Innovativeness</w:t>
            </w:r>
          </w:p>
        </w:tc>
        <w:tc>
          <w:tcPr>
            <w:tcW w:w="0" w:type="auto"/>
            <w:tcBorders>
              <w:top w:val="single" w:sz="4" w:space="0" w:color="auto"/>
              <w:left w:val="nil"/>
              <w:bottom w:val="nil"/>
              <w:right w:val="nil"/>
            </w:tcBorders>
            <w:shd w:val="clear" w:color="auto" w:fill="FFFFFF"/>
            <w:vAlign w:val="center"/>
          </w:tcPr>
          <w:p w14:paraId="06CB88B7" w14:textId="77777777" w:rsidR="00C165D4" w:rsidRPr="005E727B" w:rsidRDefault="00C165D4" w:rsidP="00065462">
            <w:pPr>
              <w:spacing w:line="360" w:lineRule="auto"/>
              <w:jc w:val="center"/>
            </w:pPr>
            <w:r w:rsidRPr="005E727B">
              <w:t>Offline Opinion Leaders</w:t>
            </w:r>
          </w:p>
        </w:tc>
        <w:tc>
          <w:tcPr>
            <w:tcW w:w="0" w:type="auto"/>
            <w:tcBorders>
              <w:top w:val="single" w:sz="4" w:space="0" w:color="auto"/>
              <w:left w:val="nil"/>
              <w:bottom w:val="nil"/>
              <w:right w:val="nil"/>
            </w:tcBorders>
            <w:shd w:val="clear" w:color="auto" w:fill="FFFFFF"/>
            <w:vAlign w:val="center"/>
          </w:tcPr>
          <w:p w14:paraId="49488BB4" w14:textId="77777777" w:rsidR="00C165D4" w:rsidRPr="005E727B" w:rsidRDefault="00C165D4" w:rsidP="00065462">
            <w:pPr>
              <w:spacing w:line="360" w:lineRule="auto"/>
              <w:jc w:val="center"/>
            </w:pPr>
            <w:r w:rsidRPr="005E727B">
              <w:t>29</w:t>
            </w:r>
          </w:p>
        </w:tc>
        <w:tc>
          <w:tcPr>
            <w:tcW w:w="0" w:type="auto"/>
            <w:tcBorders>
              <w:top w:val="single" w:sz="4" w:space="0" w:color="auto"/>
              <w:left w:val="nil"/>
              <w:bottom w:val="nil"/>
              <w:right w:val="nil"/>
            </w:tcBorders>
            <w:shd w:val="clear" w:color="auto" w:fill="FFFFFF"/>
            <w:vAlign w:val="center"/>
          </w:tcPr>
          <w:p w14:paraId="7F244D35" w14:textId="77777777" w:rsidR="00C165D4" w:rsidRPr="005E727B" w:rsidRDefault="00C165D4" w:rsidP="00065462">
            <w:pPr>
              <w:spacing w:line="360" w:lineRule="auto"/>
              <w:jc w:val="center"/>
            </w:pPr>
            <w:r w:rsidRPr="005E727B">
              <w:t>3.833</w:t>
            </w:r>
          </w:p>
        </w:tc>
        <w:tc>
          <w:tcPr>
            <w:tcW w:w="0" w:type="auto"/>
            <w:tcBorders>
              <w:top w:val="single" w:sz="4" w:space="0" w:color="auto"/>
              <w:left w:val="nil"/>
              <w:bottom w:val="nil"/>
              <w:right w:val="nil"/>
            </w:tcBorders>
            <w:shd w:val="clear" w:color="auto" w:fill="FFFFFF"/>
            <w:vAlign w:val="center"/>
          </w:tcPr>
          <w:p w14:paraId="2EB2DBC6" w14:textId="77777777" w:rsidR="00C165D4" w:rsidRPr="005E727B" w:rsidRDefault="00C165D4" w:rsidP="00065462">
            <w:pPr>
              <w:spacing w:line="360" w:lineRule="auto"/>
              <w:jc w:val="center"/>
            </w:pPr>
            <w:r w:rsidRPr="005E727B">
              <w:t>.61560</w:t>
            </w:r>
          </w:p>
        </w:tc>
      </w:tr>
      <w:tr w:rsidR="00BB3927" w:rsidRPr="005E727B" w14:paraId="5F8BDF3A" w14:textId="77777777" w:rsidTr="00E56903">
        <w:trPr>
          <w:cantSplit/>
          <w:trHeight w:val="506"/>
        </w:trPr>
        <w:tc>
          <w:tcPr>
            <w:tcW w:w="0" w:type="auto"/>
            <w:vMerge/>
            <w:tcBorders>
              <w:top w:val="nil"/>
              <w:left w:val="nil"/>
              <w:right w:val="nil"/>
            </w:tcBorders>
            <w:shd w:val="clear" w:color="auto" w:fill="FFFFFF"/>
            <w:vAlign w:val="center"/>
          </w:tcPr>
          <w:p w14:paraId="5FCBD109"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291F3A09" w14:textId="77777777" w:rsidR="00C165D4" w:rsidRPr="005E727B" w:rsidRDefault="00C165D4" w:rsidP="00065462">
            <w:pPr>
              <w:spacing w:line="360" w:lineRule="auto"/>
              <w:jc w:val="center"/>
            </w:pPr>
            <w:r w:rsidRPr="005E727B">
              <w:t>Online Opinion Leaders</w:t>
            </w:r>
          </w:p>
        </w:tc>
        <w:tc>
          <w:tcPr>
            <w:tcW w:w="0" w:type="auto"/>
            <w:tcBorders>
              <w:top w:val="nil"/>
              <w:left w:val="nil"/>
              <w:bottom w:val="nil"/>
              <w:right w:val="nil"/>
            </w:tcBorders>
            <w:shd w:val="clear" w:color="auto" w:fill="FFFFFF"/>
            <w:vAlign w:val="center"/>
          </w:tcPr>
          <w:p w14:paraId="2E023719" w14:textId="77777777" w:rsidR="00C165D4" w:rsidRPr="005E727B" w:rsidRDefault="00C165D4" w:rsidP="00065462">
            <w:pPr>
              <w:spacing w:line="360" w:lineRule="auto"/>
              <w:jc w:val="center"/>
            </w:pPr>
            <w:r w:rsidRPr="005E727B">
              <w:t>9</w:t>
            </w:r>
          </w:p>
        </w:tc>
        <w:tc>
          <w:tcPr>
            <w:tcW w:w="0" w:type="auto"/>
            <w:tcBorders>
              <w:top w:val="nil"/>
              <w:left w:val="nil"/>
              <w:bottom w:val="nil"/>
              <w:right w:val="nil"/>
            </w:tcBorders>
            <w:shd w:val="clear" w:color="auto" w:fill="FFFFFF"/>
            <w:vAlign w:val="center"/>
          </w:tcPr>
          <w:p w14:paraId="26088D08" w14:textId="77777777" w:rsidR="00C165D4" w:rsidRPr="005E727B" w:rsidRDefault="00C165D4" w:rsidP="00065462">
            <w:pPr>
              <w:spacing w:line="360" w:lineRule="auto"/>
              <w:jc w:val="center"/>
            </w:pPr>
            <w:r w:rsidRPr="005E727B">
              <w:t>4.0741</w:t>
            </w:r>
          </w:p>
        </w:tc>
        <w:tc>
          <w:tcPr>
            <w:tcW w:w="0" w:type="auto"/>
            <w:tcBorders>
              <w:top w:val="nil"/>
              <w:left w:val="nil"/>
              <w:bottom w:val="nil"/>
              <w:right w:val="nil"/>
            </w:tcBorders>
            <w:shd w:val="clear" w:color="auto" w:fill="FFFFFF"/>
            <w:vAlign w:val="center"/>
          </w:tcPr>
          <w:p w14:paraId="3117224E" w14:textId="77777777" w:rsidR="00C165D4" w:rsidRPr="005E727B" w:rsidRDefault="00C165D4" w:rsidP="00065462">
            <w:pPr>
              <w:spacing w:line="360" w:lineRule="auto"/>
              <w:jc w:val="center"/>
            </w:pPr>
            <w:r w:rsidRPr="005E727B">
              <w:t>.41759</w:t>
            </w:r>
          </w:p>
        </w:tc>
      </w:tr>
      <w:tr w:rsidR="00BB3927" w:rsidRPr="005E727B" w14:paraId="55E85672" w14:textId="77777777" w:rsidTr="00E56903">
        <w:trPr>
          <w:cantSplit/>
          <w:trHeight w:val="506"/>
        </w:trPr>
        <w:tc>
          <w:tcPr>
            <w:tcW w:w="0" w:type="auto"/>
            <w:vMerge/>
            <w:tcBorders>
              <w:top w:val="nil"/>
              <w:left w:val="nil"/>
              <w:right w:val="nil"/>
            </w:tcBorders>
            <w:shd w:val="clear" w:color="auto" w:fill="FFFFFF"/>
            <w:vAlign w:val="center"/>
          </w:tcPr>
          <w:p w14:paraId="13FFAC8F"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528BA06C" w14:textId="77777777" w:rsidR="00C165D4" w:rsidRPr="005E727B" w:rsidRDefault="00C165D4" w:rsidP="00065462">
            <w:pPr>
              <w:spacing w:line="360" w:lineRule="auto"/>
              <w:jc w:val="center"/>
            </w:pPr>
            <w:r w:rsidRPr="005E727B">
              <w:t>Offline Opinion Seekers</w:t>
            </w:r>
          </w:p>
        </w:tc>
        <w:tc>
          <w:tcPr>
            <w:tcW w:w="0" w:type="auto"/>
            <w:tcBorders>
              <w:top w:val="nil"/>
              <w:left w:val="nil"/>
              <w:bottom w:val="nil"/>
              <w:right w:val="nil"/>
            </w:tcBorders>
            <w:shd w:val="clear" w:color="auto" w:fill="FFFFFF"/>
            <w:vAlign w:val="center"/>
          </w:tcPr>
          <w:p w14:paraId="51962B19" w14:textId="77777777" w:rsidR="00C165D4" w:rsidRPr="005E727B" w:rsidRDefault="00C165D4" w:rsidP="00065462">
            <w:pPr>
              <w:spacing w:line="360" w:lineRule="auto"/>
              <w:jc w:val="center"/>
            </w:pPr>
            <w:r w:rsidRPr="005E727B">
              <w:t>67</w:t>
            </w:r>
          </w:p>
        </w:tc>
        <w:tc>
          <w:tcPr>
            <w:tcW w:w="0" w:type="auto"/>
            <w:tcBorders>
              <w:top w:val="nil"/>
              <w:left w:val="nil"/>
              <w:bottom w:val="nil"/>
              <w:right w:val="nil"/>
            </w:tcBorders>
            <w:shd w:val="clear" w:color="auto" w:fill="FFFFFF"/>
            <w:vAlign w:val="center"/>
          </w:tcPr>
          <w:p w14:paraId="09002C16" w14:textId="77777777" w:rsidR="00C165D4" w:rsidRPr="005E727B" w:rsidRDefault="00C165D4" w:rsidP="00065462">
            <w:pPr>
              <w:spacing w:line="360" w:lineRule="auto"/>
              <w:jc w:val="center"/>
            </w:pPr>
            <w:r w:rsidRPr="005E727B">
              <w:t>3.3582</w:t>
            </w:r>
          </w:p>
        </w:tc>
        <w:tc>
          <w:tcPr>
            <w:tcW w:w="0" w:type="auto"/>
            <w:tcBorders>
              <w:top w:val="nil"/>
              <w:left w:val="nil"/>
              <w:bottom w:val="nil"/>
              <w:right w:val="nil"/>
            </w:tcBorders>
            <w:shd w:val="clear" w:color="auto" w:fill="FFFFFF"/>
            <w:vAlign w:val="center"/>
          </w:tcPr>
          <w:p w14:paraId="66A7FED6" w14:textId="77777777" w:rsidR="00C165D4" w:rsidRPr="005E727B" w:rsidRDefault="00C165D4" w:rsidP="00065462">
            <w:pPr>
              <w:spacing w:line="360" w:lineRule="auto"/>
              <w:jc w:val="center"/>
            </w:pPr>
            <w:r w:rsidRPr="005E727B">
              <w:t>.51839</w:t>
            </w:r>
          </w:p>
        </w:tc>
      </w:tr>
      <w:tr w:rsidR="00BB3927" w:rsidRPr="005E727B" w14:paraId="42133BCA" w14:textId="77777777" w:rsidTr="00E56903">
        <w:trPr>
          <w:cantSplit/>
          <w:trHeight w:val="506"/>
        </w:trPr>
        <w:tc>
          <w:tcPr>
            <w:tcW w:w="0" w:type="auto"/>
            <w:vMerge/>
            <w:tcBorders>
              <w:top w:val="nil"/>
              <w:left w:val="nil"/>
              <w:right w:val="nil"/>
            </w:tcBorders>
            <w:shd w:val="clear" w:color="auto" w:fill="FFFFFF"/>
            <w:vAlign w:val="center"/>
          </w:tcPr>
          <w:p w14:paraId="4D49332C"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0C3CFE12" w14:textId="77777777" w:rsidR="00C165D4" w:rsidRPr="005E727B" w:rsidRDefault="00C165D4" w:rsidP="00065462">
            <w:pPr>
              <w:spacing w:line="360" w:lineRule="auto"/>
              <w:jc w:val="center"/>
            </w:pPr>
            <w:r w:rsidRPr="005E727B">
              <w:t>Online Opinion Seekers</w:t>
            </w:r>
          </w:p>
        </w:tc>
        <w:tc>
          <w:tcPr>
            <w:tcW w:w="0" w:type="auto"/>
            <w:tcBorders>
              <w:top w:val="nil"/>
              <w:left w:val="nil"/>
              <w:bottom w:val="nil"/>
              <w:right w:val="nil"/>
            </w:tcBorders>
            <w:shd w:val="clear" w:color="auto" w:fill="FFFFFF"/>
            <w:vAlign w:val="center"/>
          </w:tcPr>
          <w:p w14:paraId="1AEBBF46" w14:textId="77777777" w:rsidR="00C165D4" w:rsidRPr="005E727B" w:rsidRDefault="00C165D4" w:rsidP="00065462">
            <w:pPr>
              <w:spacing w:line="360" w:lineRule="auto"/>
              <w:jc w:val="center"/>
            </w:pPr>
            <w:r w:rsidRPr="005E727B">
              <w:t>5</w:t>
            </w:r>
          </w:p>
        </w:tc>
        <w:tc>
          <w:tcPr>
            <w:tcW w:w="0" w:type="auto"/>
            <w:tcBorders>
              <w:top w:val="nil"/>
              <w:left w:val="nil"/>
              <w:bottom w:val="nil"/>
              <w:right w:val="nil"/>
            </w:tcBorders>
            <w:shd w:val="clear" w:color="auto" w:fill="FFFFFF"/>
            <w:vAlign w:val="center"/>
          </w:tcPr>
          <w:p w14:paraId="6115A5E3" w14:textId="77777777" w:rsidR="00C165D4" w:rsidRPr="005E727B" w:rsidRDefault="00C165D4" w:rsidP="00065462">
            <w:pPr>
              <w:spacing w:line="360" w:lineRule="auto"/>
              <w:jc w:val="center"/>
            </w:pPr>
            <w:r w:rsidRPr="005E727B">
              <w:t>3.8667</w:t>
            </w:r>
          </w:p>
        </w:tc>
        <w:tc>
          <w:tcPr>
            <w:tcW w:w="0" w:type="auto"/>
            <w:tcBorders>
              <w:top w:val="nil"/>
              <w:left w:val="nil"/>
              <w:bottom w:val="nil"/>
              <w:right w:val="nil"/>
            </w:tcBorders>
            <w:shd w:val="clear" w:color="auto" w:fill="FFFFFF"/>
            <w:vAlign w:val="center"/>
          </w:tcPr>
          <w:p w14:paraId="1689DDEB" w14:textId="77777777" w:rsidR="00C165D4" w:rsidRPr="005E727B" w:rsidRDefault="00C165D4" w:rsidP="00065462">
            <w:pPr>
              <w:spacing w:line="360" w:lineRule="auto"/>
              <w:jc w:val="center"/>
            </w:pPr>
            <w:r w:rsidRPr="005E727B">
              <w:t>.32059</w:t>
            </w:r>
          </w:p>
        </w:tc>
      </w:tr>
      <w:tr w:rsidR="00BB3927" w:rsidRPr="005E727B" w14:paraId="7DBAB2E6" w14:textId="77777777" w:rsidTr="00E56903">
        <w:trPr>
          <w:cantSplit/>
          <w:trHeight w:val="506"/>
        </w:trPr>
        <w:tc>
          <w:tcPr>
            <w:tcW w:w="0" w:type="auto"/>
            <w:vMerge/>
            <w:tcBorders>
              <w:top w:val="nil"/>
              <w:left w:val="nil"/>
              <w:right w:val="nil"/>
            </w:tcBorders>
            <w:shd w:val="clear" w:color="auto" w:fill="FFFFFF"/>
            <w:vAlign w:val="center"/>
          </w:tcPr>
          <w:p w14:paraId="76E98FCB"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793E4FA9" w14:textId="77777777" w:rsidR="00C165D4" w:rsidRPr="005E727B" w:rsidRDefault="00C165D4" w:rsidP="00065462">
            <w:pPr>
              <w:spacing w:line="360" w:lineRule="auto"/>
              <w:jc w:val="center"/>
            </w:pPr>
            <w:r w:rsidRPr="005E727B">
              <w:t>Non-Opinion Leaders &amp; Seekers</w:t>
            </w:r>
          </w:p>
        </w:tc>
        <w:tc>
          <w:tcPr>
            <w:tcW w:w="0" w:type="auto"/>
            <w:tcBorders>
              <w:top w:val="nil"/>
              <w:left w:val="nil"/>
              <w:bottom w:val="nil"/>
              <w:right w:val="nil"/>
            </w:tcBorders>
            <w:shd w:val="clear" w:color="auto" w:fill="FFFFFF"/>
            <w:vAlign w:val="center"/>
          </w:tcPr>
          <w:p w14:paraId="6682FC68" w14:textId="77777777" w:rsidR="00C165D4" w:rsidRPr="005E727B" w:rsidRDefault="00C165D4" w:rsidP="00065462">
            <w:pPr>
              <w:spacing w:line="360" w:lineRule="auto"/>
              <w:jc w:val="center"/>
            </w:pPr>
            <w:r w:rsidRPr="005E727B">
              <w:t>13</w:t>
            </w:r>
          </w:p>
        </w:tc>
        <w:tc>
          <w:tcPr>
            <w:tcW w:w="0" w:type="auto"/>
            <w:tcBorders>
              <w:top w:val="nil"/>
              <w:left w:val="nil"/>
              <w:bottom w:val="nil"/>
              <w:right w:val="nil"/>
            </w:tcBorders>
            <w:shd w:val="clear" w:color="auto" w:fill="FFFFFF"/>
            <w:vAlign w:val="center"/>
          </w:tcPr>
          <w:p w14:paraId="4A19FEEB" w14:textId="77777777" w:rsidR="00C165D4" w:rsidRPr="005E727B" w:rsidRDefault="00C165D4" w:rsidP="00065462">
            <w:pPr>
              <w:spacing w:line="360" w:lineRule="auto"/>
              <w:jc w:val="center"/>
            </w:pPr>
            <w:r w:rsidRPr="005E727B">
              <w:t>2.6410</w:t>
            </w:r>
          </w:p>
        </w:tc>
        <w:tc>
          <w:tcPr>
            <w:tcW w:w="0" w:type="auto"/>
            <w:tcBorders>
              <w:top w:val="nil"/>
              <w:left w:val="nil"/>
              <w:bottom w:val="nil"/>
              <w:right w:val="nil"/>
            </w:tcBorders>
            <w:shd w:val="clear" w:color="auto" w:fill="FFFFFF"/>
            <w:vAlign w:val="center"/>
          </w:tcPr>
          <w:p w14:paraId="62554EBE" w14:textId="77777777" w:rsidR="00C165D4" w:rsidRPr="005E727B" w:rsidRDefault="00C165D4" w:rsidP="00065462">
            <w:pPr>
              <w:spacing w:line="360" w:lineRule="auto"/>
              <w:jc w:val="center"/>
            </w:pPr>
            <w:r w:rsidRPr="005E727B">
              <w:t>.58073</w:t>
            </w:r>
          </w:p>
        </w:tc>
      </w:tr>
      <w:tr w:rsidR="00BB3927" w:rsidRPr="005E727B" w14:paraId="633AFABA" w14:textId="77777777" w:rsidTr="00E56903">
        <w:trPr>
          <w:cantSplit/>
          <w:trHeight w:val="506"/>
        </w:trPr>
        <w:tc>
          <w:tcPr>
            <w:tcW w:w="0" w:type="auto"/>
            <w:vMerge/>
            <w:tcBorders>
              <w:top w:val="nil"/>
              <w:left w:val="nil"/>
              <w:right w:val="nil"/>
            </w:tcBorders>
            <w:shd w:val="clear" w:color="auto" w:fill="FFFFFF"/>
            <w:vAlign w:val="center"/>
          </w:tcPr>
          <w:p w14:paraId="7E6E26A0" w14:textId="77777777" w:rsidR="00C165D4" w:rsidRPr="005E727B" w:rsidRDefault="00C165D4" w:rsidP="00065462">
            <w:pPr>
              <w:spacing w:line="360" w:lineRule="auto"/>
              <w:jc w:val="center"/>
            </w:pPr>
          </w:p>
        </w:tc>
        <w:tc>
          <w:tcPr>
            <w:tcW w:w="0" w:type="auto"/>
            <w:tcBorders>
              <w:top w:val="nil"/>
              <w:left w:val="nil"/>
              <w:bottom w:val="nil"/>
              <w:right w:val="nil"/>
            </w:tcBorders>
            <w:shd w:val="clear" w:color="auto" w:fill="FFFFFF"/>
            <w:vAlign w:val="center"/>
          </w:tcPr>
          <w:p w14:paraId="62CCB8BE" w14:textId="77777777" w:rsidR="00C165D4" w:rsidRPr="005E727B" w:rsidRDefault="00C165D4" w:rsidP="00065462">
            <w:pPr>
              <w:spacing w:line="360" w:lineRule="auto"/>
              <w:jc w:val="center"/>
            </w:pPr>
            <w:r w:rsidRPr="005E727B">
              <w:t>Missing Values</w:t>
            </w:r>
          </w:p>
        </w:tc>
        <w:tc>
          <w:tcPr>
            <w:tcW w:w="0" w:type="auto"/>
            <w:tcBorders>
              <w:top w:val="nil"/>
              <w:left w:val="nil"/>
              <w:bottom w:val="nil"/>
              <w:right w:val="nil"/>
            </w:tcBorders>
            <w:shd w:val="clear" w:color="auto" w:fill="FFFFFF"/>
            <w:vAlign w:val="center"/>
          </w:tcPr>
          <w:p w14:paraId="62D82B29" w14:textId="77777777" w:rsidR="00C165D4" w:rsidRPr="005E727B" w:rsidRDefault="00C165D4" w:rsidP="00065462">
            <w:pPr>
              <w:spacing w:line="360" w:lineRule="auto"/>
              <w:jc w:val="center"/>
            </w:pPr>
            <w:r w:rsidRPr="005E727B">
              <w:t>8</w:t>
            </w:r>
          </w:p>
        </w:tc>
        <w:tc>
          <w:tcPr>
            <w:tcW w:w="0" w:type="auto"/>
            <w:tcBorders>
              <w:top w:val="nil"/>
              <w:left w:val="nil"/>
              <w:bottom w:val="nil"/>
              <w:right w:val="nil"/>
            </w:tcBorders>
            <w:shd w:val="clear" w:color="auto" w:fill="FFFFFF"/>
            <w:vAlign w:val="center"/>
          </w:tcPr>
          <w:p w14:paraId="19FCB171" w14:textId="77777777" w:rsidR="00C165D4" w:rsidRPr="005E727B" w:rsidRDefault="00C165D4" w:rsidP="00065462">
            <w:pPr>
              <w:spacing w:line="360" w:lineRule="auto"/>
              <w:jc w:val="center"/>
            </w:pPr>
            <w:r w:rsidRPr="005E727B">
              <w:t>3.0208</w:t>
            </w:r>
          </w:p>
        </w:tc>
        <w:tc>
          <w:tcPr>
            <w:tcW w:w="0" w:type="auto"/>
            <w:tcBorders>
              <w:top w:val="nil"/>
              <w:left w:val="nil"/>
              <w:bottom w:val="nil"/>
              <w:right w:val="nil"/>
            </w:tcBorders>
            <w:shd w:val="clear" w:color="auto" w:fill="FFFFFF"/>
            <w:vAlign w:val="center"/>
          </w:tcPr>
          <w:p w14:paraId="0E3004F6" w14:textId="77777777" w:rsidR="00C165D4" w:rsidRPr="005E727B" w:rsidRDefault="00C165D4" w:rsidP="00065462">
            <w:pPr>
              <w:spacing w:line="360" w:lineRule="auto"/>
              <w:jc w:val="center"/>
            </w:pPr>
            <w:r w:rsidRPr="005E727B">
              <w:t>.61359</w:t>
            </w:r>
          </w:p>
        </w:tc>
      </w:tr>
      <w:tr w:rsidR="00BB3927" w:rsidRPr="005E727B" w14:paraId="7B131660" w14:textId="77777777" w:rsidTr="00E56903">
        <w:trPr>
          <w:cantSplit/>
          <w:trHeight w:val="506"/>
        </w:trPr>
        <w:tc>
          <w:tcPr>
            <w:tcW w:w="0" w:type="auto"/>
            <w:vMerge/>
            <w:tcBorders>
              <w:top w:val="nil"/>
              <w:left w:val="nil"/>
              <w:bottom w:val="single" w:sz="4" w:space="0" w:color="auto"/>
              <w:right w:val="nil"/>
            </w:tcBorders>
            <w:shd w:val="clear" w:color="auto" w:fill="FFFFFF"/>
            <w:vAlign w:val="center"/>
          </w:tcPr>
          <w:p w14:paraId="68B19599" w14:textId="77777777" w:rsidR="00C165D4" w:rsidRPr="005E727B" w:rsidRDefault="00C165D4" w:rsidP="00065462">
            <w:pPr>
              <w:spacing w:line="360" w:lineRule="auto"/>
              <w:jc w:val="center"/>
            </w:pPr>
          </w:p>
        </w:tc>
        <w:tc>
          <w:tcPr>
            <w:tcW w:w="0" w:type="auto"/>
            <w:tcBorders>
              <w:top w:val="nil"/>
              <w:left w:val="nil"/>
              <w:bottom w:val="single" w:sz="4" w:space="0" w:color="auto"/>
              <w:right w:val="nil"/>
            </w:tcBorders>
            <w:shd w:val="clear" w:color="auto" w:fill="FFFFFF"/>
            <w:vAlign w:val="center"/>
          </w:tcPr>
          <w:p w14:paraId="7FC4FB39" w14:textId="77777777" w:rsidR="00C165D4" w:rsidRPr="005E727B" w:rsidRDefault="00C165D4" w:rsidP="00065462">
            <w:pPr>
              <w:spacing w:line="360" w:lineRule="auto"/>
              <w:jc w:val="center"/>
            </w:pPr>
            <w:r w:rsidRPr="005E727B">
              <w:t>Total</w:t>
            </w:r>
          </w:p>
        </w:tc>
        <w:tc>
          <w:tcPr>
            <w:tcW w:w="0" w:type="auto"/>
            <w:tcBorders>
              <w:top w:val="nil"/>
              <w:left w:val="nil"/>
              <w:bottom w:val="single" w:sz="4" w:space="0" w:color="auto"/>
              <w:right w:val="nil"/>
            </w:tcBorders>
            <w:shd w:val="clear" w:color="auto" w:fill="FFFFFF"/>
            <w:vAlign w:val="center"/>
          </w:tcPr>
          <w:p w14:paraId="42E6C872" w14:textId="77777777" w:rsidR="00C165D4" w:rsidRPr="005E727B" w:rsidRDefault="00C165D4" w:rsidP="00065462">
            <w:pPr>
              <w:spacing w:line="360" w:lineRule="auto"/>
              <w:jc w:val="center"/>
            </w:pPr>
            <w:r w:rsidRPr="005E727B">
              <w:t>131</w:t>
            </w:r>
          </w:p>
        </w:tc>
        <w:tc>
          <w:tcPr>
            <w:tcW w:w="0" w:type="auto"/>
            <w:tcBorders>
              <w:top w:val="nil"/>
              <w:left w:val="nil"/>
              <w:bottom w:val="single" w:sz="4" w:space="0" w:color="auto"/>
              <w:right w:val="nil"/>
            </w:tcBorders>
            <w:shd w:val="clear" w:color="auto" w:fill="FFFFFF"/>
            <w:vAlign w:val="center"/>
          </w:tcPr>
          <w:p w14:paraId="2AA4984E" w14:textId="77777777" w:rsidR="00C165D4" w:rsidRPr="005E727B" w:rsidRDefault="00C165D4" w:rsidP="00065462">
            <w:pPr>
              <w:spacing w:line="360" w:lineRule="auto"/>
              <w:jc w:val="center"/>
            </w:pPr>
            <w:r w:rsidRPr="005E727B">
              <w:t>3.4402</w:t>
            </w:r>
          </w:p>
        </w:tc>
        <w:tc>
          <w:tcPr>
            <w:tcW w:w="0" w:type="auto"/>
            <w:tcBorders>
              <w:top w:val="nil"/>
              <w:left w:val="nil"/>
              <w:bottom w:val="single" w:sz="4" w:space="0" w:color="auto"/>
              <w:right w:val="nil"/>
            </w:tcBorders>
            <w:shd w:val="clear" w:color="auto" w:fill="FFFFFF"/>
            <w:vAlign w:val="center"/>
          </w:tcPr>
          <w:p w14:paraId="0773A87A" w14:textId="77777777" w:rsidR="00C165D4" w:rsidRPr="005E727B" w:rsidRDefault="00C165D4" w:rsidP="00065462">
            <w:pPr>
              <w:spacing w:line="360" w:lineRule="auto"/>
              <w:jc w:val="center"/>
            </w:pPr>
            <w:r w:rsidRPr="005E727B">
              <w:t>.65635</w:t>
            </w:r>
          </w:p>
        </w:tc>
      </w:tr>
    </w:tbl>
    <w:p w14:paraId="12030CA2" w14:textId="77777777" w:rsidR="00CB18B5" w:rsidRPr="005E727B" w:rsidRDefault="00CB18B5" w:rsidP="00C477A2">
      <w:pPr>
        <w:spacing w:line="360" w:lineRule="auto"/>
        <w:rPr>
          <w:b/>
        </w:rPr>
      </w:pPr>
    </w:p>
    <w:p w14:paraId="4F11BA24" w14:textId="77777777" w:rsidR="00C165D4" w:rsidRPr="005E727B" w:rsidRDefault="00C165D4" w:rsidP="00E0750C">
      <w:pPr>
        <w:pStyle w:val="Heading2"/>
      </w:pPr>
      <w:bookmarkStart w:id="41" w:name="_Toc201932285"/>
      <w:r w:rsidRPr="005E727B">
        <w:lastRenderedPageBreak/>
        <w:t>4.2.2. Online Opinion Leaders and Media Habits</w:t>
      </w:r>
      <w:bookmarkEnd w:id="41"/>
    </w:p>
    <w:p w14:paraId="18EDE5C7" w14:textId="654DE82B" w:rsidR="00C165D4" w:rsidRPr="005E727B" w:rsidRDefault="00C165D4" w:rsidP="00C477A2">
      <w:pPr>
        <w:spacing w:line="360" w:lineRule="auto"/>
      </w:pPr>
      <w:r w:rsidRPr="005E727B">
        <w:tab/>
        <w:t xml:space="preserve">Much like the findings reported earlier for general opinion leaders, seekers, and non-opinion leaders, media habits were </w:t>
      </w:r>
      <w:r w:rsidR="00E339E0" w:rsidRPr="005E727B">
        <w:t>compared</w:t>
      </w:r>
      <w:r w:rsidRPr="005E727B">
        <w:t xml:space="preserve"> among the different, further narrowed-down, categories of opinion leadership. </w:t>
      </w:r>
    </w:p>
    <w:p w14:paraId="7994B62B" w14:textId="77777777" w:rsidR="00C165D4" w:rsidRPr="005E727B" w:rsidRDefault="00C165D4" w:rsidP="009F5089">
      <w:pPr>
        <w:spacing w:line="360" w:lineRule="auto"/>
      </w:pPr>
      <w:r w:rsidRPr="005E727B">
        <w:tab/>
        <w:t xml:space="preserve">Offline opinion leaders considered fashion magazines (26.6 percent) and blogs (26.6 percent) as important ways of finding information about fashion. Online webzines (20.2 percent) and the streets (19.1 percent) are also important. Friends (6.4 percent) were found to be unimportant to offline opinion leaders because it was chosen least compared to the other options. Online opinion leaders find blogs (30 percent) the most important source to find information. Fashion magazines (23.3 percent) and the streets (20 percent) follow after that. Online webzines (16.7 percent) and friends (10 percent) are not considered important.       </w:t>
      </w:r>
    </w:p>
    <w:p w14:paraId="591D7646" w14:textId="77777777" w:rsidR="00C165D4" w:rsidRPr="005E727B" w:rsidRDefault="00C165D4" w:rsidP="00DE3865">
      <w:pPr>
        <w:spacing w:line="360" w:lineRule="auto"/>
        <w:ind w:firstLine="720"/>
      </w:pPr>
      <w:r w:rsidRPr="005E727B">
        <w:t>Next, offline opinion seekers look to the streets and fashion magazines (both 22.8 percent) for information. Webzines (18 percent) and blogs (19.4 percent) are considered slightly less important sources. Friends (13.6 percent) come in last and ‘other’ (3.4 percent) was chosen as well. The other sources listed include shops and shop windows. Online opinion seekers do consider, much like online opinion leaders, blogs (27.8 percent) as their most important source of information with fashion magazines and the streets following (both 22.2 percent) thereafter. Again, friends (11.1 percent) and online webzines (16.7 percent) were not chosen that often.</w:t>
      </w:r>
    </w:p>
    <w:p w14:paraId="0C0322D6" w14:textId="56A7B5ED" w:rsidR="00916E16" w:rsidRPr="005E727B" w:rsidRDefault="00C165D4" w:rsidP="00FC2E90">
      <w:pPr>
        <w:spacing w:line="360" w:lineRule="auto"/>
        <w:sectPr w:rsidR="00916E16" w:rsidRPr="005E727B" w:rsidSect="00651335">
          <w:pgSz w:w="11900" w:h="16840"/>
          <w:pgMar w:top="1440" w:right="1800" w:bottom="1440" w:left="1800" w:header="708" w:footer="708" w:gutter="0"/>
          <w:cols w:space="708"/>
        </w:sectPr>
      </w:pPr>
      <w:r w:rsidRPr="005E727B">
        <w:tab/>
        <w:t xml:space="preserve">Lastly, non-opinion leaders find information through fashion magazines and the streets (24.1 percent respectively). Friends (13.8 percent), webzines (10.3 percent), and blogs (10.3 percent) were not chosen as often as fashion magazines and the streets. Other (17.2 percent) sources listed </w:t>
      </w:r>
      <w:r w:rsidR="00916E16" w:rsidRPr="005E727B">
        <w:t>were advertisements and forums</w:t>
      </w:r>
    </w:p>
    <w:p w14:paraId="1350968F" w14:textId="77777777" w:rsidR="00756742" w:rsidRPr="005E727B" w:rsidRDefault="00756742" w:rsidP="00FC2E90">
      <w:pPr>
        <w:spacing w:line="360" w:lineRule="auto"/>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
        <w:gridCol w:w="1214"/>
        <w:gridCol w:w="1224"/>
        <w:gridCol w:w="734"/>
        <w:gridCol w:w="782"/>
        <w:gridCol w:w="1269"/>
        <w:gridCol w:w="1088"/>
        <w:gridCol w:w="624"/>
        <w:gridCol w:w="612"/>
        <w:gridCol w:w="747"/>
      </w:tblGrid>
      <w:tr w:rsidR="007168E0" w:rsidRPr="005E727B" w14:paraId="6DEB83EA" w14:textId="77777777" w:rsidTr="00E20A68">
        <w:trPr>
          <w:cantSplit/>
          <w:trHeight w:val="605"/>
        </w:trPr>
        <w:tc>
          <w:tcPr>
            <w:tcW w:w="0" w:type="auto"/>
            <w:gridSpan w:val="10"/>
            <w:tcBorders>
              <w:top w:val="nil"/>
              <w:left w:val="nil"/>
              <w:right w:val="nil"/>
            </w:tcBorders>
            <w:shd w:val="clear" w:color="auto" w:fill="FFFFFF"/>
          </w:tcPr>
          <w:p w14:paraId="54056473" w14:textId="1314C35F" w:rsidR="007168E0" w:rsidRPr="005E727B" w:rsidRDefault="000117B0" w:rsidP="00E20A68">
            <w:pPr>
              <w:spacing w:line="360" w:lineRule="auto"/>
              <w:rPr>
                <w:i/>
                <w:iCs/>
              </w:rPr>
            </w:pPr>
            <w:r w:rsidRPr="005E727B">
              <w:rPr>
                <w:i/>
                <w:iCs/>
              </w:rPr>
              <w:t>Table 8</w:t>
            </w:r>
            <w:r w:rsidR="007168E0" w:rsidRPr="005E727B">
              <w:rPr>
                <w:i/>
                <w:iCs/>
              </w:rPr>
              <w:t>: The various means of discovering and staying up to date on the latest fashion news and trends.</w:t>
            </w:r>
          </w:p>
        </w:tc>
      </w:tr>
      <w:tr w:rsidR="007168E0" w:rsidRPr="005E727B" w14:paraId="6C94AEF7" w14:textId="77777777" w:rsidTr="00E20A68">
        <w:trPr>
          <w:cantSplit/>
        </w:trPr>
        <w:tc>
          <w:tcPr>
            <w:tcW w:w="0" w:type="auto"/>
            <w:gridSpan w:val="3"/>
            <w:vMerge w:val="restart"/>
            <w:tcBorders>
              <w:left w:val="nil"/>
              <w:bottom w:val="nil"/>
              <w:right w:val="nil"/>
            </w:tcBorders>
            <w:shd w:val="clear" w:color="auto" w:fill="FFFFFF"/>
          </w:tcPr>
          <w:p w14:paraId="7F3096AC" w14:textId="77777777" w:rsidR="007168E0" w:rsidRPr="005E727B" w:rsidRDefault="007168E0" w:rsidP="00E20A68">
            <w:pPr>
              <w:spacing w:line="360" w:lineRule="auto"/>
            </w:pPr>
          </w:p>
        </w:tc>
        <w:tc>
          <w:tcPr>
            <w:tcW w:w="0" w:type="auto"/>
            <w:gridSpan w:val="6"/>
            <w:tcBorders>
              <w:left w:val="nil"/>
              <w:bottom w:val="nil"/>
              <w:right w:val="nil"/>
            </w:tcBorders>
            <w:shd w:val="clear" w:color="auto" w:fill="FFFFFF"/>
          </w:tcPr>
          <w:p w14:paraId="06114FA1" w14:textId="72148E65" w:rsidR="007168E0" w:rsidRPr="005E727B" w:rsidRDefault="007168E0" w:rsidP="00E20A68">
            <w:pPr>
              <w:spacing w:line="360" w:lineRule="auto"/>
              <w:jc w:val="center"/>
              <w:rPr>
                <w:vertAlign w:val="superscript"/>
              </w:rPr>
            </w:pPr>
            <w:r w:rsidRPr="005E727B">
              <w:t>Media Habits</w:t>
            </w:r>
          </w:p>
        </w:tc>
        <w:tc>
          <w:tcPr>
            <w:tcW w:w="0" w:type="auto"/>
            <w:vMerge w:val="restart"/>
            <w:tcBorders>
              <w:left w:val="nil"/>
              <w:bottom w:val="nil"/>
              <w:right w:val="nil"/>
            </w:tcBorders>
            <w:shd w:val="clear" w:color="auto" w:fill="FFFFFF"/>
          </w:tcPr>
          <w:p w14:paraId="612892CD" w14:textId="77777777" w:rsidR="007168E0" w:rsidRPr="005E727B" w:rsidRDefault="007168E0" w:rsidP="00E20A68">
            <w:pPr>
              <w:spacing w:line="360" w:lineRule="auto"/>
              <w:jc w:val="center"/>
            </w:pPr>
            <w:r w:rsidRPr="005E727B">
              <w:t>Total</w:t>
            </w:r>
          </w:p>
        </w:tc>
      </w:tr>
      <w:tr w:rsidR="007168E0" w:rsidRPr="005E727B" w14:paraId="623A2F55" w14:textId="77777777" w:rsidTr="00E20A68">
        <w:trPr>
          <w:cantSplit/>
        </w:trPr>
        <w:tc>
          <w:tcPr>
            <w:tcW w:w="0" w:type="auto"/>
            <w:gridSpan w:val="3"/>
            <w:vMerge/>
            <w:tcBorders>
              <w:left w:val="nil"/>
              <w:bottom w:val="nil"/>
              <w:right w:val="nil"/>
            </w:tcBorders>
            <w:shd w:val="clear" w:color="auto" w:fill="FFFFFF"/>
          </w:tcPr>
          <w:p w14:paraId="1F093A89" w14:textId="77777777" w:rsidR="007168E0" w:rsidRPr="005E727B" w:rsidRDefault="007168E0" w:rsidP="00E20A68">
            <w:pPr>
              <w:spacing w:line="360" w:lineRule="auto"/>
            </w:pPr>
          </w:p>
        </w:tc>
        <w:tc>
          <w:tcPr>
            <w:tcW w:w="0" w:type="auto"/>
            <w:tcBorders>
              <w:top w:val="nil"/>
              <w:left w:val="nil"/>
              <w:right w:val="nil"/>
            </w:tcBorders>
            <w:shd w:val="clear" w:color="auto" w:fill="FFFFFF"/>
          </w:tcPr>
          <w:p w14:paraId="40175689" w14:textId="77777777" w:rsidR="007168E0" w:rsidRPr="005E727B" w:rsidRDefault="007168E0" w:rsidP="00E20A68">
            <w:pPr>
              <w:spacing w:line="360" w:lineRule="auto"/>
              <w:jc w:val="center"/>
            </w:pPr>
            <w:r w:rsidRPr="005E727B">
              <w:t>Friends</w:t>
            </w:r>
          </w:p>
        </w:tc>
        <w:tc>
          <w:tcPr>
            <w:tcW w:w="0" w:type="auto"/>
            <w:tcBorders>
              <w:top w:val="nil"/>
              <w:left w:val="nil"/>
              <w:right w:val="nil"/>
            </w:tcBorders>
            <w:shd w:val="clear" w:color="auto" w:fill="FFFFFF"/>
          </w:tcPr>
          <w:p w14:paraId="5A5FAB85" w14:textId="77777777" w:rsidR="007168E0" w:rsidRPr="005E727B" w:rsidRDefault="007168E0" w:rsidP="00E20A68">
            <w:pPr>
              <w:spacing w:line="360" w:lineRule="auto"/>
              <w:jc w:val="center"/>
            </w:pPr>
            <w:r w:rsidRPr="005E727B">
              <w:t>On the street</w:t>
            </w:r>
          </w:p>
        </w:tc>
        <w:tc>
          <w:tcPr>
            <w:tcW w:w="0" w:type="auto"/>
            <w:tcBorders>
              <w:top w:val="nil"/>
              <w:left w:val="nil"/>
              <w:right w:val="nil"/>
            </w:tcBorders>
            <w:shd w:val="clear" w:color="auto" w:fill="FFFFFF"/>
          </w:tcPr>
          <w:p w14:paraId="234400C8" w14:textId="77777777" w:rsidR="007168E0" w:rsidRPr="005E727B" w:rsidRDefault="007168E0" w:rsidP="00E20A68">
            <w:pPr>
              <w:spacing w:line="360" w:lineRule="auto"/>
              <w:jc w:val="center"/>
            </w:pPr>
            <w:r w:rsidRPr="005E727B">
              <w:t>Fashion magazines</w:t>
            </w:r>
          </w:p>
        </w:tc>
        <w:tc>
          <w:tcPr>
            <w:tcW w:w="0" w:type="auto"/>
            <w:tcBorders>
              <w:top w:val="nil"/>
              <w:left w:val="nil"/>
              <w:right w:val="nil"/>
            </w:tcBorders>
            <w:shd w:val="clear" w:color="auto" w:fill="FFFFFF"/>
          </w:tcPr>
          <w:p w14:paraId="02DECEFA" w14:textId="77777777" w:rsidR="007168E0" w:rsidRPr="005E727B" w:rsidRDefault="007168E0" w:rsidP="00E20A68">
            <w:pPr>
              <w:spacing w:line="360" w:lineRule="auto"/>
              <w:jc w:val="center"/>
            </w:pPr>
            <w:r w:rsidRPr="005E727B">
              <w:t>Online webzines</w:t>
            </w:r>
          </w:p>
        </w:tc>
        <w:tc>
          <w:tcPr>
            <w:tcW w:w="0" w:type="auto"/>
            <w:tcBorders>
              <w:top w:val="nil"/>
              <w:left w:val="nil"/>
              <w:right w:val="nil"/>
            </w:tcBorders>
            <w:shd w:val="clear" w:color="auto" w:fill="FFFFFF"/>
          </w:tcPr>
          <w:p w14:paraId="38B709E3" w14:textId="77777777" w:rsidR="007168E0" w:rsidRPr="005E727B" w:rsidRDefault="007168E0" w:rsidP="00E20A68">
            <w:pPr>
              <w:spacing w:line="360" w:lineRule="auto"/>
              <w:jc w:val="center"/>
            </w:pPr>
            <w:r w:rsidRPr="005E727B">
              <w:t>Blogs</w:t>
            </w:r>
          </w:p>
        </w:tc>
        <w:tc>
          <w:tcPr>
            <w:tcW w:w="0" w:type="auto"/>
            <w:tcBorders>
              <w:top w:val="nil"/>
              <w:left w:val="nil"/>
              <w:right w:val="nil"/>
            </w:tcBorders>
            <w:shd w:val="clear" w:color="auto" w:fill="FFFFFF"/>
          </w:tcPr>
          <w:p w14:paraId="610324BA" w14:textId="77777777" w:rsidR="007168E0" w:rsidRPr="005E727B" w:rsidRDefault="007168E0" w:rsidP="00E20A68">
            <w:pPr>
              <w:spacing w:line="360" w:lineRule="auto"/>
              <w:jc w:val="center"/>
            </w:pPr>
            <w:r w:rsidRPr="005E727B">
              <w:t>Other:</w:t>
            </w:r>
          </w:p>
        </w:tc>
        <w:tc>
          <w:tcPr>
            <w:tcW w:w="0" w:type="auto"/>
            <w:vMerge/>
            <w:tcBorders>
              <w:left w:val="nil"/>
              <w:bottom w:val="nil"/>
              <w:right w:val="nil"/>
            </w:tcBorders>
            <w:shd w:val="clear" w:color="auto" w:fill="FFFFFF"/>
          </w:tcPr>
          <w:p w14:paraId="50A4ED8E" w14:textId="77777777" w:rsidR="007168E0" w:rsidRPr="005E727B" w:rsidRDefault="007168E0" w:rsidP="00E20A68">
            <w:pPr>
              <w:spacing w:line="360" w:lineRule="auto"/>
            </w:pPr>
          </w:p>
        </w:tc>
      </w:tr>
      <w:tr w:rsidR="007168E0" w:rsidRPr="005E727B" w14:paraId="56A36EF2" w14:textId="77777777" w:rsidTr="00E20A68">
        <w:trPr>
          <w:cantSplit/>
        </w:trPr>
        <w:tc>
          <w:tcPr>
            <w:tcW w:w="0" w:type="auto"/>
            <w:vMerge w:val="restart"/>
            <w:tcBorders>
              <w:left w:val="nil"/>
              <w:bottom w:val="nil"/>
              <w:right w:val="nil"/>
            </w:tcBorders>
            <w:shd w:val="clear" w:color="auto" w:fill="FFFFFF"/>
            <w:vAlign w:val="center"/>
          </w:tcPr>
          <w:p w14:paraId="6D36CC68" w14:textId="77777777" w:rsidR="007168E0" w:rsidRPr="005E727B" w:rsidRDefault="007168E0" w:rsidP="00E20A68">
            <w:pPr>
              <w:spacing w:line="360" w:lineRule="auto"/>
            </w:pPr>
          </w:p>
        </w:tc>
        <w:tc>
          <w:tcPr>
            <w:tcW w:w="0" w:type="auto"/>
            <w:vMerge w:val="restart"/>
            <w:tcBorders>
              <w:left w:val="nil"/>
              <w:bottom w:val="nil"/>
              <w:right w:val="nil"/>
            </w:tcBorders>
            <w:shd w:val="clear" w:color="auto" w:fill="FFFFFF"/>
            <w:vAlign w:val="center"/>
          </w:tcPr>
          <w:p w14:paraId="6A4CADA3" w14:textId="77777777" w:rsidR="007168E0" w:rsidRPr="005E727B" w:rsidRDefault="007168E0" w:rsidP="00E20A68">
            <w:pPr>
              <w:spacing w:line="360" w:lineRule="auto"/>
              <w:jc w:val="center"/>
            </w:pPr>
            <w:r w:rsidRPr="005E727B">
              <w:t>Offline Opinion Leaders</w:t>
            </w:r>
          </w:p>
        </w:tc>
        <w:tc>
          <w:tcPr>
            <w:tcW w:w="0" w:type="auto"/>
            <w:tcBorders>
              <w:left w:val="nil"/>
              <w:bottom w:val="nil"/>
              <w:right w:val="nil"/>
            </w:tcBorders>
            <w:shd w:val="clear" w:color="auto" w:fill="FFFFFF"/>
            <w:vAlign w:val="center"/>
          </w:tcPr>
          <w:p w14:paraId="1AAE29CC" w14:textId="77777777" w:rsidR="007168E0" w:rsidRPr="005E727B" w:rsidRDefault="007168E0" w:rsidP="00E20A68">
            <w:pPr>
              <w:spacing w:line="360" w:lineRule="auto"/>
              <w:jc w:val="center"/>
            </w:pPr>
            <w:r w:rsidRPr="005E727B">
              <w:t>Count</w:t>
            </w:r>
          </w:p>
        </w:tc>
        <w:tc>
          <w:tcPr>
            <w:tcW w:w="0" w:type="auto"/>
            <w:tcBorders>
              <w:left w:val="nil"/>
              <w:bottom w:val="nil"/>
              <w:right w:val="nil"/>
            </w:tcBorders>
            <w:shd w:val="clear" w:color="auto" w:fill="FFFFFF"/>
            <w:vAlign w:val="center"/>
          </w:tcPr>
          <w:p w14:paraId="268639F3" w14:textId="77777777" w:rsidR="007168E0" w:rsidRPr="005E727B" w:rsidRDefault="007168E0" w:rsidP="00E20A68">
            <w:pPr>
              <w:spacing w:line="360" w:lineRule="auto"/>
              <w:jc w:val="center"/>
            </w:pPr>
            <w:r w:rsidRPr="005E727B">
              <w:t>6</w:t>
            </w:r>
          </w:p>
        </w:tc>
        <w:tc>
          <w:tcPr>
            <w:tcW w:w="0" w:type="auto"/>
            <w:tcBorders>
              <w:left w:val="nil"/>
              <w:bottom w:val="nil"/>
              <w:right w:val="nil"/>
            </w:tcBorders>
            <w:shd w:val="clear" w:color="auto" w:fill="FFFFFF"/>
            <w:vAlign w:val="center"/>
          </w:tcPr>
          <w:p w14:paraId="0669D3A8" w14:textId="77777777" w:rsidR="007168E0" w:rsidRPr="005E727B" w:rsidRDefault="007168E0" w:rsidP="00E20A68">
            <w:pPr>
              <w:spacing w:line="360" w:lineRule="auto"/>
              <w:jc w:val="center"/>
            </w:pPr>
            <w:r w:rsidRPr="005E727B">
              <w:t>18</w:t>
            </w:r>
          </w:p>
        </w:tc>
        <w:tc>
          <w:tcPr>
            <w:tcW w:w="0" w:type="auto"/>
            <w:tcBorders>
              <w:left w:val="nil"/>
              <w:bottom w:val="nil"/>
              <w:right w:val="nil"/>
            </w:tcBorders>
            <w:shd w:val="clear" w:color="auto" w:fill="FFFFFF"/>
            <w:vAlign w:val="center"/>
          </w:tcPr>
          <w:p w14:paraId="24E9863C" w14:textId="77777777" w:rsidR="007168E0" w:rsidRPr="005E727B" w:rsidRDefault="007168E0" w:rsidP="00E20A68">
            <w:pPr>
              <w:spacing w:line="360" w:lineRule="auto"/>
              <w:jc w:val="center"/>
            </w:pPr>
            <w:r w:rsidRPr="005E727B">
              <w:t>25</w:t>
            </w:r>
          </w:p>
        </w:tc>
        <w:tc>
          <w:tcPr>
            <w:tcW w:w="0" w:type="auto"/>
            <w:tcBorders>
              <w:left w:val="nil"/>
              <w:bottom w:val="nil"/>
              <w:right w:val="nil"/>
            </w:tcBorders>
            <w:shd w:val="clear" w:color="auto" w:fill="FFFFFF"/>
            <w:vAlign w:val="center"/>
          </w:tcPr>
          <w:p w14:paraId="2DCF7A19" w14:textId="77777777" w:rsidR="007168E0" w:rsidRPr="005E727B" w:rsidRDefault="007168E0" w:rsidP="00E20A68">
            <w:pPr>
              <w:spacing w:line="360" w:lineRule="auto"/>
              <w:jc w:val="center"/>
            </w:pPr>
            <w:r w:rsidRPr="005E727B">
              <w:t>19</w:t>
            </w:r>
          </w:p>
        </w:tc>
        <w:tc>
          <w:tcPr>
            <w:tcW w:w="0" w:type="auto"/>
            <w:tcBorders>
              <w:left w:val="nil"/>
              <w:bottom w:val="nil"/>
              <w:right w:val="nil"/>
            </w:tcBorders>
            <w:shd w:val="clear" w:color="auto" w:fill="FFFFFF"/>
            <w:vAlign w:val="center"/>
          </w:tcPr>
          <w:p w14:paraId="0B8BE3CE" w14:textId="77777777" w:rsidR="007168E0" w:rsidRPr="005E727B" w:rsidRDefault="007168E0" w:rsidP="00E20A68">
            <w:pPr>
              <w:spacing w:line="360" w:lineRule="auto"/>
              <w:jc w:val="center"/>
            </w:pPr>
            <w:r w:rsidRPr="005E727B">
              <w:t>25</w:t>
            </w:r>
          </w:p>
        </w:tc>
        <w:tc>
          <w:tcPr>
            <w:tcW w:w="0" w:type="auto"/>
            <w:tcBorders>
              <w:left w:val="nil"/>
              <w:bottom w:val="nil"/>
              <w:right w:val="nil"/>
            </w:tcBorders>
            <w:shd w:val="clear" w:color="auto" w:fill="FFFFFF"/>
            <w:vAlign w:val="center"/>
          </w:tcPr>
          <w:p w14:paraId="10AF1DB2" w14:textId="77777777" w:rsidR="007168E0" w:rsidRPr="005E727B" w:rsidRDefault="007168E0" w:rsidP="00E20A68">
            <w:pPr>
              <w:spacing w:line="360" w:lineRule="auto"/>
              <w:jc w:val="center"/>
            </w:pPr>
            <w:r w:rsidRPr="005E727B">
              <w:t>1</w:t>
            </w:r>
          </w:p>
        </w:tc>
        <w:tc>
          <w:tcPr>
            <w:tcW w:w="0" w:type="auto"/>
            <w:tcBorders>
              <w:left w:val="nil"/>
              <w:bottom w:val="nil"/>
              <w:right w:val="nil"/>
            </w:tcBorders>
            <w:shd w:val="clear" w:color="auto" w:fill="FFFFFF"/>
            <w:vAlign w:val="center"/>
          </w:tcPr>
          <w:p w14:paraId="2912F08F" w14:textId="77777777" w:rsidR="007168E0" w:rsidRPr="005E727B" w:rsidRDefault="007168E0" w:rsidP="00E20A68">
            <w:pPr>
              <w:spacing w:line="360" w:lineRule="auto"/>
              <w:jc w:val="center"/>
            </w:pPr>
            <w:r w:rsidRPr="005E727B">
              <w:t>94</w:t>
            </w:r>
          </w:p>
        </w:tc>
      </w:tr>
      <w:tr w:rsidR="007168E0" w:rsidRPr="005E727B" w14:paraId="547D005B" w14:textId="77777777" w:rsidTr="00E20A68">
        <w:trPr>
          <w:cantSplit/>
        </w:trPr>
        <w:tc>
          <w:tcPr>
            <w:tcW w:w="0" w:type="auto"/>
            <w:vMerge/>
            <w:tcBorders>
              <w:left w:val="nil"/>
              <w:bottom w:val="nil"/>
              <w:right w:val="nil"/>
            </w:tcBorders>
            <w:shd w:val="clear" w:color="auto" w:fill="FFFFFF"/>
            <w:vAlign w:val="center"/>
          </w:tcPr>
          <w:p w14:paraId="56E42150" w14:textId="77777777" w:rsidR="007168E0" w:rsidRPr="005E727B" w:rsidRDefault="007168E0" w:rsidP="00E20A68">
            <w:pPr>
              <w:spacing w:line="360" w:lineRule="auto"/>
            </w:pPr>
          </w:p>
        </w:tc>
        <w:tc>
          <w:tcPr>
            <w:tcW w:w="0" w:type="auto"/>
            <w:vMerge/>
            <w:tcBorders>
              <w:left w:val="nil"/>
              <w:bottom w:val="nil"/>
              <w:right w:val="nil"/>
            </w:tcBorders>
            <w:shd w:val="clear" w:color="auto" w:fill="FFFFFF"/>
            <w:vAlign w:val="center"/>
          </w:tcPr>
          <w:p w14:paraId="08DEED61" w14:textId="77777777" w:rsidR="007168E0" w:rsidRPr="005E727B" w:rsidRDefault="007168E0" w:rsidP="00E20A68">
            <w:pPr>
              <w:spacing w:line="360" w:lineRule="auto"/>
              <w:jc w:val="center"/>
            </w:pPr>
          </w:p>
        </w:tc>
        <w:tc>
          <w:tcPr>
            <w:tcW w:w="0" w:type="auto"/>
            <w:tcBorders>
              <w:top w:val="nil"/>
              <w:left w:val="nil"/>
              <w:bottom w:val="nil"/>
              <w:right w:val="nil"/>
            </w:tcBorders>
            <w:shd w:val="clear" w:color="auto" w:fill="FFFFFF"/>
            <w:vAlign w:val="center"/>
          </w:tcPr>
          <w:p w14:paraId="6B456A9E" w14:textId="77777777" w:rsidR="007168E0" w:rsidRPr="005E727B" w:rsidRDefault="007168E0" w:rsidP="00E20A68">
            <w:pPr>
              <w:spacing w:line="360" w:lineRule="auto"/>
              <w:jc w:val="center"/>
            </w:pPr>
            <w:r w:rsidRPr="005E727B">
              <w:t>Percentage (%)</w:t>
            </w:r>
          </w:p>
        </w:tc>
        <w:tc>
          <w:tcPr>
            <w:tcW w:w="0" w:type="auto"/>
            <w:tcBorders>
              <w:top w:val="nil"/>
              <w:left w:val="nil"/>
              <w:bottom w:val="nil"/>
              <w:right w:val="nil"/>
            </w:tcBorders>
            <w:shd w:val="clear" w:color="auto" w:fill="FFFFFF"/>
            <w:vAlign w:val="center"/>
          </w:tcPr>
          <w:p w14:paraId="61181B12" w14:textId="77777777" w:rsidR="007168E0" w:rsidRPr="005E727B" w:rsidRDefault="007168E0" w:rsidP="00E20A68">
            <w:pPr>
              <w:spacing w:line="360" w:lineRule="auto"/>
              <w:jc w:val="center"/>
            </w:pPr>
            <w:r w:rsidRPr="005E727B">
              <w:t>6.4</w:t>
            </w:r>
          </w:p>
        </w:tc>
        <w:tc>
          <w:tcPr>
            <w:tcW w:w="0" w:type="auto"/>
            <w:tcBorders>
              <w:top w:val="nil"/>
              <w:left w:val="nil"/>
              <w:bottom w:val="nil"/>
              <w:right w:val="nil"/>
            </w:tcBorders>
            <w:shd w:val="clear" w:color="auto" w:fill="FFFFFF"/>
            <w:vAlign w:val="center"/>
          </w:tcPr>
          <w:p w14:paraId="74D35C20" w14:textId="77777777" w:rsidR="007168E0" w:rsidRPr="005E727B" w:rsidRDefault="007168E0" w:rsidP="00E20A68">
            <w:pPr>
              <w:spacing w:line="360" w:lineRule="auto"/>
              <w:jc w:val="center"/>
            </w:pPr>
            <w:r w:rsidRPr="005E727B">
              <w:t>19.1</w:t>
            </w:r>
          </w:p>
        </w:tc>
        <w:tc>
          <w:tcPr>
            <w:tcW w:w="0" w:type="auto"/>
            <w:tcBorders>
              <w:top w:val="nil"/>
              <w:left w:val="nil"/>
              <w:bottom w:val="nil"/>
              <w:right w:val="nil"/>
            </w:tcBorders>
            <w:shd w:val="clear" w:color="auto" w:fill="FFFFFF"/>
            <w:vAlign w:val="center"/>
          </w:tcPr>
          <w:p w14:paraId="6B82289D" w14:textId="77777777" w:rsidR="007168E0" w:rsidRPr="005E727B" w:rsidRDefault="007168E0" w:rsidP="00E20A68">
            <w:pPr>
              <w:spacing w:line="360" w:lineRule="auto"/>
              <w:jc w:val="center"/>
            </w:pPr>
            <w:r w:rsidRPr="005E727B">
              <w:t>26.6</w:t>
            </w:r>
          </w:p>
        </w:tc>
        <w:tc>
          <w:tcPr>
            <w:tcW w:w="0" w:type="auto"/>
            <w:tcBorders>
              <w:top w:val="nil"/>
              <w:left w:val="nil"/>
              <w:bottom w:val="nil"/>
              <w:right w:val="nil"/>
            </w:tcBorders>
            <w:shd w:val="clear" w:color="auto" w:fill="FFFFFF"/>
            <w:vAlign w:val="center"/>
          </w:tcPr>
          <w:p w14:paraId="7B5D0BF0" w14:textId="77777777" w:rsidR="007168E0" w:rsidRPr="005E727B" w:rsidRDefault="007168E0" w:rsidP="00E20A68">
            <w:pPr>
              <w:spacing w:line="360" w:lineRule="auto"/>
              <w:jc w:val="center"/>
            </w:pPr>
            <w:r w:rsidRPr="005E727B">
              <w:t>20.2</w:t>
            </w:r>
          </w:p>
        </w:tc>
        <w:tc>
          <w:tcPr>
            <w:tcW w:w="0" w:type="auto"/>
            <w:tcBorders>
              <w:top w:val="nil"/>
              <w:left w:val="nil"/>
              <w:bottom w:val="nil"/>
              <w:right w:val="nil"/>
            </w:tcBorders>
            <w:shd w:val="clear" w:color="auto" w:fill="FFFFFF"/>
            <w:vAlign w:val="center"/>
          </w:tcPr>
          <w:p w14:paraId="3B9FEE99" w14:textId="77777777" w:rsidR="007168E0" w:rsidRPr="005E727B" w:rsidRDefault="007168E0" w:rsidP="00E20A68">
            <w:pPr>
              <w:spacing w:line="360" w:lineRule="auto"/>
              <w:jc w:val="center"/>
            </w:pPr>
            <w:r w:rsidRPr="005E727B">
              <w:t>26.6</w:t>
            </w:r>
          </w:p>
        </w:tc>
        <w:tc>
          <w:tcPr>
            <w:tcW w:w="0" w:type="auto"/>
            <w:tcBorders>
              <w:top w:val="nil"/>
              <w:left w:val="nil"/>
              <w:bottom w:val="nil"/>
              <w:right w:val="nil"/>
            </w:tcBorders>
            <w:shd w:val="clear" w:color="auto" w:fill="FFFFFF"/>
            <w:vAlign w:val="center"/>
          </w:tcPr>
          <w:p w14:paraId="01913987" w14:textId="77777777" w:rsidR="007168E0" w:rsidRPr="005E727B" w:rsidRDefault="007168E0" w:rsidP="00E20A68">
            <w:pPr>
              <w:spacing w:line="360" w:lineRule="auto"/>
              <w:jc w:val="center"/>
            </w:pPr>
            <w:r w:rsidRPr="005E727B">
              <w:t>1.1</w:t>
            </w:r>
          </w:p>
        </w:tc>
        <w:tc>
          <w:tcPr>
            <w:tcW w:w="0" w:type="auto"/>
            <w:tcBorders>
              <w:top w:val="nil"/>
              <w:left w:val="nil"/>
              <w:bottom w:val="nil"/>
              <w:right w:val="nil"/>
            </w:tcBorders>
            <w:shd w:val="clear" w:color="auto" w:fill="FFFFFF"/>
          </w:tcPr>
          <w:p w14:paraId="3B58B0A2" w14:textId="77777777" w:rsidR="007168E0" w:rsidRPr="005E727B" w:rsidRDefault="007168E0" w:rsidP="00E20A68">
            <w:pPr>
              <w:spacing w:line="360" w:lineRule="auto"/>
              <w:jc w:val="center"/>
            </w:pPr>
          </w:p>
        </w:tc>
      </w:tr>
      <w:tr w:rsidR="007168E0" w:rsidRPr="005E727B" w14:paraId="26D7A295" w14:textId="77777777" w:rsidTr="00E20A68">
        <w:trPr>
          <w:cantSplit/>
        </w:trPr>
        <w:tc>
          <w:tcPr>
            <w:tcW w:w="0" w:type="auto"/>
            <w:vMerge/>
            <w:tcBorders>
              <w:left w:val="nil"/>
              <w:bottom w:val="nil"/>
              <w:right w:val="nil"/>
            </w:tcBorders>
            <w:shd w:val="clear" w:color="auto" w:fill="FFFFFF"/>
            <w:vAlign w:val="center"/>
          </w:tcPr>
          <w:p w14:paraId="5A838FA1" w14:textId="77777777" w:rsidR="007168E0" w:rsidRPr="005E727B" w:rsidRDefault="007168E0" w:rsidP="00E20A68">
            <w:pPr>
              <w:spacing w:line="360" w:lineRule="auto"/>
            </w:pPr>
          </w:p>
        </w:tc>
        <w:tc>
          <w:tcPr>
            <w:tcW w:w="0" w:type="auto"/>
            <w:vMerge w:val="restart"/>
            <w:tcBorders>
              <w:top w:val="single" w:sz="4" w:space="0" w:color="auto"/>
              <w:left w:val="nil"/>
              <w:bottom w:val="nil"/>
              <w:right w:val="nil"/>
            </w:tcBorders>
            <w:shd w:val="clear" w:color="auto" w:fill="FFFFFF"/>
            <w:vAlign w:val="center"/>
          </w:tcPr>
          <w:p w14:paraId="0429F4E6" w14:textId="77777777" w:rsidR="007168E0" w:rsidRPr="005E727B" w:rsidRDefault="007168E0" w:rsidP="00E20A68">
            <w:pPr>
              <w:spacing w:line="360" w:lineRule="auto"/>
              <w:jc w:val="center"/>
            </w:pPr>
            <w:r w:rsidRPr="005E727B">
              <w:t>Online Opinion Leaders</w:t>
            </w:r>
          </w:p>
        </w:tc>
        <w:tc>
          <w:tcPr>
            <w:tcW w:w="0" w:type="auto"/>
            <w:tcBorders>
              <w:top w:val="single" w:sz="4" w:space="0" w:color="auto"/>
              <w:left w:val="nil"/>
              <w:bottom w:val="nil"/>
              <w:right w:val="nil"/>
            </w:tcBorders>
            <w:shd w:val="clear" w:color="auto" w:fill="FFFFFF"/>
            <w:vAlign w:val="center"/>
          </w:tcPr>
          <w:p w14:paraId="58A4D420" w14:textId="77777777" w:rsidR="007168E0" w:rsidRPr="005E727B" w:rsidRDefault="007168E0" w:rsidP="00E20A68">
            <w:pPr>
              <w:spacing w:line="360" w:lineRule="auto"/>
              <w:jc w:val="center"/>
            </w:pPr>
            <w:r w:rsidRPr="005E727B">
              <w:t>Count</w:t>
            </w:r>
          </w:p>
        </w:tc>
        <w:tc>
          <w:tcPr>
            <w:tcW w:w="0" w:type="auto"/>
            <w:tcBorders>
              <w:top w:val="single" w:sz="4" w:space="0" w:color="auto"/>
              <w:left w:val="nil"/>
              <w:bottom w:val="nil"/>
              <w:right w:val="nil"/>
            </w:tcBorders>
            <w:shd w:val="clear" w:color="auto" w:fill="FFFFFF"/>
            <w:vAlign w:val="center"/>
          </w:tcPr>
          <w:p w14:paraId="466AAEC9" w14:textId="77777777" w:rsidR="007168E0" w:rsidRPr="005E727B" w:rsidRDefault="007168E0" w:rsidP="00E20A68">
            <w:pPr>
              <w:spacing w:line="360" w:lineRule="auto"/>
              <w:jc w:val="center"/>
            </w:pPr>
            <w:r w:rsidRPr="005E727B">
              <w:t>3</w:t>
            </w:r>
          </w:p>
        </w:tc>
        <w:tc>
          <w:tcPr>
            <w:tcW w:w="0" w:type="auto"/>
            <w:tcBorders>
              <w:top w:val="single" w:sz="4" w:space="0" w:color="auto"/>
              <w:left w:val="nil"/>
              <w:bottom w:val="nil"/>
              <w:right w:val="nil"/>
            </w:tcBorders>
            <w:shd w:val="clear" w:color="auto" w:fill="FFFFFF"/>
            <w:vAlign w:val="center"/>
          </w:tcPr>
          <w:p w14:paraId="05C022B9" w14:textId="77777777" w:rsidR="007168E0" w:rsidRPr="005E727B" w:rsidRDefault="007168E0" w:rsidP="00E20A68">
            <w:pPr>
              <w:spacing w:line="360" w:lineRule="auto"/>
              <w:jc w:val="center"/>
            </w:pPr>
            <w:r w:rsidRPr="005E727B">
              <w:t>6</w:t>
            </w:r>
          </w:p>
        </w:tc>
        <w:tc>
          <w:tcPr>
            <w:tcW w:w="0" w:type="auto"/>
            <w:tcBorders>
              <w:top w:val="single" w:sz="4" w:space="0" w:color="auto"/>
              <w:left w:val="nil"/>
              <w:bottom w:val="nil"/>
              <w:right w:val="nil"/>
            </w:tcBorders>
            <w:shd w:val="clear" w:color="auto" w:fill="FFFFFF"/>
            <w:vAlign w:val="center"/>
          </w:tcPr>
          <w:p w14:paraId="3700D48C" w14:textId="77777777" w:rsidR="007168E0" w:rsidRPr="005E727B" w:rsidRDefault="007168E0" w:rsidP="00E20A68">
            <w:pPr>
              <w:spacing w:line="360" w:lineRule="auto"/>
              <w:jc w:val="center"/>
            </w:pPr>
            <w:r w:rsidRPr="005E727B">
              <w:t>7</w:t>
            </w:r>
          </w:p>
        </w:tc>
        <w:tc>
          <w:tcPr>
            <w:tcW w:w="0" w:type="auto"/>
            <w:tcBorders>
              <w:top w:val="single" w:sz="4" w:space="0" w:color="auto"/>
              <w:left w:val="nil"/>
              <w:bottom w:val="nil"/>
              <w:right w:val="nil"/>
            </w:tcBorders>
            <w:shd w:val="clear" w:color="auto" w:fill="FFFFFF"/>
            <w:vAlign w:val="center"/>
          </w:tcPr>
          <w:p w14:paraId="35E6C152" w14:textId="77777777" w:rsidR="007168E0" w:rsidRPr="005E727B" w:rsidRDefault="007168E0" w:rsidP="00E20A68">
            <w:pPr>
              <w:spacing w:line="360" w:lineRule="auto"/>
              <w:jc w:val="center"/>
            </w:pPr>
            <w:r w:rsidRPr="005E727B">
              <w:t>5</w:t>
            </w:r>
          </w:p>
        </w:tc>
        <w:tc>
          <w:tcPr>
            <w:tcW w:w="0" w:type="auto"/>
            <w:tcBorders>
              <w:top w:val="single" w:sz="4" w:space="0" w:color="auto"/>
              <w:left w:val="nil"/>
              <w:bottom w:val="nil"/>
              <w:right w:val="nil"/>
            </w:tcBorders>
            <w:shd w:val="clear" w:color="auto" w:fill="FFFFFF"/>
            <w:vAlign w:val="center"/>
          </w:tcPr>
          <w:p w14:paraId="7093450C" w14:textId="77777777" w:rsidR="007168E0" w:rsidRPr="005E727B" w:rsidRDefault="007168E0" w:rsidP="00E20A68">
            <w:pPr>
              <w:spacing w:line="360" w:lineRule="auto"/>
              <w:jc w:val="center"/>
            </w:pPr>
            <w:r w:rsidRPr="005E727B">
              <w:t>9</w:t>
            </w:r>
          </w:p>
        </w:tc>
        <w:tc>
          <w:tcPr>
            <w:tcW w:w="0" w:type="auto"/>
            <w:tcBorders>
              <w:top w:val="single" w:sz="4" w:space="0" w:color="auto"/>
              <w:left w:val="nil"/>
              <w:bottom w:val="nil"/>
              <w:right w:val="nil"/>
            </w:tcBorders>
            <w:shd w:val="clear" w:color="auto" w:fill="FFFFFF"/>
            <w:vAlign w:val="center"/>
          </w:tcPr>
          <w:p w14:paraId="5CCCCA87" w14:textId="77777777" w:rsidR="007168E0" w:rsidRPr="005E727B" w:rsidRDefault="007168E0" w:rsidP="00E20A68">
            <w:pPr>
              <w:spacing w:line="360" w:lineRule="auto"/>
              <w:jc w:val="center"/>
            </w:pPr>
            <w:r w:rsidRPr="005E727B">
              <w:t>0</w:t>
            </w:r>
          </w:p>
        </w:tc>
        <w:tc>
          <w:tcPr>
            <w:tcW w:w="0" w:type="auto"/>
            <w:tcBorders>
              <w:top w:val="single" w:sz="4" w:space="0" w:color="auto"/>
              <w:left w:val="nil"/>
              <w:bottom w:val="nil"/>
              <w:right w:val="nil"/>
            </w:tcBorders>
            <w:shd w:val="clear" w:color="auto" w:fill="FFFFFF"/>
            <w:vAlign w:val="center"/>
          </w:tcPr>
          <w:p w14:paraId="37828FE9" w14:textId="77777777" w:rsidR="007168E0" w:rsidRPr="005E727B" w:rsidRDefault="007168E0" w:rsidP="00E20A68">
            <w:pPr>
              <w:spacing w:line="360" w:lineRule="auto"/>
              <w:jc w:val="center"/>
            </w:pPr>
            <w:r w:rsidRPr="005E727B">
              <w:t>30</w:t>
            </w:r>
          </w:p>
        </w:tc>
      </w:tr>
      <w:tr w:rsidR="007168E0" w:rsidRPr="005E727B" w14:paraId="6A8D6CC1" w14:textId="77777777" w:rsidTr="00E20A68">
        <w:trPr>
          <w:cantSplit/>
        </w:trPr>
        <w:tc>
          <w:tcPr>
            <w:tcW w:w="0" w:type="auto"/>
            <w:vMerge/>
            <w:tcBorders>
              <w:left w:val="nil"/>
              <w:bottom w:val="nil"/>
              <w:right w:val="nil"/>
            </w:tcBorders>
            <w:shd w:val="clear" w:color="auto" w:fill="FFFFFF"/>
            <w:vAlign w:val="center"/>
          </w:tcPr>
          <w:p w14:paraId="3984E5CD" w14:textId="77777777" w:rsidR="007168E0" w:rsidRPr="005E727B" w:rsidRDefault="007168E0" w:rsidP="00E20A68">
            <w:pPr>
              <w:spacing w:line="360" w:lineRule="auto"/>
            </w:pPr>
          </w:p>
        </w:tc>
        <w:tc>
          <w:tcPr>
            <w:tcW w:w="0" w:type="auto"/>
            <w:vMerge/>
            <w:tcBorders>
              <w:top w:val="single" w:sz="4" w:space="0" w:color="auto"/>
              <w:left w:val="nil"/>
              <w:bottom w:val="nil"/>
              <w:right w:val="nil"/>
            </w:tcBorders>
            <w:shd w:val="clear" w:color="auto" w:fill="FFFFFF"/>
            <w:vAlign w:val="center"/>
          </w:tcPr>
          <w:p w14:paraId="3A70C1BD" w14:textId="77777777" w:rsidR="007168E0" w:rsidRPr="005E727B" w:rsidRDefault="007168E0" w:rsidP="00E20A68">
            <w:pPr>
              <w:spacing w:line="360" w:lineRule="auto"/>
              <w:jc w:val="center"/>
            </w:pPr>
          </w:p>
        </w:tc>
        <w:tc>
          <w:tcPr>
            <w:tcW w:w="0" w:type="auto"/>
            <w:tcBorders>
              <w:top w:val="nil"/>
              <w:left w:val="nil"/>
              <w:bottom w:val="nil"/>
              <w:right w:val="nil"/>
            </w:tcBorders>
            <w:shd w:val="clear" w:color="auto" w:fill="FFFFFF"/>
            <w:vAlign w:val="center"/>
          </w:tcPr>
          <w:p w14:paraId="12C54874" w14:textId="77777777" w:rsidR="007168E0" w:rsidRPr="005E727B" w:rsidRDefault="007168E0" w:rsidP="00E20A68">
            <w:pPr>
              <w:spacing w:line="360" w:lineRule="auto"/>
              <w:jc w:val="center"/>
            </w:pPr>
            <w:r w:rsidRPr="005E727B">
              <w:t>Percentage (%)</w:t>
            </w:r>
          </w:p>
        </w:tc>
        <w:tc>
          <w:tcPr>
            <w:tcW w:w="0" w:type="auto"/>
            <w:tcBorders>
              <w:top w:val="nil"/>
              <w:left w:val="nil"/>
              <w:bottom w:val="nil"/>
              <w:right w:val="nil"/>
            </w:tcBorders>
            <w:shd w:val="clear" w:color="auto" w:fill="FFFFFF"/>
            <w:vAlign w:val="center"/>
          </w:tcPr>
          <w:p w14:paraId="357946FC" w14:textId="77777777" w:rsidR="007168E0" w:rsidRPr="005E727B" w:rsidRDefault="007168E0" w:rsidP="00E20A68">
            <w:pPr>
              <w:spacing w:line="360" w:lineRule="auto"/>
              <w:jc w:val="center"/>
            </w:pPr>
            <w:r w:rsidRPr="005E727B">
              <w:t>10.0</w:t>
            </w:r>
          </w:p>
        </w:tc>
        <w:tc>
          <w:tcPr>
            <w:tcW w:w="0" w:type="auto"/>
            <w:tcBorders>
              <w:top w:val="nil"/>
              <w:left w:val="nil"/>
              <w:bottom w:val="nil"/>
              <w:right w:val="nil"/>
            </w:tcBorders>
            <w:shd w:val="clear" w:color="auto" w:fill="FFFFFF"/>
            <w:vAlign w:val="center"/>
          </w:tcPr>
          <w:p w14:paraId="08A4F7E9" w14:textId="77777777" w:rsidR="007168E0" w:rsidRPr="005E727B" w:rsidRDefault="007168E0" w:rsidP="00E20A68">
            <w:pPr>
              <w:spacing w:line="360" w:lineRule="auto"/>
              <w:jc w:val="center"/>
            </w:pPr>
            <w:r w:rsidRPr="005E727B">
              <w:t>20.0</w:t>
            </w:r>
          </w:p>
        </w:tc>
        <w:tc>
          <w:tcPr>
            <w:tcW w:w="0" w:type="auto"/>
            <w:tcBorders>
              <w:top w:val="nil"/>
              <w:left w:val="nil"/>
              <w:bottom w:val="nil"/>
              <w:right w:val="nil"/>
            </w:tcBorders>
            <w:shd w:val="clear" w:color="auto" w:fill="FFFFFF"/>
            <w:vAlign w:val="center"/>
          </w:tcPr>
          <w:p w14:paraId="3BC74843" w14:textId="77777777" w:rsidR="007168E0" w:rsidRPr="005E727B" w:rsidRDefault="007168E0" w:rsidP="00E20A68">
            <w:pPr>
              <w:spacing w:line="360" w:lineRule="auto"/>
              <w:jc w:val="center"/>
            </w:pPr>
            <w:r w:rsidRPr="005E727B">
              <w:t>23.3</w:t>
            </w:r>
          </w:p>
        </w:tc>
        <w:tc>
          <w:tcPr>
            <w:tcW w:w="0" w:type="auto"/>
            <w:tcBorders>
              <w:top w:val="nil"/>
              <w:left w:val="nil"/>
              <w:bottom w:val="nil"/>
              <w:right w:val="nil"/>
            </w:tcBorders>
            <w:shd w:val="clear" w:color="auto" w:fill="FFFFFF"/>
            <w:vAlign w:val="center"/>
          </w:tcPr>
          <w:p w14:paraId="672C0908" w14:textId="77777777" w:rsidR="007168E0" w:rsidRPr="005E727B" w:rsidRDefault="007168E0" w:rsidP="00E20A68">
            <w:pPr>
              <w:spacing w:line="360" w:lineRule="auto"/>
              <w:jc w:val="center"/>
            </w:pPr>
            <w:r w:rsidRPr="005E727B">
              <w:t>16.7</w:t>
            </w:r>
          </w:p>
        </w:tc>
        <w:tc>
          <w:tcPr>
            <w:tcW w:w="0" w:type="auto"/>
            <w:tcBorders>
              <w:top w:val="nil"/>
              <w:left w:val="nil"/>
              <w:bottom w:val="nil"/>
              <w:right w:val="nil"/>
            </w:tcBorders>
            <w:shd w:val="clear" w:color="auto" w:fill="FFFFFF"/>
            <w:vAlign w:val="center"/>
          </w:tcPr>
          <w:p w14:paraId="1F6357D1" w14:textId="77777777" w:rsidR="007168E0" w:rsidRPr="005E727B" w:rsidRDefault="007168E0" w:rsidP="00E20A68">
            <w:pPr>
              <w:spacing w:line="360" w:lineRule="auto"/>
              <w:jc w:val="center"/>
            </w:pPr>
            <w:r w:rsidRPr="005E727B">
              <w:t>30.0</w:t>
            </w:r>
          </w:p>
        </w:tc>
        <w:tc>
          <w:tcPr>
            <w:tcW w:w="0" w:type="auto"/>
            <w:tcBorders>
              <w:top w:val="nil"/>
              <w:left w:val="nil"/>
              <w:bottom w:val="nil"/>
              <w:right w:val="nil"/>
            </w:tcBorders>
            <w:shd w:val="clear" w:color="auto" w:fill="FFFFFF"/>
            <w:vAlign w:val="center"/>
          </w:tcPr>
          <w:p w14:paraId="412CB395" w14:textId="77777777" w:rsidR="007168E0" w:rsidRPr="005E727B" w:rsidRDefault="007168E0" w:rsidP="00E20A68">
            <w:pPr>
              <w:spacing w:line="360" w:lineRule="auto"/>
              <w:jc w:val="center"/>
            </w:pPr>
            <w:r w:rsidRPr="005E727B">
              <w:t>0.0</w:t>
            </w:r>
          </w:p>
        </w:tc>
        <w:tc>
          <w:tcPr>
            <w:tcW w:w="0" w:type="auto"/>
            <w:tcBorders>
              <w:top w:val="nil"/>
              <w:left w:val="nil"/>
              <w:bottom w:val="nil"/>
              <w:right w:val="nil"/>
            </w:tcBorders>
            <w:shd w:val="clear" w:color="auto" w:fill="FFFFFF"/>
          </w:tcPr>
          <w:p w14:paraId="6AF23FFB" w14:textId="77777777" w:rsidR="007168E0" w:rsidRPr="005E727B" w:rsidRDefault="007168E0" w:rsidP="00E20A68">
            <w:pPr>
              <w:spacing w:line="360" w:lineRule="auto"/>
              <w:jc w:val="center"/>
            </w:pPr>
          </w:p>
        </w:tc>
      </w:tr>
      <w:tr w:rsidR="007168E0" w:rsidRPr="005E727B" w14:paraId="5B2BFB0D" w14:textId="77777777" w:rsidTr="00E20A68">
        <w:trPr>
          <w:cantSplit/>
        </w:trPr>
        <w:tc>
          <w:tcPr>
            <w:tcW w:w="0" w:type="auto"/>
            <w:vMerge/>
            <w:tcBorders>
              <w:left w:val="nil"/>
              <w:bottom w:val="nil"/>
              <w:right w:val="nil"/>
            </w:tcBorders>
            <w:shd w:val="clear" w:color="auto" w:fill="FFFFFF"/>
            <w:vAlign w:val="center"/>
          </w:tcPr>
          <w:p w14:paraId="4E920998" w14:textId="77777777" w:rsidR="007168E0" w:rsidRPr="005E727B" w:rsidRDefault="007168E0" w:rsidP="00E20A68">
            <w:pPr>
              <w:spacing w:line="360" w:lineRule="auto"/>
            </w:pPr>
          </w:p>
        </w:tc>
        <w:tc>
          <w:tcPr>
            <w:tcW w:w="0" w:type="auto"/>
            <w:vMerge w:val="restart"/>
            <w:tcBorders>
              <w:top w:val="single" w:sz="4" w:space="0" w:color="auto"/>
              <w:left w:val="nil"/>
              <w:bottom w:val="nil"/>
              <w:right w:val="nil"/>
            </w:tcBorders>
            <w:shd w:val="clear" w:color="auto" w:fill="FFFFFF"/>
            <w:vAlign w:val="center"/>
          </w:tcPr>
          <w:p w14:paraId="5386F21F" w14:textId="77777777" w:rsidR="007168E0" w:rsidRPr="005E727B" w:rsidRDefault="007168E0" w:rsidP="00E20A68">
            <w:pPr>
              <w:spacing w:line="360" w:lineRule="auto"/>
              <w:jc w:val="center"/>
            </w:pPr>
            <w:r w:rsidRPr="005E727B">
              <w:t>Offline Opinion Seekers</w:t>
            </w:r>
          </w:p>
        </w:tc>
        <w:tc>
          <w:tcPr>
            <w:tcW w:w="0" w:type="auto"/>
            <w:tcBorders>
              <w:top w:val="single" w:sz="4" w:space="0" w:color="auto"/>
              <w:left w:val="nil"/>
              <w:bottom w:val="nil"/>
              <w:right w:val="nil"/>
            </w:tcBorders>
            <w:shd w:val="clear" w:color="auto" w:fill="FFFFFF"/>
            <w:vAlign w:val="center"/>
          </w:tcPr>
          <w:p w14:paraId="7B036A4C" w14:textId="77777777" w:rsidR="007168E0" w:rsidRPr="005E727B" w:rsidRDefault="007168E0" w:rsidP="00E20A68">
            <w:pPr>
              <w:spacing w:line="360" w:lineRule="auto"/>
              <w:jc w:val="center"/>
            </w:pPr>
            <w:r w:rsidRPr="005E727B">
              <w:t>Count</w:t>
            </w:r>
          </w:p>
        </w:tc>
        <w:tc>
          <w:tcPr>
            <w:tcW w:w="0" w:type="auto"/>
            <w:tcBorders>
              <w:top w:val="single" w:sz="4" w:space="0" w:color="auto"/>
              <w:left w:val="nil"/>
              <w:bottom w:val="nil"/>
              <w:right w:val="nil"/>
            </w:tcBorders>
            <w:shd w:val="clear" w:color="auto" w:fill="FFFFFF"/>
            <w:vAlign w:val="center"/>
          </w:tcPr>
          <w:p w14:paraId="4D11DA0C" w14:textId="77777777" w:rsidR="007168E0" w:rsidRPr="005E727B" w:rsidRDefault="007168E0" w:rsidP="00E20A68">
            <w:pPr>
              <w:spacing w:line="360" w:lineRule="auto"/>
              <w:jc w:val="center"/>
            </w:pPr>
            <w:r w:rsidRPr="005E727B">
              <w:t>28</w:t>
            </w:r>
          </w:p>
        </w:tc>
        <w:tc>
          <w:tcPr>
            <w:tcW w:w="0" w:type="auto"/>
            <w:tcBorders>
              <w:top w:val="single" w:sz="4" w:space="0" w:color="auto"/>
              <w:left w:val="nil"/>
              <w:bottom w:val="nil"/>
              <w:right w:val="nil"/>
            </w:tcBorders>
            <w:shd w:val="clear" w:color="auto" w:fill="FFFFFF"/>
            <w:vAlign w:val="center"/>
          </w:tcPr>
          <w:p w14:paraId="40E6E2B0" w14:textId="77777777" w:rsidR="007168E0" w:rsidRPr="005E727B" w:rsidRDefault="007168E0" w:rsidP="00E20A68">
            <w:pPr>
              <w:spacing w:line="360" w:lineRule="auto"/>
              <w:jc w:val="center"/>
            </w:pPr>
            <w:r w:rsidRPr="005E727B">
              <w:t>47</w:t>
            </w:r>
          </w:p>
        </w:tc>
        <w:tc>
          <w:tcPr>
            <w:tcW w:w="0" w:type="auto"/>
            <w:tcBorders>
              <w:top w:val="single" w:sz="4" w:space="0" w:color="auto"/>
              <w:left w:val="nil"/>
              <w:bottom w:val="nil"/>
              <w:right w:val="nil"/>
            </w:tcBorders>
            <w:shd w:val="clear" w:color="auto" w:fill="FFFFFF"/>
            <w:vAlign w:val="center"/>
          </w:tcPr>
          <w:p w14:paraId="74935C17" w14:textId="77777777" w:rsidR="007168E0" w:rsidRPr="005E727B" w:rsidRDefault="007168E0" w:rsidP="00E20A68">
            <w:pPr>
              <w:spacing w:line="360" w:lineRule="auto"/>
              <w:jc w:val="center"/>
            </w:pPr>
            <w:r w:rsidRPr="005E727B">
              <w:t>47</w:t>
            </w:r>
          </w:p>
        </w:tc>
        <w:tc>
          <w:tcPr>
            <w:tcW w:w="0" w:type="auto"/>
            <w:tcBorders>
              <w:top w:val="single" w:sz="4" w:space="0" w:color="auto"/>
              <w:left w:val="nil"/>
              <w:bottom w:val="nil"/>
              <w:right w:val="nil"/>
            </w:tcBorders>
            <w:shd w:val="clear" w:color="auto" w:fill="FFFFFF"/>
            <w:vAlign w:val="center"/>
          </w:tcPr>
          <w:p w14:paraId="5440DC9C" w14:textId="77777777" w:rsidR="007168E0" w:rsidRPr="005E727B" w:rsidRDefault="007168E0" w:rsidP="00E20A68">
            <w:pPr>
              <w:spacing w:line="360" w:lineRule="auto"/>
              <w:jc w:val="center"/>
            </w:pPr>
            <w:r w:rsidRPr="005E727B">
              <w:t>37</w:t>
            </w:r>
          </w:p>
        </w:tc>
        <w:tc>
          <w:tcPr>
            <w:tcW w:w="0" w:type="auto"/>
            <w:tcBorders>
              <w:top w:val="single" w:sz="4" w:space="0" w:color="auto"/>
              <w:left w:val="nil"/>
              <w:bottom w:val="nil"/>
              <w:right w:val="nil"/>
            </w:tcBorders>
            <w:shd w:val="clear" w:color="auto" w:fill="FFFFFF"/>
            <w:vAlign w:val="center"/>
          </w:tcPr>
          <w:p w14:paraId="575C290F" w14:textId="77777777" w:rsidR="007168E0" w:rsidRPr="005E727B" w:rsidRDefault="007168E0" w:rsidP="00E20A68">
            <w:pPr>
              <w:spacing w:line="360" w:lineRule="auto"/>
              <w:jc w:val="center"/>
            </w:pPr>
            <w:r w:rsidRPr="005E727B">
              <w:t>40</w:t>
            </w:r>
          </w:p>
        </w:tc>
        <w:tc>
          <w:tcPr>
            <w:tcW w:w="0" w:type="auto"/>
            <w:tcBorders>
              <w:top w:val="single" w:sz="4" w:space="0" w:color="auto"/>
              <w:left w:val="nil"/>
              <w:bottom w:val="nil"/>
              <w:right w:val="nil"/>
            </w:tcBorders>
            <w:shd w:val="clear" w:color="auto" w:fill="FFFFFF"/>
            <w:vAlign w:val="center"/>
          </w:tcPr>
          <w:p w14:paraId="059FFCDE" w14:textId="77777777" w:rsidR="007168E0" w:rsidRPr="005E727B" w:rsidRDefault="007168E0" w:rsidP="00E20A68">
            <w:pPr>
              <w:spacing w:line="360" w:lineRule="auto"/>
              <w:jc w:val="center"/>
            </w:pPr>
            <w:r w:rsidRPr="005E727B">
              <w:t>7</w:t>
            </w:r>
          </w:p>
        </w:tc>
        <w:tc>
          <w:tcPr>
            <w:tcW w:w="0" w:type="auto"/>
            <w:tcBorders>
              <w:top w:val="single" w:sz="4" w:space="0" w:color="auto"/>
              <w:left w:val="nil"/>
              <w:bottom w:val="nil"/>
              <w:right w:val="nil"/>
            </w:tcBorders>
            <w:shd w:val="clear" w:color="auto" w:fill="FFFFFF"/>
            <w:vAlign w:val="center"/>
          </w:tcPr>
          <w:p w14:paraId="65B49103" w14:textId="77777777" w:rsidR="007168E0" w:rsidRPr="005E727B" w:rsidRDefault="007168E0" w:rsidP="00E20A68">
            <w:pPr>
              <w:spacing w:line="360" w:lineRule="auto"/>
              <w:jc w:val="center"/>
            </w:pPr>
            <w:r w:rsidRPr="005E727B">
              <w:t>206</w:t>
            </w:r>
          </w:p>
        </w:tc>
      </w:tr>
      <w:tr w:rsidR="007168E0" w:rsidRPr="005E727B" w14:paraId="084AED6F" w14:textId="77777777" w:rsidTr="00E20A68">
        <w:trPr>
          <w:cantSplit/>
        </w:trPr>
        <w:tc>
          <w:tcPr>
            <w:tcW w:w="0" w:type="auto"/>
            <w:vMerge/>
            <w:tcBorders>
              <w:left w:val="nil"/>
              <w:bottom w:val="nil"/>
              <w:right w:val="nil"/>
            </w:tcBorders>
            <w:shd w:val="clear" w:color="auto" w:fill="FFFFFF"/>
            <w:vAlign w:val="center"/>
          </w:tcPr>
          <w:p w14:paraId="414B0F31" w14:textId="77777777" w:rsidR="007168E0" w:rsidRPr="005E727B" w:rsidRDefault="007168E0" w:rsidP="00E20A68">
            <w:pPr>
              <w:spacing w:line="360" w:lineRule="auto"/>
            </w:pPr>
          </w:p>
        </w:tc>
        <w:tc>
          <w:tcPr>
            <w:tcW w:w="0" w:type="auto"/>
            <w:vMerge/>
            <w:tcBorders>
              <w:top w:val="single" w:sz="4" w:space="0" w:color="auto"/>
              <w:left w:val="nil"/>
              <w:bottom w:val="nil"/>
              <w:right w:val="nil"/>
            </w:tcBorders>
            <w:shd w:val="clear" w:color="auto" w:fill="FFFFFF"/>
            <w:vAlign w:val="center"/>
          </w:tcPr>
          <w:p w14:paraId="7792B319" w14:textId="77777777" w:rsidR="007168E0" w:rsidRPr="005E727B" w:rsidRDefault="007168E0" w:rsidP="00E20A68">
            <w:pPr>
              <w:spacing w:line="360" w:lineRule="auto"/>
              <w:jc w:val="center"/>
            </w:pPr>
          </w:p>
        </w:tc>
        <w:tc>
          <w:tcPr>
            <w:tcW w:w="0" w:type="auto"/>
            <w:tcBorders>
              <w:top w:val="nil"/>
              <w:left w:val="nil"/>
              <w:bottom w:val="nil"/>
              <w:right w:val="nil"/>
            </w:tcBorders>
            <w:shd w:val="clear" w:color="auto" w:fill="FFFFFF"/>
            <w:vAlign w:val="center"/>
          </w:tcPr>
          <w:p w14:paraId="51EDC04A" w14:textId="77777777" w:rsidR="007168E0" w:rsidRPr="005E727B" w:rsidRDefault="007168E0" w:rsidP="00E20A68">
            <w:pPr>
              <w:spacing w:line="360" w:lineRule="auto"/>
              <w:jc w:val="center"/>
            </w:pPr>
            <w:r w:rsidRPr="005E727B">
              <w:t>Percentage (%)</w:t>
            </w:r>
          </w:p>
        </w:tc>
        <w:tc>
          <w:tcPr>
            <w:tcW w:w="0" w:type="auto"/>
            <w:tcBorders>
              <w:top w:val="nil"/>
              <w:left w:val="nil"/>
              <w:bottom w:val="nil"/>
              <w:right w:val="nil"/>
            </w:tcBorders>
            <w:shd w:val="clear" w:color="auto" w:fill="FFFFFF"/>
            <w:vAlign w:val="center"/>
          </w:tcPr>
          <w:p w14:paraId="28F6BA9D" w14:textId="77777777" w:rsidR="007168E0" w:rsidRPr="005E727B" w:rsidRDefault="007168E0" w:rsidP="00E20A68">
            <w:pPr>
              <w:spacing w:line="360" w:lineRule="auto"/>
              <w:jc w:val="center"/>
            </w:pPr>
            <w:r w:rsidRPr="005E727B">
              <w:t>13.6</w:t>
            </w:r>
          </w:p>
        </w:tc>
        <w:tc>
          <w:tcPr>
            <w:tcW w:w="0" w:type="auto"/>
            <w:tcBorders>
              <w:top w:val="nil"/>
              <w:left w:val="nil"/>
              <w:bottom w:val="nil"/>
              <w:right w:val="nil"/>
            </w:tcBorders>
            <w:shd w:val="clear" w:color="auto" w:fill="FFFFFF"/>
            <w:vAlign w:val="center"/>
          </w:tcPr>
          <w:p w14:paraId="1C61E9CF" w14:textId="77777777" w:rsidR="007168E0" w:rsidRPr="005E727B" w:rsidRDefault="007168E0" w:rsidP="00E20A68">
            <w:pPr>
              <w:spacing w:line="360" w:lineRule="auto"/>
              <w:jc w:val="center"/>
            </w:pPr>
            <w:r w:rsidRPr="005E727B">
              <w:t>22.8</w:t>
            </w:r>
          </w:p>
        </w:tc>
        <w:tc>
          <w:tcPr>
            <w:tcW w:w="0" w:type="auto"/>
            <w:tcBorders>
              <w:top w:val="nil"/>
              <w:left w:val="nil"/>
              <w:bottom w:val="nil"/>
              <w:right w:val="nil"/>
            </w:tcBorders>
            <w:shd w:val="clear" w:color="auto" w:fill="FFFFFF"/>
            <w:vAlign w:val="center"/>
          </w:tcPr>
          <w:p w14:paraId="73537CB1" w14:textId="77777777" w:rsidR="007168E0" w:rsidRPr="005E727B" w:rsidRDefault="007168E0" w:rsidP="00E20A68">
            <w:pPr>
              <w:spacing w:line="360" w:lineRule="auto"/>
              <w:jc w:val="center"/>
            </w:pPr>
            <w:r w:rsidRPr="005E727B">
              <w:t>22.8</w:t>
            </w:r>
          </w:p>
        </w:tc>
        <w:tc>
          <w:tcPr>
            <w:tcW w:w="0" w:type="auto"/>
            <w:tcBorders>
              <w:top w:val="nil"/>
              <w:left w:val="nil"/>
              <w:bottom w:val="nil"/>
              <w:right w:val="nil"/>
            </w:tcBorders>
            <w:shd w:val="clear" w:color="auto" w:fill="FFFFFF"/>
            <w:vAlign w:val="center"/>
          </w:tcPr>
          <w:p w14:paraId="64E391FA" w14:textId="77777777" w:rsidR="007168E0" w:rsidRPr="005E727B" w:rsidRDefault="007168E0" w:rsidP="00E20A68">
            <w:pPr>
              <w:spacing w:line="360" w:lineRule="auto"/>
              <w:jc w:val="center"/>
            </w:pPr>
            <w:r w:rsidRPr="005E727B">
              <w:t>18.0</w:t>
            </w:r>
          </w:p>
        </w:tc>
        <w:tc>
          <w:tcPr>
            <w:tcW w:w="0" w:type="auto"/>
            <w:tcBorders>
              <w:top w:val="nil"/>
              <w:left w:val="nil"/>
              <w:bottom w:val="nil"/>
              <w:right w:val="nil"/>
            </w:tcBorders>
            <w:shd w:val="clear" w:color="auto" w:fill="FFFFFF"/>
            <w:vAlign w:val="center"/>
          </w:tcPr>
          <w:p w14:paraId="09641172" w14:textId="77777777" w:rsidR="007168E0" w:rsidRPr="005E727B" w:rsidRDefault="007168E0" w:rsidP="00E20A68">
            <w:pPr>
              <w:spacing w:line="360" w:lineRule="auto"/>
              <w:jc w:val="center"/>
            </w:pPr>
            <w:r w:rsidRPr="005E727B">
              <w:t>19.4</w:t>
            </w:r>
          </w:p>
        </w:tc>
        <w:tc>
          <w:tcPr>
            <w:tcW w:w="0" w:type="auto"/>
            <w:tcBorders>
              <w:top w:val="nil"/>
              <w:left w:val="nil"/>
              <w:bottom w:val="nil"/>
              <w:right w:val="nil"/>
            </w:tcBorders>
            <w:shd w:val="clear" w:color="auto" w:fill="FFFFFF"/>
            <w:vAlign w:val="center"/>
          </w:tcPr>
          <w:p w14:paraId="5EFDEBEC" w14:textId="77777777" w:rsidR="007168E0" w:rsidRPr="005E727B" w:rsidRDefault="007168E0" w:rsidP="00E20A68">
            <w:pPr>
              <w:spacing w:line="360" w:lineRule="auto"/>
              <w:jc w:val="center"/>
            </w:pPr>
            <w:r w:rsidRPr="005E727B">
              <w:t>3.4</w:t>
            </w:r>
          </w:p>
        </w:tc>
        <w:tc>
          <w:tcPr>
            <w:tcW w:w="0" w:type="auto"/>
            <w:tcBorders>
              <w:top w:val="nil"/>
              <w:left w:val="nil"/>
              <w:bottom w:val="nil"/>
              <w:right w:val="nil"/>
            </w:tcBorders>
            <w:shd w:val="clear" w:color="auto" w:fill="FFFFFF"/>
          </w:tcPr>
          <w:p w14:paraId="4E50AEB3" w14:textId="77777777" w:rsidR="007168E0" w:rsidRPr="005E727B" w:rsidRDefault="007168E0" w:rsidP="00E20A68">
            <w:pPr>
              <w:spacing w:line="360" w:lineRule="auto"/>
              <w:jc w:val="center"/>
            </w:pPr>
          </w:p>
        </w:tc>
      </w:tr>
      <w:tr w:rsidR="007168E0" w:rsidRPr="005E727B" w14:paraId="19989966" w14:textId="77777777" w:rsidTr="00E20A68">
        <w:trPr>
          <w:cantSplit/>
        </w:trPr>
        <w:tc>
          <w:tcPr>
            <w:tcW w:w="0" w:type="auto"/>
            <w:vMerge/>
            <w:tcBorders>
              <w:left w:val="nil"/>
              <w:bottom w:val="nil"/>
              <w:right w:val="nil"/>
            </w:tcBorders>
            <w:shd w:val="clear" w:color="auto" w:fill="FFFFFF"/>
            <w:vAlign w:val="center"/>
          </w:tcPr>
          <w:p w14:paraId="3D837E16" w14:textId="77777777" w:rsidR="007168E0" w:rsidRPr="005E727B" w:rsidRDefault="007168E0" w:rsidP="00E20A68">
            <w:pPr>
              <w:spacing w:line="360" w:lineRule="auto"/>
            </w:pPr>
          </w:p>
        </w:tc>
        <w:tc>
          <w:tcPr>
            <w:tcW w:w="0" w:type="auto"/>
            <w:vMerge w:val="restart"/>
            <w:tcBorders>
              <w:top w:val="single" w:sz="4" w:space="0" w:color="auto"/>
              <w:left w:val="nil"/>
              <w:bottom w:val="nil"/>
              <w:right w:val="nil"/>
            </w:tcBorders>
            <w:shd w:val="clear" w:color="auto" w:fill="FFFFFF"/>
            <w:vAlign w:val="center"/>
          </w:tcPr>
          <w:p w14:paraId="7888E5C2" w14:textId="77777777" w:rsidR="007168E0" w:rsidRPr="005E727B" w:rsidRDefault="007168E0" w:rsidP="00E20A68">
            <w:pPr>
              <w:spacing w:line="360" w:lineRule="auto"/>
              <w:jc w:val="center"/>
            </w:pPr>
            <w:r w:rsidRPr="005E727B">
              <w:t>Online Opinion Seekers</w:t>
            </w:r>
          </w:p>
        </w:tc>
        <w:tc>
          <w:tcPr>
            <w:tcW w:w="0" w:type="auto"/>
            <w:tcBorders>
              <w:top w:val="single" w:sz="4" w:space="0" w:color="auto"/>
              <w:left w:val="nil"/>
              <w:bottom w:val="nil"/>
              <w:right w:val="nil"/>
            </w:tcBorders>
            <w:shd w:val="clear" w:color="auto" w:fill="FFFFFF"/>
            <w:vAlign w:val="center"/>
          </w:tcPr>
          <w:p w14:paraId="36E34687" w14:textId="77777777" w:rsidR="007168E0" w:rsidRPr="005E727B" w:rsidRDefault="007168E0" w:rsidP="00E20A68">
            <w:pPr>
              <w:spacing w:line="360" w:lineRule="auto"/>
              <w:jc w:val="center"/>
            </w:pPr>
            <w:r w:rsidRPr="005E727B">
              <w:t>Count</w:t>
            </w:r>
          </w:p>
        </w:tc>
        <w:tc>
          <w:tcPr>
            <w:tcW w:w="0" w:type="auto"/>
            <w:tcBorders>
              <w:top w:val="single" w:sz="4" w:space="0" w:color="auto"/>
              <w:left w:val="nil"/>
              <w:bottom w:val="nil"/>
              <w:right w:val="nil"/>
            </w:tcBorders>
            <w:shd w:val="clear" w:color="auto" w:fill="FFFFFF"/>
            <w:vAlign w:val="center"/>
          </w:tcPr>
          <w:p w14:paraId="4815770B" w14:textId="77777777" w:rsidR="007168E0" w:rsidRPr="005E727B" w:rsidRDefault="007168E0" w:rsidP="00E20A68">
            <w:pPr>
              <w:spacing w:line="360" w:lineRule="auto"/>
              <w:jc w:val="center"/>
            </w:pPr>
            <w:r w:rsidRPr="005E727B">
              <w:t>2</w:t>
            </w:r>
          </w:p>
        </w:tc>
        <w:tc>
          <w:tcPr>
            <w:tcW w:w="0" w:type="auto"/>
            <w:tcBorders>
              <w:top w:val="single" w:sz="4" w:space="0" w:color="auto"/>
              <w:left w:val="nil"/>
              <w:bottom w:val="nil"/>
              <w:right w:val="nil"/>
            </w:tcBorders>
            <w:shd w:val="clear" w:color="auto" w:fill="FFFFFF"/>
            <w:vAlign w:val="center"/>
          </w:tcPr>
          <w:p w14:paraId="7A84BE34" w14:textId="77777777" w:rsidR="007168E0" w:rsidRPr="005E727B" w:rsidRDefault="007168E0" w:rsidP="00E20A68">
            <w:pPr>
              <w:spacing w:line="360" w:lineRule="auto"/>
              <w:jc w:val="center"/>
            </w:pPr>
            <w:r w:rsidRPr="005E727B">
              <w:t>4</w:t>
            </w:r>
          </w:p>
        </w:tc>
        <w:tc>
          <w:tcPr>
            <w:tcW w:w="0" w:type="auto"/>
            <w:tcBorders>
              <w:top w:val="single" w:sz="4" w:space="0" w:color="auto"/>
              <w:left w:val="nil"/>
              <w:bottom w:val="nil"/>
              <w:right w:val="nil"/>
            </w:tcBorders>
            <w:shd w:val="clear" w:color="auto" w:fill="FFFFFF"/>
            <w:vAlign w:val="center"/>
          </w:tcPr>
          <w:p w14:paraId="5181CF98" w14:textId="77777777" w:rsidR="007168E0" w:rsidRPr="005E727B" w:rsidRDefault="007168E0" w:rsidP="00E20A68">
            <w:pPr>
              <w:spacing w:line="360" w:lineRule="auto"/>
              <w:jc w:val="center"/>
            </w:pPr>
            <w:r w:rsidRPr="005E727B">
              <w:t>4</w:t>
            </w:r>
          </w:p>
        </w:tc>
        <w:tc>
          <w:tcPr>
            <w:tcW w:w="0" w:type="auto"/>
            <w:tcBorders>
              <w:top w:val="single" w:sz="4" w:space="0" w:color="auto"/>
              <w:left w:val="nil"/>
              <w:bottom w:val="nil"/>
              <w:right w:val="nil"/>
            </w:tcBorders>
            <w:shd w:val="clear" w:color="auto" w:fill="FFFFFF"/>
            <w:vAlign w:val="center"/>
          </w:tcPr>
          <w:p w14:paraId="7C05DA0C" w14:textId="77777777" w:rsidR="007168E0" w:rsidRPr="005E727B" w:rsidRDefault="007168E0" w:rsidP="00E20A68">
            <w:pPr>
              <w:spacing w:line="360" w:lineRule="auto"/>
              <w:jc w:val="center"/>
            </w:pPr>
            <w:r w:rsidRPr="005E727B">
              <w:t>3</w:t>
            </w:r>
          </w:p>
        </w:tc>
        <w:tc>
          <w:tcPr>
            <w:tcW w:w="0" w:type="auto"/>
            <w:tcBorders>
              <w:top w:val="single" w:sz="4" w:space="0" w:color="auto"/>
              <w:left w:val="nil"/>
              <w:bottom w:val="nil"/>
              <w:right w:val="nil"/>
            </w:tcBorders>
            <w:shd w:val="clear" w:color="auto" w:fill="FFFFFF"/>
            <w:vAlign w:val="center"/>
          </w:tcPr>
          <w:p w14:paraId="078B0AC7" w14:textId="77777777" w:rsidR="007168E0" w:rsidRPr="005E727B" w:rsidRDefault="007168E0" w:rsidP="00E20A68">
            <w:pPr>
              <w:spacing w:line="360" w:lineRule="auto"/>
              <w:jc w:val="center"/>
            </w:pPr>
            <w:r w:rsidRPr="005E727B">
              <w:t>5</w:t>
            </w:r>
          </w:p>
        </w:tc>
        <w:tc>
          <w:tcPr>
            <w:tcW w:w="0" w:type="auto"/>
            <w:tcBorders>
              <w:top w:val="single" w:sz="4" w:space="0" w:color="auto"/>
              <w:left w:val="nil"/>
              <w:bottom w:val="nil"/>
              <w:right w:val="nil"/>
            </w:tcBorders>
            <w:shd w:val="clear" w:color="auto" w:fill="FFFFFF"/>
            <w:vAlign w:val="center"/>
          </w:tcPr>
          <w:p w14:paraId="7C29370D" w14:textId="77777777" w:rsidR="007168E0" w:rsidRPr="005E727B" w:rsidRDefault="007168E0" w:rsidP="00E20A68">
            <w:pPr>
              <w:spacing w:line="360" w:lineRule="auto"/>
              <w:jc w:val="center"/>
            </w:pPr>
            <w:r w:rsidRPr="005E727B">
              <w:t>0</w:t>
            </w:r>
          </w:p>
        </w:tc>
        <w:tc>
          <w:tcPr>
            <w:tcW w:w="0" w:type="auto"/>
            <w:tcBorders>
              <w:top w:val="single" w:sz="4" w:space="0" w:color="auto"/>
              <w:left w:val="nil"/>
              <w:bottom w:val="nil"/>
              <w:right w:val="nil"/>
            </w:tcBorders>
            <w:shd w:val="clear" w:color="auto" w:fill="FFFFFF"/>
            <w:vAlign w:val="center"/>
          </w:tcPr>
          <w:p w14:paraId="5431E7DB" w14:textId="77777777" w:rsidR="007168E0" w:rsidRPr="005E727B" w:rsidRDefault="007168E0" w:rsidP="00E20A68">
            <w:pPr>
              <w:spacing w:line="360" w:lineRule="auto"/>
              <w:jc w:val="center"/>
            </w:pPr>
            <w:r w:rsidRPr="005E727B">
              <w:t>18</w:t>
            </w:r>
          </w:p>
        </w:tc>
      </w:tr>
      <w:tr w:rsidR="007168E0" w:rsidRPr="005E727B" w14:paraId="28B8BD11" w14:textId="77777777" w:rsidTr="00E20A68">
        <w:trPr>
          <w:cantSplit/>
        </w:trPr>
        <w:tc>
          <w:tcPr>
            <w:tcW w:w="0" w:type="auto"/>
            <w:vMerge/>
            <w:tcBorders>
              <w:left w:val="nil"/>
              <w:bottom w:val="nil"/>
              <w:right w:val="nil"/>
            </w:tcBorders>
            <w:shd w:val="clear" w:color="auto" w:fill="FFFFFF"/>
            <w:vAlign w:val="center"/>
          </w:tcPr>
          <w:p w14:paraId="0E41938F" w14:textId="77777777" w:rsidR="007168E0" w:rsidRPr="005E727B" w:rsidRDefault="007168E0" w:rsidP="00E20A68">
            <w:pPr>
              <w:spacing w:line="360" w:lineRule="auto"/>
            </w:pPr>
          </w:p>
        </w:tc>
        <w:tc>
          <w:tcPr>
            <w:tcW w:w="0" w:type="auto"/>
            <w:vMerge/>
            <w:tcBorders>
              <w:top w:val="nil"/>
              <w:left w:val="nil"/>
              <w:bottom w:val="nil"/>
              <w:right w:val="nil"/>
            </w:tcBorders>
            <w:shd w:val="clear" w:color="auto" w:fill="FFFFFF"/>
            <w:vAlign w:val="center"/>
          </w:tcPr>
          <w:p w14:paraId="04C67C97" w14:textId="77777777" w:rsidR="007168E0" w:rsidRPr="005E727B" w:rsidRDefault="007168E0" w:rsidP="00E20A68">
            <w:pPr>
              <w:spacing w:line="360" w:lineRule="auto"/>
              <w:jc w:val="center"/>
            </w:pPr>
          </w:p>
        </w:tc>
        <w:tc>
          <w:tcPr>
            <w:tcW w:w="0" w:type="auto"/>
            <w:tcBorders>
              <w:top w:val="nil"/>
              <w:left w:val="nil"/>
              <w:bottom w:val="nil"/>
              <w:right w:val="nil"/>
            </w:tcBorders>
            <w:shd w:val="clear" w:color="auto" w:fill="FFFFFF"/>
            <w:vAlign w:val="center"/>
          </w:tcPr>
          <w:p w14:paraId="4DA663B4" w14:textId="77777777" w:rsidR="007168E0" w:rsidRPr="005E727B" w:rsidRDefault="007168E0" w:rsidP="00E20A68">
            <w:pPr>
              <w:spacing w:line="360" w:lineRule="auto"/>
              <w:jc w:val="center"/>
            </w:pPr>
            <w:r w:rsidRPr="005E727B">
              <w:t>Percentage (%)</w:t>
            </w:r>
          </w:p>
        </w:tc>
        <w:tc>
          <w:tcPr>
            <w:tcW w:w="0" w:type="auto"/>
            <w:tcBorders>
              <w:top w:val="nil"/>
              <w:left w:val="nil"/>
              <w:bottom w:val="nil"/>
              <w:right w:val="nil"/>
            </w:tcBorders>
            <w:shd w:val="clear" w:color="auto" w:fill="FFFFFF"/>
            <w:vAlign w:val="center"/>
          </w:tcPr>
          <w:p w14:paraId="034BC8BC" w14:textId="77777777" w:rsidR="007168E0" w:rsidRPr="005E727B" w:rsidRDefault="007168E0" w:rsidP="00E20A68">
            <w:pPr>
              <w:spacing w:line="360" w:lineRule="auto"/>
              <w:jc w:val="center"/>
            </w:pPr>
            <w:r w:rsidRPr="005E727B">
              <w:t>11.1</w:t>
            </w:r>
          </w:p>
        </w:tc>
        <w:tc>
          <w:tcPr>
            <w:tcW w:w="0" w:type="auto"/>
            <w:tcBorders>
              <w:top w:val="nil"/>
              <w:left w:val="nil"/>
              <w:bottom w:val="nil"/>
              <w:right w:val="nil"/>
            </w:tcBorders>
            <w:shd w:val="clear" w:color="auto" w:fill="FFFFFF"/>
            <w:vAlign w:val="center"/>
          </w:tcPr>
          <w:p w14:paraId="0D608DB2" w14:textId="77777777" w:rsidR="007168E0" w:rsidRPr="005E727B" w:rsidRDefault="007168E0" w:rsidP="00E20A68">
            <w:pPr>
              <w:spacing w:line="360" w:lineRule="auto"/>
              <w:jc w:val="center"/>
            </w:pPr>
            <w:r w:rsidRPr="005E727B">
              <w:t>22.2%</w:t>
            </w:r>
          </w:p>
        </w:tc>
        <w:tc>
          <w:tcPr>
            <w:tcW w:w="0" w:type="auto"/>
            <w:tcBorders>
              <w:top w:val="nil"/>
              <w:left w:val="nil"/>
              <w:bottom w:val="nil"/>
              <w:right w:val="nil"/>
            </w:tcBorders>
            <w:shd w:val="clear" w:color="auto" w:fill="FFFFFF"/>
            <w:vAlign w:val="center"/>
          </w:tcPr>
          <w:p w14:paraId="4C289E63" w14:textId="77777777" w:rsidR="007168E0" w:rsidRPr="005E727B" w:rsidRDefault="007168E0" w:rsidP="00E20A68">
            <w:pPr>
              <w:spacing w:line="360" w:lineRule="auto"/>
              <w:jc w:val="center"/>
            </w:pPr>
            <w:r w:rsidRPr="005E727B">
              <w:t>22.2</w:t>
            </w:r>
          </w:p>
        </w:tc>
        <w:tc>
          <w:tcPr>
            <w:tcW w:w="0" w:type="auto"/>
            <w:tcBorders>
              <w:top w:val="nil"/>
              <w:left w:val="nil"/>
              <w:bottom w:val="nil"/>
              <w:right w:val="nil"/>
            </w:tcBorders>
            <w:shd w:val="clear" w:color="auto" w:fill="FFFFFF"/>
            <w:vAlign w:val="center"/>
          </w:tcPr>
          <w:p w14:paraId="4D5119B3" w14:textId="77777777" w:rsidR="007168E0" w:rsidRPr="005E727B" w:rsidRDefault="007168E0" w:rsidP="00E20A68">
            <w:pPr>
              <w:spacing w:line="360" w:lineRule="auto"/>
              <w:jc w:val="center"/>
            </w:pPr>
            <w:r w:rsidRPr="005E727B">
              <w:t>16.7</w:t>
            </w:r>
          </w:p>
        </w:tc>
        <w:tc>
          <w:tcPr>
            <w:tcW w:w="0" w:type="auto"/>
            <w:tcBorders>
              <w:top w:val="nil"/>
              <w:left w:val="nil"/>
              <w:bottom w:val="nil"/>
              <w:right w:val="nil"/>
            </w:tcBorders>
            <w:shd w:val="clear" w:color="auto" w:fill="FFFFFF"/>
            <w:vAlign w:val="center"/>
          </w:tcPr>
          <w:p w14:paraId="3B53CAC9" w14:textId="77777777" w:rsidR="007168E0" w:rsidRPr="005E727B" w:rsidRDefault="007168E0" w:rsidP="00E20A68">
            <w:pPr>
              <w:spacing w:line="360" w:lineRule="auto"/>
              <w:jc w:val="center"/>
            </w:pPr>
            <w:r w:rsidRPr="005E727B">
              <w:t>27.8</w:t>
            </w:r>
          </w:p>
        </w:tc>
        <w:tc>
          <w:tcPr>
            <w:tcW w:w="0" w:type="auto"/>
            <w:tcBorders>
              <w:top w:val="nil"/>
              <w:left w:val="nil"/>
              <w:bottom w:val="nil"/>
              <w:right w:val="nil"/>
            </w:tcBorders>
            <w:shd w:val="clear" w:color="auto" w:fill="FFFFFF"/>
            <w:vAlign w:val="center"/>
          </w:tcPr>
          <w:p w14:paraId="189743EF" w14:textId="77777777" w:rsidR="007168E0" w:rsidRPr="005E727B" w:rsidRDefault="007168E0" w:rsidP="00E20A68">
            <w:pPr>
              <w:spacing w:line="360" w:lineRule="auto"/>
              <w:jc w:val="center"/>
            </w:pPr>
            <w:r w:rsidRPr="005E727B">
              <w:t>0.0</w:t>
            </w:r>
          </w:p>
        </w:tc>
        <w:tc>
          <w:tcPr>
            <w:tcW w:w="0" w:type="auto"/>
            <w:tcBorders>
              <w:top w:val="nil"/>
              <w:left w:val="nil"/>
              <w:bottom w:val="nil"/>
              <w:right w:val="nil"/>
            </w:tcBorders>
            <w:shd w:val="clear" w:color="auto" w:fill="FFFFFF"/>
          </w:tcPr>
          <w:p w14:paraId="7E15E32A" w14:textId="77777777" w:rsidR="007168E0" w:rsidRPr="005E727B" w:rsidRDefault="007168E0" w:rsidP="00E20A68">
            <w:pPr>
              <w:spacing w:line="360" w:lineRule="auto"/>
              <w:jc w:val="center"/>
            </w:pPr>
          </w:p>
        </w:tc>
      </w:tr>
      <w:tr w:rsidR="007168E0" w:rsidRPr="005E727B" w14:paraId="711276DD" w14:textId="77777777" w:rsidTr="00E20A68">
        <w:trPr>
          <w:cantSplit/>
        </w:trPr>
        <w:tc>
          <w:tcPr>
            <w:tcW w:w="0" w:type="auto"/>
            <w:vMerge/>
            <w:tcBorders>
              <w:left w:val="nil"/>
              <w:bottom w:val="nil"/>
              <w:right w:val="nil"/>
            </w:tcBorders>
            <w:shd w:val="clear" w:color="auto" w:fill="FFFFFF"/>
            <w:vAlign w:val="center"/>
          </w:tcPr>
          <w:p w14:paraId="523A03ED" w14:textId="77777777" w:rsidR="007168E0" w:rsidRPr="005E727B" w:rsidRDefault="007168E0" w:rsidP="00E20A68">
            <w:pPr>
              <w:spacing w:line="360" w:lineRule="auto"/>
            </w:pPr>
          </w:p>
        </w:tc>
        <w:tc>
          <w:tcPr>
            <w:tcW w:w="0" w:type="auto"/>
            <w:vMerge w:val="restart"/>
            <w:tcBorders>
              <w:top w:val="single" w:sz="4" w:space="0" w:color="auto"/>
              <w:left w:val="nil"/>
              <w:bottom w:val="nil"/>
              <w:right w:val="nil"/>
            </w:tcBorders>
            <w:shd w:val="clear" w:color="auto" w:fill="FFFFFF"/>
            <w:vAlign w:val="center"/>
          </w:tcPr>
          <w:p w14:paraId="16B57145" w14:textId="77777777" w:rsidR="007168E0" w:rsidRPr="005E727B" w:rsidRDefault="007168E0" w:rsidP="00E20A68">
            <w:pPr>
              <w:spacing w:line="360" w:lineRule="auto"/>
              <w:jc w:val="center"/>
            </w:pPr>
            <w:r w:rsidRPr="005E727B">
              <w:t>Non-Opinion Leaders/</w:t>
            </w:r>
          </w:p>
          <w:p w14:paraId="49C71332" w14:textId="77777777" w:rsidR="007168E0" w:rsidRPr="005E727B" w:rsidRDefault="007168E0" w:rsidP="00E20A68">
            <w:pPr>
              <w:spacing w:line="360" w:lineRule="auto"/>
              <w:jc w:val="center"/>
            </w:pPr>
            <w:r w:rsidRPr="005E727B">
              <w:t>Seekers</w:t>
            </w:r>
          </w:p>
        </w:tc>
        <w:tc>
          <w:tcPr>
            <w:tcW w:w="0" w:type="auto"/>
            <w:tcBorders>
              <w:top w:val="single" w:sz="4" w:space="0" w:color="auto"/>
              <w:left w:val="nil"/>
              <w:bottom w:val="nil"/>
              <w:right w:val="nil"/>
            </w:tcBorders>
            <w:shd w:val="clear" w:color="auto" w:fill="FFFFFF"/>
            <w:vAlign w:val="center"/>
          </w:tcPr>
          <w:p w14:paraId="753848AA" w14:textId="77777777" w:rsidR="007168E0" w:rsidRPr="005E727B" w:rsidRDefault="007168E0" w:rsidP="00E20A68">
            <w:pPr>
              <w:spacing w:line="360" w:lineRule="auto"/>
              <w:jc w:val="center"/>
            </w:pPr>
            <w:r w:rsidRPr="005E727B">
              <w:t>Count</w:t>
            </w:r>
          </w:p>
        </w:tc>
        <w:tc>
          <w:tcPr>
            <w:tcW w:w="0" w:type="auto"/>
            <w:tcBorders>
              <w:top w:val="single" w:sz="4" w:space="0" w:color="auto"/>
              <w:left w:val="nil"/>
              <w:bottom w:val="nil"/>
              <w:right w:val="nil"/>
            </w:tcBorders>
            <w:shd w:val="clear" w:color="auto" w:fill="FFFFFF"/>
            <w:vAlign w:val="center"/>
          </w:tcPr>
          <w:p w14:paraId="0B48AA5B" w14:textId="77777777" w:rsidR="007168E0" w:rsidRPr="005E727B" w:rsidRDefault="007168E0" w:rsidP="00E20A68">
            <w:pPr>
              <w:spacing w:line="360" w:lineRule="auto"/>
              <w:jc w:val="center"/>
            </w:pPr>
            <w:r w:rsidRPr="005E727B">
              <w:t>4</w:t>
            </w:r>
          </w:p>
        </w:tc>
        <w:tc>
          <w:tcPr>
            <w:tcW w:w="0" w:type="auto"/>
            <w:tcBorders>
              <w:top w:val="single" w:sz="4" w:space="0" w:color="auto"/>
              <w:left w:val="nil"/>
              <w:bottom w:val="nil"/>
              <w:right w:val="nil"/>
            </w:tcBorders>
            <w:shd w:val="clear" w:color="auto" w:fill="FFFFFF"/>
            <w:vAlign w:val="center"/>
          </w:tcPr>
          <w:p w14:paraId="7DBC1DA0" w14:textId="77777777" w:rsidR="007168E0" w:rsidRPr="005E727B" w:rsidRDefault="007168E0" w:rsidP="00E20A68">
            <w:pPr>
              <w:spacing w:line="360" w:lineRule="auto"/>
              <w:jc w:val="center"/>
            </w:pPr>
            <w:r w:rsidRPr="005E727B">
              <w:t>7</w:t>
            </w:r>
          </w:p>
        </w:tc>
        <w:tc>
          <w:tcPr>
            <w:tcW w:w="0" w:type="auto"/>
            <w:tcBorders>
              <w:top w:val="single" w:sz="4" w:space="0" w:color="auto"/>
              <w:left w:val="nil"/>
              <w:bottom w:val="nil"/>
              <w:right w:val="nil"/>
            </w:tcBorders>
            <w:shd w:val="clear" w:color="auto" w:fill="FFFFFF"/>
            <w:vAlign w:val="center"/>
          </w:tcPr>
          <w:p w14:paraId="34C988A6" w14:textId="77777777" w:rsidR="007168E0" w:rsidRPr="005E727B" w:rsidRDefault="007168E0" w:rsidP="00E20A68">
            <w:pPr>
              <w:spacing w:line="360" w:lineRule="auto"/>
              <w:jc w:val="center"/>
            </w:pPr>
            <w:r w:rsidRPr="005E727B">
              <w:t>7</w:t>
            </w:r>
          </w:p>
        </w:tc>
        <w:tc>
          <w:tcPr>
            <w:tcW w:w="0" w:type="auto"/>
            <w:tcBorders>
              <w:top w:val="single" w:sz="4" w:space="0" w:color="auto"/>
              <w:left w:val="nil"/>
              <w:bottom w:val="nil"/>
              <w:right w:val="nil"/>
            </w:tcBorders>
            <w:shd w:val="clear" w:color="auto" w:fill="FFFFFF"/>
            <w:vAlign w:val="center"/>
          </w:tcPr>
          <w:p w14:paraId="328C1628" w14:textId="77777777" w:rsidR="007168E0" w:rsidRPr="005E727B" w:rsidRDefault="007168E0" w:rsidP="00E20A68">
            <w:pPr>
              <w:spacing w:line="360" w:lineRule="auto"/>
              <w:jc w:val="center"/>
            </w:pPr>
            <w:r w:rsidRPr="005E727B">
              <w:t>3</w:t>
            </w:r>
          </w:p>
        </w:tc>
        <w:tc>
          <w:tcPr>
            <w:tcW w:w="0" w:type="auto"/>
            <w:tcBorders>
              <w:top w:val="single" w:sz="4" w:space="0" w:color="auto"/>
              <w:left w:val="nil"/>
              <w:bottom w:val="nil"/>
              <w:right w:val="nil"/>
            </w:tcBorders>
            <w:shd w:val="clear" w:color="auto" w:fill="FFFFFF"/>
            <w:vAlign w:val="center"/>
          </w:tcPr>
          <w:p w14:paraId="433ACBCE" w14:textId="77777777" w:rsidR="007168E0" w:rsidRPr="005E727B" w:rsidRDefault="007168E0" w:rsidP="00E20A68">
            <w:pPr>
              <w:spacing w:line="360" w:lineRule="auto"/>
              <w:jc w:val="center"/>
            </w:pPr>
            <w:r w:rsidRPr="005E727B">
              <w:t>3</w:t>
            </w:r>
          </w:p>
        </w:tc>
        <w:tc>
          <w:tcPr>
            <w:tcW w:w="0" w:type="auto"/>
            <w:tcBorders>
              <w:top w:val="single" w:sz="4" w:space="0" w:color="auto"/>
              <w:left w:val="nil"/>
              <w:bottom w:val="nil"/>
              <w:right w:val="nil"/>
            </w:tcBorders>
            <w:shd w:val="clear" w:color="auto" w:fill="FFFFFF"/>
            <w:vAlign w:val="center"/>
          </w:tcPr>
          <w:p w14:paraId="41A97E6B" w14:textId="77777777" w:rsidR="007168E0" w:rsidRPr="005E727B" w:rsidRDefault="007168E0" w:rsidP="00E20A68">
            <w:pPr>
              <w:spacing w:line="360" w:lineRule="auto"/>
              <w:jc w:val="center"/>
            </w:pPr>
            <w:r w:rsidRPr="005E727B">
              <w:t>5</w:t>
            </w:r>
          </w:p>
        </w:tc>
        <w:tc>
          <w:tcPr>
            <w:tcW w:w="0" w:type="auto"/>
            <w:tcBorders>
              <w:top w:val="single" w:sz="4" w:space="0" w:color="auto"/>
              <w:left w:val="nil"/>
              <w:bottom w:val="nil"/>
              <w:right w:val="nil"/>
            </w:tcBorders>
            <w:shd w:val="clear" w:color="auto" w:fill="FFFFFF"/>
            <w:vAlign w:val="center"/>
          </w:tcPr>
          <w:p w14:paraId="1E63ADE2" w14:textId="77777777" w:rsidR="007168E0" w:rsidRPr="005E727B" w:rsidRDefault="007168E0" w:rsidP="00E20A68">
            <w:pPr>
              <w:spacing w:line="360" w:lineRule="auto"/>
              <w:jc w:val="center"/>
            </w:pPr>
            <w:r w:rsidRPr="005E727B">
              <w:t>29</w:t>
            </w:r>
          </w:p>
        </w:tc>
      </w:tr>
      <w:tr w:rsidR="007168E0" w:rsidRPr="005E727B" w14:paraId="4E58A7CC" w14:textId="77777777" w:rsidTr="00E20A68">
        <w:trPr>
          <w:cantSplit/>
        </w:trPr>
        <w:tc>
          <w:tcPr>
            <w:tcW w:w="0" w:type="auto"/>
            <w:vMerge/>
            <w:tcBorders>
              <w:left w:val="nil"/>
              <w:bottom w:val="nil"/>
              <w:right w:val="nil"/>
            </w:tcBorders>
            <w:shd w:val="clear" w:color="auto" w:fill="FFFFFF"/>
            <w:vAlign w:val="center"/>
          </w:tcPr>
          <w:p w14:paraId="6C66EC3A" w14:textId="77777777" w:rsidR="007168E0" w:rsidRPr="005E727B" w:rsidRDefault="007168E0" w:rsidP="00E20A68">
            <w:pPr>
              <w:spacing w:line="360" w:lineRule="auto"/>
            </w:pPr>
          </w:p>
        </w:tc>
        <w:tc>
          <w:tcPr>
            <w:tcW w:w="0" w:type="auto"/>
            <w:vMerge/>
            <w:tcBorders>
              <w:top w:val="nil"/>
              <w:left w:val="nil"/>
              <w:bottom w:val="nil"/>
              <w:right w:val="nil"/>
            </w:tcBorders>
            <w:shd w:val="clear" w:color="auto" w:fill="FFFFFF"/>
            <w:vAlign w:val="center"/>
          </w:tcPr>
          <w:p w14:paraId="4381554C" w14:textId="77777777" w:rsidR="007168E0" w:rsidRPr="005E727B" w:rsidRDefault="007168E0" w:rsidP="00E20A68">
            <w:pPr>
              <w:spacing w:line="360" w:lineRule="auto"/>
              <w:jc w:val="center"/>
            </w:pPr>
          </w:p>
        </w:tc>
        <w:tc>
          <w:tcPr>
            <w:tcW w:w="0" w:type="auto"/>
            <w:tcBorders>
              <w:top w:val="nil"/>
              <w:left w:val="nil"/>
              <w:bottom w:val="nil"/>
              <w:right w:val="nil"/>
            </w:tcBorders>
            <w:shd w:val="clear" w:color="auto" w:fill="FFFFFF"/>
            <w:vAlign w:val="center"/>
          </w:tcPr>
          <w:p w14:paraId="53B2118F" w14:textId="77777777" w:rsidR="007168E0" w:rsidRPr="005E727B" w:rsidRDefault="007168E0" w:rsidP="00E20A68">
            <w:pPr>
              <w:spacing w:line="360" w:lineRule="auto"/>
              <w:jc w:val="center"/>
            </w:pPr>
            <w:r w:rsidRPr="005E727B">
              <w:t>Percentage (%)</w:t>
            </w:r>
          </w:p>
        </w:tc>
        <w:tc>
          <w:tcPr>
            <w:tcW w:w="0" w:type="auto"/>
            <w:tcBorders>
              <w:top w:val="nil"/>
              <w:left w:val="nil"/>
              <w:bottom w:val="nil"/>
              <w:right w:val="nil"/>
            </w:tcBorders>
            <w:shd w:val="clear" w:color="auto" w:fill="FFFFFF"/>
            <w:vAlign w:val="center"/>
          </w:tcPr>
          <w:p w14:paraId="715889B1" w14:textId="77777777" w:rsidR="007168E0" w:rsidRPr="005E727B" w:rsidRDefault="007168E0" w:rsidP="00E20A68">
            <w:pPr>
              <w:spacing w:line="360" w:lineRule="auto"/>
              <w:jc w:val="center"/>
            </w:pPr>
            <w:r w:rsidRPr="005E727B">
              <w:t>13.8</w:t>
            </w:r>
          </w:p>
        </w:tc>
        <w:tc>
          <w:tcPr>
            <w:tcW w:w="0" w:type="auto"/>
            <w:tcBorders>
              <w:top w:val="nil"/>
              <w:left w:val="nil"/>
              <w:bottom w:val="nil"/>
              <w:right w:val="nil"/>
            </w:tcBorders>
            <w:shd w:val="clear" w:color="auto" w:fill="FFFFFF"/>
            <w:vAlign w:val="center"/>
          </w:tcPr>
          <w:p w14:paraId="6CA736F8" w14:textId="77777777" w:rsidR="007168E0" w:rsidRPr="005E727B" w:rsidRDefault="007168E0" w:rsidP="00E20A68">
            <w:pPr>
              <w:spacing w:line="360" w:lineRule="auto"/>
              <w:jc w:val="center"/>
            </w:pPr>
            <w:r w:rsidRPr="005E727B">
              <w:t>24.1</w:t>
            </w:r>
          </w:p>
        </w:tc>
        <w:tc>
          <w:tcPr>
            <w:tcW w:w="0" w:type="auto"/>
            <w:tcBorders>
              <w:top w:val="nil"/>
              <w:left w:val="nil"/>
              <w:bottom w:val="nil"/>
              <w:right w:val="nil"/>
            </w:tcBorders>
            <w:shd w:val="clear" w:color="auto" w:fill="FFFFFF"/>
            <w:vAlign w:val="center"/>
          </w:tcPr>
          <w:p w14:paraId="65F4C90B" w14:textId="77777777" w:rsidR="007168E0" w:rsidRPr="005E727B" w:rsidRDefault="007168E0" w:rsidP="00E20A68">
            <w:pPr>
              <w:spacing w:line="360" w:lineRule="auto"/>
              <w:jc w:val="center"/>
            </w:pPr>
            <w:r w:rsidRPr="005E727B">
              <w:t>24.1</w:t>
            </w:r>
          </w:p>
        </w:tc>
        <w:tc>
          <w:tcPr>
            <w:tcW w:w="0" w:type="auto"/>
            <w:tcBorders>
              <w:top w:val="nil"/>
              <w:left w:val="nil"/>
              <w:bottom w:val="nil"/>
              <w:right w:val="nil"/>
            </w:tcBorders>
            <w:shd w:val="clear" w:color="auto" w:fill="FFFFFF"/>
            <w:vAlign w:val="center"/>
          </w:tcPr>
          <w:p w14:paraId="7AD19C0F" w14:textId="77777777" w:rsidR="007168E0" w:rsidRPr="005E727B" w:rsidRDefault="007168E0" w:rsidP="00E20A68">
            <w:pPr>
              <w:spacing w:line="360" w:lineRule="auto"/>
              <w:jc w:val="center"/>
            </w:pPr>
            <w:r w:rsidRPr="005E727B">
              <w:t>10.3</w:t>
            </w:r>
          </w:p>
        </w:tc>
        <w:tc>
          <w:tcPr>
            <w:tcW w:w="0" w:type="auto"/>
            <w:tcBorders>
              <w:top w:val="nil"/>
              <w:left w:val="nil"/>
              <w:bottom w:val="nil"/>
              <w:right w:val="nil"/>
            </w:tcBorders>
            <w:shd w:val="clear" w:color="auto" w:fill="FFFFFF"/>
            <w:vAlign w:val="center"/>
          </w:tcPr>
          <w:p w14:paraId="565CEF52" w14:textId="77777777" w:rsidR="007168E0" w:rsidRPr="005E727B" w:rsidRDefault="007168E0" w:rsidP="00E20A68">
            <w:pPr>
              <w:spacing w:line="360" w:lineRule="auto"/>
              <w:jc w:val="center"/>
            </w:pPr>
            <w:r w:rsidRPr="005E727B">
              <w:t>10.3</w:t>
            </w:r>
          </w:p>
        </w:tc>
        <w:tc>
          <w:tcPr>
            <w:tcW w:w="0" w:type="auto"/>
            <w:tcBorders>
              <w:top w:val="nil"/>
              <w:left w:val="nil"/>
              <w:bottom w:val="nil"/>
              <w:right w:val="nil"/>
            </w:tcBorders>
            <w:shd w:val="clear" w:color="auto" w:fill="FFFFFF"/>
            <w:vAlign w:val="center"/>
          </w:tcPr>
          <w:p w14:paraId="46561101" w14:textId="77777777" w:rsidR="007168E0" w:rsidRPr="005E727B" w:rsidRDefault="007168E0" w:rsidP="00E20A68">
            <w:pPr>
              <w:spacing w:line="360" w:lineRule="auto"/>
              <w:jc w:val="center"/>
            </w:pPr>
            <w:r w:rsidRPr="005E727B">
              <w:t>17.2</w:t>
            </w:r>
          </w:p>
        </w:tc>
        <w:tc>
          <w:tcPr>
            <w:tcW w:w="0" w:type="auto"/>
            <w:tcBorders>
              <w:top w:val="nil"/>
              <w:left w:val="nil"/>
              <w:bottom w:val="nil"/>
              <w:right w:val="nil"/>
            </w:tcBorders>
            <w:shd w:val="clear" w:color="auto" w:fill="FFFFFF"/>
          </w:tcPr>
          <w:p w14:paraId="6ED722A3" w14:textId="77777777" w:rsidR="007168E0" w:rsidRPr="005E727B" w:rsidRDefault="007168E0" w:rsidP="00E20A68">
            <w:pPr>
              <w:spacing w:line="360" w:lineRule="auto"/>
              <w:jc w:val="center"/>
            </w:pPr>
          </w:p>
        </w:tc>
      </w:tr>
      <w:tr w:rsidR="007168E0" w:rsidRPr="005E727B" w14:paraId="0AB2383B" w14:textId="77777777" w:rsidTr="00E20A68">
        <w:trPr>
          <w:cantSplit/>
        </w:trPr>
        <w:tc>
          <w:tcPr>
            <w:tcW w:w="0" w:type="auto"/>
            <w:vMerge/>
            <w:tcBorders>
              <w:left w:val="nil"/>
              <w:bottom w:val="nil"/>
              <w:right w:val="nil"/>
            </w:tcBorders>
            <w:shd w:val="clear" w:color="auto" w:fill="FFFFFF"/>
            <w:vAlign w:val="center"/>
          </w:tcPr>
          <w:p w14:paraId="3A2A1C32" w14:textId="77777777" w:rsidR="007168E0" w:rsidRPr="005E727B" w:rsidRDefault="007168E0" w:rsidP="00E20A68">
            <w:pPr>
              <w:spacing w:line="360" w:lineRule="auto"/>
            </w:pPr>
          </w:p>
        </w:tc>
        <w:tc>
          <w:tcPr>
            <w:tcW w:w="0" w:type="auto"/>
            <w:vMerge w:val="restart"/>
            <w:tcBorders>
              <w:top w:val="single" w:sz="4" w:space="0" w:color="auto"/>
              <w:left w:val="nil"/>
              <w:bottom w:val="nil"/>
              <w:right w:val="nil"/>
            </w:tcBorders>
            <w:shd w:val="clear" w:color="auto" w:fill="FFFFFF"/>
            <w:vAlign w:val="center"/>
          </w:tcPr>
          <w:p w14:paraId="7C8870E5" w14:textId="77777777" w:rsidR="007168E0" w:rsidRPr="005E727B" w:rsidRDefault="007168E0" w:rsidP="00E20A68">
            <w:pPr>
              <w:spacing w:line="360" w:lineRule="auto"/>
              <w:jc w:val="center"/>
            </w:pPr>
            <w:r w:rsidRPr="005E727B">
              <w:t>Missing Values</w:t>
            </w:r>
          </w:p>
        </w:tc>
        <w:tc>
          <w:tcPr>
            <w:tcW w:w="0" w:type="auto"/>
            <w:tcBorders>
              <w:top w:val="single" w:sz="4" w:space="0" w:color="auto"/>
              <w:left w:val="nil"/>
              <w:bottom w:val="nil"/>
              <w:right w:val="nil"/>
            </w:tcBorders>
            <w:shd w:val="clear" w:color="auto" w:fill="FFFFFF"/>
            <w:vAlign w:val="center"/>
          </w:tcPr>
          <w:p w14:paraId="195FED04" w14:textId="77777777" w:rsidR="007168E0" w:rsidRPr="005E727B" w:rsidRDefault="007168E0" w:rsidP="00E20A68">
            <w:pPr>
              <w:spacing w:line="360" w:lineRule="auto"/>
              <w:jc w:val="center"/>
            </w:pPr>
            <w:r w:rsidRPr="005E727B">
              <w:t>Count</w:t>
            </w:r>
          </w:p>
        </w:tc>
        <w:tc>
          <w:tcPr>
            <w:tcW w:w="0" w:type="auto"/>
            <w:tcBorders>
              <w:top w:val="single" w:sz="4" w:space="0" w:color="auto"/>
              <w:left w:val="nil"/>
              <w:bottom w:val="nil"/>
              <w:right w:val="nil"/>
            </w:tcBorders>
            <w:shd w:val="clear" w:color="auto" w:fill="FFFFFF"/>
            <w:vAlign w:val="center"/>
          </w:tcPr>
          <w:p w14:paraId="1014749E" w14:textId="77777777" w:rsidR="007168E0" w:rsidRPr="005E727B" w:rsidRDefault="007168E0" w:rsidP="00E20A68">
            <w:pPr>
              <w:spacing w:line="360" w:lineRule="auto"/>
              <w:jc w:val="center"/>
            </w:pPr>
            <w:r w:rsidRPr="005E727B">
              <w:t>7</w:t>
            </w:r>
          </w:p>
        </w:tc>
        <w:tc>
          <w:tcPr>
            <w:tcW w:w="0" w:type="auto"/>
            <w:tcBorders>
              <w:top w:val="single" w:sz="4" w:space="0" w:color="auto"/>
              <w:left w:val="nil"/>
              <w:bottom w:val="nil"/>
              <w:right w:val="nil"/>
            </w:tcBorders>
            <w:shd w:val="clear" w:color="auto" w:fill="FFFFFF"/>
            <w:vAlign w:val="center"/>
          </w:tcPr>
          <w:p w14:paraId="7BCA93C8" w14:textId="77777777" w:rsidR="007168E0" w:rsidRPr="005E727B" w:rsidRDefault="007168E0" w:rsidP="00E20A68">
            <w:pPr>
              <w:spacing w:line="360" w:lineRule="auto"/>
              <w:jc w:val="center"/>
            </w:pPr>
            <w:r w:rsidRPr="005E727B">
              <w:t>2</w:t>
            </w:r>
          </w:p>
        </w:tc>
        <w:tc>
          <w:tcPr>
            <w:tcW w:w="0" w:type="auto"/>
            <w:tcBorders>
              <w:top w:val="single" w:sz="4" w:space="0" w:color="auto"/>
              <w:left w:val="nil"/>
              <w:bottom w:val="nil"/>
              <w:right w:val="nil"/>
            </w:tcBorders>
            <w:shd w:val="clear" w:color="auto" w:fill="FFFFFF"/>
            <w:vAlign w:val="center"/>
          </w:tcPr>
          <w:p w14:paraId="25945D50" w14:textId="77777777" w:rsidR="007168E0" w:rsidRPr="005E727B" w:rsidRDefault="007168E0" w:rsidP="00E20A68">
            <w:pPr>
              <w:spacing w:line="360" w:lineRule="auto"/>
              <w:jc w:val="center"/>
            </w:pPr>
            <w:r w:rsidRPr="005E727B">
              <w:t>4</w:t>
            </w:r>
          </w:p>
        </w:tc>
        <w:tc>
          <w:tcPr>
            <w:tcW w:w="0" w:type="auto"/>
            <w:tcBorders>
              <w:top w:val="single" w:sz="4" w:space="0" w:color="auto"/>
              <w:left w:val="nil"/>
              <w:bottom w:val="nil"/>
              <w:right w:val="nil"/>
            </w:tcBorders>
            <w:shd w:val="clear" w:color="auto" w:fill="FFFFFF"/>
            <w:vAlign w:val="center"/>
          </w:tcPr>
          <w:p w14:paraId="47CC9111" w14:textId="77777777" w:rsidR="007168E0" w:rsidRPr="005E727B" w:rsidRDefault="007168E0" w:rsidP="00E20A68">
            <w:pPr>
              <w:spacing w:line="360" w:lineRule="auto"/>
              <w:jc w:val="center"/>
            </w:pPr>
            <w:r w:rsidRPr="005E727B">
              <w:t>2</w:t>
            </w:r>
          </w:p>
        </w:tc>
        <w:tc>
          <w:tcPr>
            <w:tcW w:w="0" w:type="auto"/>
            <w:tcBorders>
              <w:top w:val="single" w:sz="4" w:space="0" w:color="auto"/>
              <w:left w:val="nil"/>
              <w:bottom w:val="nil"/>
              <w:right w:val="nil"/>
            </w:tcBorders>
            <w:shd w:val="clear" w:color="auto" w:fill="FFFFFF"/>
            <w:vAlign w:val="center"/>
          </w:tcPr>
          <w:p w14:paraId="0DE60C33" w14:textId="77777777" w:rsidR="007168E0" w:rsidRPr="005E727B" w:rsidRDefault="007168E0" w:rsidP="00E20A68">
            <w:pPr>
              <w:spacing w:line="360" w:lineRule="auto"/>
              <w:jc w:val="center"/>
            </w:pPr>
            <w:r w:rsidRPr="005E727B">
              <w:t>2</w:t>
            </w:r>
          </w:p>
        </w:tc>
        <w:tc>
          <w:tcPr>
            <w:tcW w:w="0" w:type="auto"/>
            <w:tcBorders>
              <w:top w:val="single" w:sz="4" w:space="0" w:color="auto"/>
              <w:left w:val="nil"/>
              <w:bottom w:val="nil"/>
              <w:right w:val="nil"/>
            </w:tcBorders>
            <w:shd w:val="clear" w:color="auto" w:fill="FFFFFF"/>
            <w:vAlign w:val="center"/>
          </w:tcPr>
          <w:p w14:paraId="4D6EBDE5" w14:textId="77777777" w:rsidR="007168E0" w:rsidRPr="005E727B" w:rsidRDefault="007168E0" w:rsidP="00E20A68">
            <w:pPr>
              <w:spacing w:line="360" w:lineRule="auto"/>
              <w:jc w:val="center"/>
            </w:pPr>
            <w:r w:rsidRPr="005E727B">
              <w:t>4</w:t>
            </w:r>
          </w:p>
        </w:tc>
        <w:tc>
          <w:tcPr>
            <w:tcW w:w="0" w:type="auto"/>
            <w:tcBorders>
              <w:top w:val="single" w:sz="4" w:space="0" w:color="auto"/>
              <w:left w:val="nil"/>
              <w:bottom w:val="nil"/>
              <w:right w:val="nil"/>
            </w:tcBorders>
            <w:shd w:val="clear" w:color="auto" w:fill="FFFFFF"/>
            <w:vAlign w:val="center"/>
          </w:tcPr>
          <w:p w14:paraId="2C77CAF7" w14:textId="77777777" w:rsidR="007168E0" w:rsidRPr="005E727B" w:rsidRDefault="007168E0" w:rsidP="00E20A68">
            <w:pPr>
              <w:spacing w:line="360" w:lineRule="auto"/>
              <w:jc w:val="center"/>
            </w:pPr>
            <w:r w:rsidRPr="005E727B">
              <w:t>21</w:t>
            </w:r>
          </w:p>
        </w:tc>
      </w:tr>
      <w:tr w:rsidR="007168E0" w:rsidRPr="005E727B" w14:paraId="55724123" w14:textId="77777777" w:rsidTr="00E20A68">
        <w:trPr>
          <w:cantSplit/>
        </w:trPr>
        <w:tc>
          <w:tcPr>
            <w:tcW w:w="0" w:type="auto"/>
            <w:vMerge/>
            <w:tcBorders>
              <w:left w:val="nil"/>
              <w:bottom w:val="nil"/>
              <w:right w:val="nil"/>
            </w:tcBorders>
            <w:shd w:val="clear" w:color="auto" w:fill="FFFFFF"/>
            <w:vAlign w:val="center"/>
          </w:tcPr>
          <w:p w14:paraId="7223E262" w14:textId="77777777" w:rsidR="007168E0" w:rsidRPr="005E727B" w:rsidRDefault="007168E0" w:rsidP="00E20A68">
            <w:pPr>
              <w:spacing w:line="360" w:lineRule="auto"/>
            </w:pPr>
          </w:p>
        </w:tc>
        <w:tc>
          <w:tcPr>
            <w:tcW w:w="0" w:type="auto"/>
            <w:vMerge/>
            <w:tcBorders>
              <w:top w:val="nil"/>
              <w:left w:val="nil"/>
              <w:bottom w:val="nil"/>
              <w:right w:val="nil"/>
            </w:tcBorders>
            <w:shd w:val="clear" w:color="auto" w:fill="FFFFFF"/>
            <w:vAlign w:val="center"/>
          </w:tcPr>
          <w:p w14:paraId="65B0B738" w14:textId="77777777" w:rsidR="007168E0" w:rsidRPr="005E727B" w:rsidRDefault="007168E0" w:rsidP="00E20A68">
            <w:pPr>
              <w:spacing w:line="360" w:lineRule="auto"/>
              <w:jc w:val="center"/>
            </w:pPr>
          </w:p>
        </w:tc>
        <w:tc>
          <w:tcPr>
            <w:tcW w:w="0" w:type="auto"/>
            <w:tcBorders>
              <w:top w:val="nil"/>
              <w:left w:val="nil"/>
              <w:bottom w:val="nil"/>
              <w:right w:val="nil"/>
            </w:tcBorders>
            <w:shd w:val="clear" w:color="auto" w:fill="FFFFFF"/>
            <w:vAlign w:val="center"/>
          </w:tcPr>
          <w:p w14:paraId="4771D5A8" w14:textId="77777777" w:rsidR="007168E0" w:rsidRPr="005E727B" w:rsidRDefault="007168E0" w:rsidP="00E20A68">
            <w:pPr>
              <w:spacing w:line="360" w:lineRule="auto"/>
              <w:jc w:val="center"/>
            </w:pPr>
            <w:r w:rsidRPr="005E727B">
              <w:t>Percentage (%)</w:t>
            </w:r>
          </w:p>
        </w:tc>
        <w:tc>
          <w:tcPr>
            <w:tcW w:w="0" w:type="auto"/>
            <w:tcBorders>
              <w:top w:val="nil"/>
              <w:left w:val="nil"/>
              <w:bottom w:val="nil"/>
              <w:right w:val="nil"/>
            </w:tcBorders>
            <w:shd w:val="clear" w:color="auto" w:fill="FFFFFF"/>
            <w:vAlign w:val="center"/>
          </w:tcPr>
          <w:p w14:paraId="751E6099" w14:textId="77777777" w:rsidR="007168E0" w:rsidRPr="005E727B" w:rsidRDefault="007168E0" w:rsidP="00E20A68">
            <w:pPr>
              <w:spacing w:line="360" w:lineRule="auto"/>
              <w:jc w:val="center"/>
            </w:pPr>
            <w:r w:rsidRPr="005E727B">
              <w:t>33.3</w:t>
            </w:r>
          </w:p>
        </w:tc>
        <w:tc>
          <w:tcPr>
            <w:tcW w:w="0" w:type="auto"/>
            <w:tcBorders>
              <w:top w:val="nil"/>
              <w:left w:val="nil"/>
              <w:bottom w:val="nil"/>
              <w:right w:val="nil"/>
            </w:tcBorders>
            <w:shd w:val="clear" w:color="auto" w:fill="FFFFFF"/>
            <w:vAlign w:val="center"/>
          </w:tcPr>
          <w:p w14:paraId="296CD43B" w14:textId="77777777" w:rsidR="007168E0" w:rsidRPr="005E727B" w:rsidRDefault="007168E0" w:rsidP="00E20A68">
            <w:pPr>
              <w:spacing w:line="360" w:lineRule="auto"/>
              <w:jc w:val="center"/>
            </w:pPr>
            <w:r w:rsidRPr="005E727B">
              <w:t>9.5</w:t>
            </w:r>
          </w:p>
        </w:tc>
        <w:tc>
          <w:tcPr>
            <w:tcW w:w="0" w:type="auto"/>
            <w:tcBorders>
              <w:top w:val="nil"/>
              <w:left w:val="nil"/>
              <w:bottom w:val="nil"/>
              <w:right w:val="nil"/>
            </w:tcBorders>
            <w:shd w:val="clear" w:color="auto" w:fill="FFFFFF"/>
            <w:vAlign w:val="center"/>
          </w:tcPr>
          <w:p w14:paraId="4F169EA5" w14:textId="77777777" w:rsidR="007168E0" w:rsidRPr="005E727B" w:rsidRDefault="007168E0" w:rsidP="00E20A68">
            <w:pPr>
              <w:spacing w:line="360" w:lineRule="auto"/>
              <w:jc w:val="center"/>
            </w:pPr>
            <w:r w:rsidRPr="005E727B">
              <w:t>19.0</w:t>
            </w:r>
          </w:p>
        </w:tc>
        <w:tc>
          <w:tcPr>
            <w:tcW w:w="0" w:type="auto"/>
            <w:tcBorders>
              <w:top w:val="nil"/>
              <w:left w:val="nil"/>
              <w:bottom w:val="nil"/>
              <w:right w:val="nil"/>
            </w:tcBorders>
            <w:shd w:val="clear" w:color="auto" w:fill="FFFFFF"/>
            <w:vAlign w:val="center"/>
          </w:tcPr>
          <w:p w14:paraId="31D0F729" w14:textId="77777777" w:rsidR="007168E0" w:rsidRPr="005E727B" w:rsidRDefault="007168E0" w:rsidP="00E20A68">
            <w:pPr>
              <w:spacing w:line="360" w:lineRule="auto"/>
              <w:jc w:val="center"/>
            </w:pPr>
            <w:r w:rsidRPr="005E727B">
              <w:t>9.5</w:t>
            </w:r>
          </w:p>
        </w:tc>
        <w:tc>
          <w:tcPr>
            <w:tcW w:w="0" w:type="auto"/>
            <w:tcBorders>
              <w:top w:val="nil"/>
              <w:left w:val="nil"/>
              <w:bottom w:val="nil"/>
              <w:right w:val="nil"/>
            </w:tcBorders>
            <w:shd w:val="clear" w:color="auto" w:fill="FFFFFF"/>
            <w:vAlign w:val="center"/>
          </w:tcPr>
          <w:p w14:paraId="38A6A3DB" w14:textId="77777777" w:rsidR="007168E0" w:rsidRPr="005E727B" w:rsidRDefault="007168E0" w:rsidP="00E20A68">
            <w:pPr>
              <w:spacing w:line="360" w:lineRule="auto"/>
              <w:jc w:val="center"/>
            </w:pPr>
            <w:r w:rsidRPr="005E727B">
              <w:t>9.5</w:t>
            </w:r>
          </w:p>
        </w:tc>
        <w:tc>
          <w:tcPr>
            <w:tcW w:w="0" w:type="auto"/>
            <w:tcBorders>
              <w:top w:val="nil"/>
              <w:left w:val="nil"/>
              <w:bottom w:val="nil"/>
              <w:right w:val="nil"/>
            </w:tcBorders>
            <w:shd w:val="clear" w:color="auto" w:fill="FFFFFF"/>
            <w:vAlign w:val="center"/>
          </w:tcPr>
          <w:p w14:paraId="6BE8D8BB" w14:textId="77777777" w:rsidR="007168E0" w:rsidRPr="005E727B" w:rsidRDefault="007168E0" w:rsidP="00E20A68">
            <w:pPr>
              <w:spacing w:line="360" w:lineRule="auto"/>
              <w:jc w:val="center"/>
            </w:pPr>
            <w:r w:rsidRPr="005E727B">
              <w:t>19.0</w:t>
            </w:r>
          </w:p>
        </w:tc>
        <w:tc>
          <w:tcPr>
            <w:tcW w:w="0" w:type="auto"/>
            <w:tcBorders>
              <w:top w:val="nil"/>
              <w:left w:val="nil"/>
              <w:bottom w:val="nil"/>
              <w:right w:val="nil"/>
            </w:tcBorders>
            <w:shd w:val="clear" w:color="auto" w:fill="FFFFFF"/>
          </w:tcPr>
          <w:p w14:paraId="5ECF6568" w14:textId="77777777" w:rsidR="007168E0" w:rsidRPr="005E727B" w:rsidRDefault="007168E0" w:rsidP="00E20A68">
            <w:pPr>
              <w:spacing w:line="360" w:lineRule="auto"/>
              <w:jc w:val="center"/>
            </w:pPr>
          </w:p>
        </w:tc>
      </w:tr>
      <w:tr w:rsidR="007168E0" w:rsidRPr="005E727B" w14:paraId="39DE7DB8" w14:textId="77777777" w:rsidTr="00E20A68">
        <w:trPr>
          <w:cantSplit/>
        </w:trPr>
        <w:tc>
          <w:tcPr>
            <w:tcW w:w="0" w:type="auto"/>
            <w:gridSpan w:val="2"/>
            <w:vMerge w:val="restart"/>
            <w:tcBorders>
              <w:top w:val="nil"/>
              <w:left w:val="nil"/>
              <w:right w:val="nil"/>
            </w:tcBorders>
            <w:shd w:val="clear" w:color="auto" w:fill="FFFFFF"/>
            <w:vAlign w:val="center"/>
          </w:tcPr>
          <w:p w14:paraId="1B39CD4F" w14:textId="77777777" w:rsidR="007168E0" w:rsidRPr="005E727B" w:rsidRDefault="007168E0" w:rsidP="00E20A68">
            <w:pPr>
              <w:spacing w:line="360" w:lineRule="auto"/>
              <w:jc w:val="center"/>
            </w:pPr>
            <w:r w:rsidRPr="005E727B">
              <w:t>Total</w:t>
            </w:r>
          </w:p>
        </w:tc>
        <w:tc>
          <w:tcPr>
            <w:tcW w:w="0" w:type="auto"/>
            <w:tcBorders>
              <w:top w:val="nil"/>
              <w:left w:val="nil"/>
              <w:bottom w:val="nil"/>
              <w:right w:val="nil"/>
            </w:tcBorders>
            <w:shd w:val="clear" w:color="auto" w:fill="FFFFFF"/>
            <w:vAlign w:val="center"/>
          </w:tcPr>
          <w:p w14:paraId="13861144" w14:textId="77777777" w:rsidR="007168E0" w:rsidRPr="005E727B" w:rsidRDefault="007168E0" w:rsidP="00E20A68">
            <w:pPr>
              <w:spacing w:line="360" w:lineRule="auto"/>
              <w:jc w:val="center"/>
            </w:pPr>
            <w:r w:rsidRPr="005E727B">
              <w:t>Count</w:t>
            </w:r>
          </w:p>
        </w:tc>
        <w:tc>
          <w:tcPr>
            <w:tcW w:w="0" w:type="auto"/>
            <w:tcBorders>
              <w:top w:val="nil"/>
              <w:left w:val="nil"/>
              <w:bottom w:val="nil"/>
              <w:right w:val="nil"/>
            </w:tcBorders>
            <w:shd w:val="clear" w:color="auto" w:fill="FFFFFF"/>
            <w:vAlign w:val="center"/>
          </w:tcPr>
          <w:p w14:paraId="19510EB5" w14:textId="77777777" w:rsidR="007168E0" w:rsidRPr="005E727B" w:rsidRDefault="007168E0" w:rsidP="00E20A68">
            <w:pPr>
              <w:spacing w:line="360" w:lineRule="auto"/>
              <w:jc w:val="center"/>
            </w:pPr>
            <w:r w:rsidRPr="005E727B">
              <w:t>50</w:t>
            </w:r>
          </w:p>
        </w:tc>
        <w:tc>
          <w:tcPr>
            <w:tcW w:w="0" w:type="auto"/>
            <w:tcBorders>
              <w:top w:val="nil"/>
              <w:left w:val="nil"/>
              <w:bottom w:val="nil"/>
              <w:right w:val="nil"/>
            </w:tcBorders>
            <w:shd w:val="clear" w:color="auto" w:fill="FFFFFF"/>
            <w:vAlign w:val="center"/>
          </w:tcPr>
          <w:p w14:paraId="55AE07A6" w14:textId="77777777" w:rsidR="007168E0" w:rsidRPr="005E727B" w:rsidRDefault="007168E0" w:rsidP="00E20A68">
            <w:pPr>
              <w:spacing w:line="360" w:lineRule="auto"/>
              <w:jc w:val="center"/>
            </w:pPr>
            <w:r w:rsidRPr="005E727B">
              <w:t>84</w:t>
            </w:r>
          </w:p>
        </w:tc>
        <w:tc>
          <w:tcPr>
            <w:tcW w:w="0" w:type="auto"/>
            <w:tcBorders>
              <w:top w:val="nil"/>
              <w:left w:val="nil"/>
              <w:bottom w:val="nil"/>
              <w:right w:val="nil"/>
            </w:tcBorders>
            <w:shd w:val="clear" w:color="auto" w:fill="FFFFFF"/>
            <w:vAlign w:val="center"/>
          </w:tcPr>
          <w:p w14:paraId="1068599A" w14:textId="77777777" w:rsidR="007168E0" w:rsidRPr="005E727B" w:rsidRDefault="007168E0" w:rsidP="00E20A68">
            <w:pPr>
              <w:spacing w:line="360" w:lineRule="auto"/>
              <w:jc w:val="center"/>
            </w:pPr>
            <w:r w:rsidRPr="005E727B">
              <w:t>94</w:t>
            </w:r>
          </w:p>
        </w:tc>
        <w:tc>
          <w:tcPr>
            <w:tcW w:w="0" w:type="auto"/>
            <w:tcBorders>
              <w:top w:val="nil"/>
              <w:left w:val="nil"/>
              <w:bottom w:val="nil"/>
              <w:right w:val="nil"/>
            </w:tcBorders>
            <w:shd w:val="clear" w:color="auto" w:fill="FFFFFF"/>
            <w:vAlign w:val="center"/>
          </w:tcPr>
          <w:p w14:paraId="0E422AD0" w14:textId="77777777" w:rsidR="007168E0" w:rsidRPr="005E727B" w:rsidRDefault="007168E0" w:rsidP="00E20A68">
            <w:pPr>
              <w:spacing w:line="360" w:lineRule="auto"/>
              <w:jc w:val="center"/>
            </w:pPr>
            <w:r w:rsidRPr="005E727B">
              <w:t>69</w:t>
            </w:r>
          </w:p>
        </w:tc>
        <w:tc>
          <w:tcPr>
            <w:tcW w:w="0" w:type="auto"/>
            <w:tcBorders>
              <w:top w:val="nil"/>
              <w:left w:val="nil"/>
              <w:bottom w:val="nil"/>
              <w:right w:val="nil"/>
            </w:tcBorders>
            <w:shd w:val="clear" w:color="auto" w:fill="FFFFFF"/>
            <w:vAlign w:val="center"/>
          </w:tcPr>
          <w:p w14:paraId="1B711414" w14:textId="77777777" w:rsidR="007168E0" w:rsidRPr="005E727B" w:rsidRDefault="007168E0" w:rsidP="00E20A68">
            <w:pPr>
              <w:spacing w:line="360" w:lineRule="auto"/>
              <w:jc w:val="center"/>
            </w:pPr>
            <w:r w:rsidRPr="005E727B">
              <w:t>84</w:t>
            </w:r>
          </w:p>
        </w:tc>
        <w:tc>
          <w:tcPr>
            <w:tcW w:w="0" w:type="auto"/>
            <w:tcBorders>
              <w:top w:val="nil"/>
              <w:left w:val="nil"/>
              <w:bottom w:val="nil"/>
              <w:right w:val="nil"/>
            </w:tcBorders>
            <w:shd w:val="clear" w:color="auto" w:fill="FFFFFF"/>
            <w:vAlign w:val="center"/>
          </w:tcPr>
          <w:p w14:paraId="5C1C04AD" w14:textId="77777777" w:rsidR="007168E0" w:rsidRPr="005E727B" w:rsidRDefault="007168E0" w:rsidP="00E20A68">
            <w:pPr>
              <w:spacing w:line="360" w:lineRule="auto"/>
              <w:jc w:val="center"/>
            </w:pPr>
            <w:r w:rsidRPr="005E727B">
              <w:t>17</w:t>
            </w:r>
          </w:p>
        </w:tc>
        <w:tc>
          <w:tcPr>
            <w:tcW w:w="0" w:type="auto"/>
            <w:tcBorders>
              <w:top w:val="nil"/>
              <w:left w:val="nil"/>
              <w:bottom w:val="nil"/>
              <w:right w:val="nil"/>
            </w:tcBorders>
            <w:shd w:val="clear" w:color="auto" w:fill="FFFFFF"/>
            <w:vAlign w:val="center"/>
          </w:tcPr>
          <w:p w14:paraId="39EC50A4" w14:textId="77777777" w:rsidR="007168E0" w:rsidRPr="005E727B" w:rsidRDefault="007168E0" w:rsidP="00E20A68">
            <w:pPr>
              <w:spacing w:line="360" w:lineRule="auto"/>
              <w:jc w:val="center"/>
            </w:pPr>
            <w:r w:rsidRPr="005E727B">
              <w:t>398</w:t>
            </w:r>
          </w:p>
        </w:tc>
      </w:tr>
      <w:tr w:rsidR="007168E0" w:rsidRPr="005E727B" w14:paraId="5B46B0E5" w14:textId="77777777" w:rsidTr="00E20A68">
        <w:trPr>
          <w:cantSplit/>
        </w:trPr>
        <w:tc>
          <w:tcPr>
            <w:tcW w:w="0" w:type="auto"/>
            <w:gridSpan w:val="2"/>
            <w:vMerge/>
            <w:tcBorders>
              <w:top w:val="nil"/>
              <w:left w:val="nil"/>
              <w:right w:val="nil"/>
            </w:tcBorders>
            <w:shd w:val="clear" w:color="auto" w:fill="FFFFFF"/>
            <w:vAlign w:val="center"/>
          </w:tcPr>
          <w:p w14:paraId="2789C307" w14:textId="77777777" w:rsidR="007168E0" w:rsidRPr="005E727B" w:rsidRDefault="007168E0" w:rsidP="00E20A68">
            <w:pPr>
              <w:spacing w:line="360" w:lineRule="auto"/>
              <w:jc w:val="center"/>
            </w:pPr>
          </w:p>
        </w:tc>
        <w:tc>
          <w:tcPr>
            <w:tcW w:w="0" w:type="auto"/>
            <w:tcBorders>
              <w:top w:val="nil"/>
              <w:left w:val="nil"/>
              <w:right w:val="nil"/>
            </w:tcBorders>
            <w:shd w:val="clear" w:color="auto" w:fill="FFFFFF"/>
            <w:vAlign w:val="center"/>
          </w:tcPr>
          <w:p w14:paraId="6B0BAC72" w14:textId="77777777" w:rsidR="007168E0" w:rsidRPr="005E727B" w:rsidRDefault="007168E0" w:rsidP="00E20A68">
            <w:pPr>
              <w:spacing w:line="360" w:lineRule="auto"/>
              <w:jc w:val="center"/>
            </w:pPr>
            <w:r w:rsidRPr="005E727B">
              <w:t>Total (%)</w:t>
            </w:r>
          </w:p>
        </w:tc>
        <w:tc>
          <w:tcPr>
            <w:tcW w:w="0" w:type="auto"/>
            <w:tcBorders>
              <w:top w:val="nil"/>
              <w:left w:val="nil"/>
              <w:right w:val="nil"/>
            </w:tcBorders>
            <w:shd w:val="clear" w:color="auto" w:fill="FFFFFF"/>
            <w:vAlign w:val="center"/>
          </w:tcPr>
          <w:p w14:paraId="39E38780" w14:textId="77777777" w:rsidR="007168E0" w:rsidRPr="005E727B" w:rsidRDefault="007168E0" w:rsidP="00E20A68">
            <w:pPr>
              <w:spacing w:line="360" w:lineRule="auto"/>
              <w:jc w:val="center"/>
            </w:pPr>
            <w:r w:rsidRPr="005E727B">
              <w:t>12.6%</w:t>
            </w:r>
          </w:p>
        </w:tc>
        <w:tc>
          <w:tcPr>
            <w:tcW w:w="0" w:type="auto"/>
            <w:tcBorders>
              <w:top w:val="nil"/>
              <w:left w:val="nil"/>
              <w:right w:val="nil"/>
            </w:tcBorders>
            <w:shd w:val="clear" w:color="auto" w:fill="FFFFFF"/>
            <w:vAlign w:val="center"/>
          </w:tcPr>
          <w:p w14:paraId="68D21D87" w14:textId="77777777" w:rsidR="007168E0" w:rsidRPr="005E727B" w:rsidRDefault="007168E0" w:rsidP="00E20A68">
            <w:pPr>
              <w:spacing w:line="360" w:lineRule="auto"/>
              <w:jc w:val="center"/>
            </w:pPr>
            <w:r w:rsidRPr="005E727B">
              <w:t>21.1%</w:t>
            </w:r>
          </w:p>
        </w:tc>
        <w:tc>
          <w:tcPr>
            <w:tcW w:w="0" w:type="auto"/>
            <w:tcBorders>
              <w:top w:val="nil"/>
              <w:left w:val="nil"/>
              <w:right w:val="nil"/>
            </w:tcBorders>
            <w:shd w:val="clear" w:color="auto" w:fill="FFFFFF"/>
            <w:vAlign w:val="center"/>
          </w:tcPr>
          <w:p w14:paraId="5FC3B0B0" w14:textId="77777777" w:rsidR="007168E0" w:rsidRPr="005E727B" w:rsidRDefault="007168E0" w:rsidP="00E20A68">
            <w:pPr>
              <w:spacing w:line="360" w:lineRule="auto"/>
              <w:jc w:val="center"/>
            </w:pPr>
            <w:r w:rsidRPr="005E727B">
              <w:t>23.6%</w:t>
            </w:r>
          </w:p>
        </w:tc>
        <w:tc>
          <w:tcPr>
            <w:tcW w:w="0" w:type="auto"/>
            <w:tcBorders>
              <w:top w:val="nil"/>
              <w:left w:val="nil"/>
              <w:right w:val="nil"/>
            </w:tcBorders>
            <w:shd w:val="clear" w:color="auto" w:fill="FFFFFF"/>
            <w:vAlign w:val="center"/>
          </w:tcPr>
          <w:p w14:paraId="715E384F" w14:textId="77777777" w:rsidR="007168E0" w:rsidRPr="005E727B" w:rsidRDefault="007168E0" w:rsidP="00E20A68">
            <w:pPr>
              <w:spacing w:line="360" w:lineRule="auto"/>
              <w:jc w:val="center"/>
            </w:pPr>
            <w:r w:rsidRPr="005E727B">
              <w:t>17.3%</w:t>
            </w:r>
          </w:p>
        </w:tc>
        <w:tc>
          <w:tcPr>
            <w:tcW w:w="0" w:type="auto"/>
            <w:tcBorders>
              <w:top w:val="nil"/>
              <w:left w:val="nil"/>
              <w:right w:val="nil"/>
            </w:tcBorders>
            <w:shd w:val="clear" w:color="auto" w:fill="FFFFFF"/>
            <w:vAlign w:val="center"/>
          </w:tcPr>
          <w:p w14:paraId="46A32FE0" w14:textId="77777777" w:rsidR="007168E0" w:rsidRPr="005E727B" w:rsidRDefault="007168E0" w:rsidP="00E20A68">
            <w:pPr>
              <w:spacing w:line="360" w:lineRule="auto"/>
              <w:jc w:val="center"/>
            </w:pPr>
            <w:r w:rsidRPr="005E727B">
              <w:t>21.1%</w:t>
            </w:r>
          </w:p>
        </w:tc>
        <w:tc>
          <w:tcPr>
            <w:tcW w:w="0" w:type="auto"/>
            <w:tcBorders>
              <w:top w:val="nil"/>
              <w:left w:val="nil"/>
              <w:right w:val="nil"/>
            </w:tcBorders>
            <w:shd w:val="clear" w:color="auto" w:fill="FFFFFF"/>
            <w:vAlign w:val="center"/>
          </w:tcPr>
          <w:p w14:paraId="7D7083E8" w14:textId="77777777" w:rsidR="007168E0" w:rsidRPr="005E727B" w:rsidRDefault="007168E0" w:rsidP="00E20A68">
            <w:pPr>
              <w:spacing w:line="360" w:lineRule="auto"/>
              <w:jc w:val="center"/>
            </w:pPr>
            <w:r w:rsidRPr="005E727B">
              <w:t>4.3%</w:t>
            </w:r>
          </w:p>
        </w:tc>
        <w:tc>
          <w:tcPr>
            <w:tcW w:w="0" w:type="auto"/>
            <w:tcBorders>
              <w:top w:val="nil"/>
              <w:left w:val="nil"/>
              <w:right w:val="nil"/>
            </w:tcBorders>
            <w:shd w:val="clear" w:color="auto" w:fill="FFFFFF"/>
            <w:vAlign w:val="center"/>
          </w:tcPr>
          <w:p w14:paraId="60814BD2" w14:textId="77777777" w:rsidR="007168E0" w:rsidRPr="005E727B" w:rsidRDefault="007168E0" w:rsidP="00E20A68">
            <w:pPr>
              <w:spacing w:line="360" w:lineRule="auto"/>
              <w:jc w:val="center"/>
            </w:pPr>
            <w:r w:rsidRPr="005E727B">
              <w:t>100.0%</w:t>
            </w:r>
          </w:p>
        </w:tc>
      </w:tr>
      <w:tr w:rsidR="007168E0" w:rsidRPr="005E727B" w14:paraId="2AA03E6D" w14:textId="77777777" w:rsidTr="00E20A68">
        <w:trPr>
          <w:cantSplit/>
        </w:trPr>
        <w:tc>
          <w:tcPr>
            <w:tcW w:w="0" w:type="auto"/>
            <w:gridSpan w:val="10"/>
            <w:tcBorders>
              <w:top w:val="nil"/>
              <w:left w:val="nil"/>
              <w:bottom w:val="nil"/>
              <w:right w:val="nil"/>
            </w:tcBorders>
            <w:shd w:val="clear" w:color="auto" w:fill="FFFFFF"/>
            <w:vAlign w:val="center"/>
          </w:tcPr>
          <w:p w14:paraId="41FD39D3" w14:textId="0177F592" w:rsidR="007168E0" w:rsidRPr="005E727B" w:rsidRDefault="007168E0" w:rsidP="00E20A68">
            <w:pPr>
              <w:spacing w:line="360" w:lineRule="auto"/>
            </w:pPr>
          </w:p>
        </w:tc>
      </w:tr>
    </w:tbl>
    <w:p w14:paraId="75545573" w14:textId="77777777" w:rsidR="00C165D4" w:rsidRPr="005E727B" w:rsidRDefault="00C165D4" w:rsidP="00FC2E90">
      <w:pPr>
        <w:spacing w:line="360" w:lineRule="auto"/>
      </w:pPr>
    </w:p>
    <w:p w14:paraId="4FC80DAB" w14:textId="77777777" w:rsidR="00323090" w:rsidRPr="005E727B" w:rsidRDefault="00323090" w:rsidP="00FC2E90">
      <w:pPr>
        <w:spacing w:line="360" w:lineRule="auto"/>
      </w:pPr>
    </w:p>
    <w:p w14:paraId="48C12F10" w14:textId="77777777" w:rsidR="00323090" w:rsidRPr="005E727B" w:rsidRDefault="00323090" w:rsidP="00FC2E90">
      <w:pPr>
        <w:spacing w:line="360" w:lineRule="auto"/>
      </w:pPr>
    </w:p>
    <w:p w14:paraId="36375FC4" w14:textId="77777777" w:rsidR="00323090" w:rsidRPr="005E727B" w:rsidRDefault="00323090" w:rsidP="00FC2E90">
      <w:pPr>
        <w:spacing w:line="360" w:lineRule="auto"/>
      </w:pPr>
    </w:p>
    <w:p w14:paraId="19A7A6EA" w14:textId="77777777" w:rsidR="000E1436" w:rsidRPr="005E727B" w:rsidRDefault="000E1436" w:rsidP="00FC2E90">
      <w:pPr>
        <w:spacing w:line="360" w:lineRule="auto"/>
      </w:pPr>
    </w:p>
    <w:p w14:paraId="0561ABB6" w14:textId="77777777" w:rsidR="00323090" w:rsidRPr="005E727B" w:rsidRDefault="00323090" w:rsidP="00FC2E90">
      <w:pPr>
        <w:spacing w:line="360" w:lineRule="auto"/>
      </w:pPr>
    </w:p>
    <w:p w14:paraId="0F051FDD" w14:textId="77777777" w:rsidR="00323090" w:rsidRPr="005E727B" w:rsidRDefault="00323090" w:rsidP="00FC2E90">
      <w:pPr>
        <w:spacing w:line="360" w:lineRule="auto"/>
      </w:pPr>
    </w:p>
    <w:p w14:paraId="3F5F10B1" w14:textId="7DB10141" w:rsidR="00C165D4" w:rsidRPr="005E727B" w:rsidRDefault="00C165D4" w:rsidP="00F4617E">
      <w:pPr>
        <w:spacing w:line="360" w:lineRule="auto"/>
      </w:pPr>
      <w:r w:rsidRPr="005E727B">
        <w:lastRenderedPageBreak/>
        <w:tab/>
        <w:t>The next part of the media habits section concerned fashion magazines. Respondents who read fashion magazines were asked, across three categories, to list whether they read these magazines</w:t>
      </w:r>
      <w:r w:rsidR="004A0A92" w:rsidRPr="005E727B">
        <w:t>: not at all, online and in print (i.e. both), in print, or online</w:t>
      </w:r>
      <w:r w:rsidRPr="005E727B">
        <w:t>.</w:t>
      </w:r>
      <w:r w:rsidR="001A7DC7" w:rsidRPr="005E727B">
        <w:t xml:space="preserve"> An ANOVA was rung to compare the three magazine categories across the five categories of leadership.</w:t>
      </w:r>
      <w:r w:rsidR="00A014EA" w:rsidRPr="005E727B">
        <w:t xml:space="preserve"> The general means, </w:t>
      </w:r>
      <w:r w:rsidR="0030094C" w:rsidRPr="005E727B">
        <w:t>deviations</w:t>
      </w:r>
      <w:r w:rsidR="00A014EA" w:rsidRPr="005E727B">
        <w:t>, and significance levels</w:t>
      </w:r>
      <w:r w:rsidR="0030094C" w:rsidRPr="005E727B">
        <w:t xml:space="preserve"> are listed in table 9</w:t>
      </w:r>
      <w:r w:rsidRPr="005E727B">
        <w:t xml:space="preserve">. </w:t>
      </w:r>
    </w:p>
    <w:p w14:paraId="52A42458" w14:textId="77777777" w:rsidR="00323090" w:rsidRPr="005E727B" w:rsidRDefault="00323090" w:rsidP="00F4617E">
      <w:pPr>
        <w:spacing w:line="360" w:lineRule="auto"/>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08"/>
        <w:gridCol w:w="551"/>
        <w:gridCol w:w="1871"/>
        <w:gridCol w:w="1614"/>
        <w:gridCol w:w="1856"/>
      </w:tblGrid>
      <w:tr w:rsidR="00E77261" w:rsidRPr="005E727B" w14:paraId="6AC8041E" w14:textId="77777777" w:rsidTr="00E77261">
        <w:trPr>
          <w:cantSplit/>
          <w:trHeight w:val="379"/>
        </w:trPr>
        <w:tc>
          <w:tcPr>
            <w:tcW w:w="5000" w:type="pct"/>
            <w:gridSpan w:val="5"/>
            <w:tcBorders>
              <w:top w:val="nil"/>
              <w:left w:val="nil"/>
              <w:right w:val="nil"/>
            </w:tcBorders>
            <w:shd w:val="clear" w:color="auto" w:fill="FFFFFF"/>
          </w:tcPr>
          <w:p w14:paraId="61D2B073" w14:textId="77777777" w:rsidR="00E77261" w:rsidRPr="005E727B" w:rsidRDefault="00E77261" w:rsidP="00E77261">
            <w:pPr>
              <w:spacing w:line="360" w:lineRule="auto"/>
            </w:pPr>
            <w:r w:rsidRPr="005E727B">
              <w:rPr>
                <w:i/>
                <w:iCs/>
              </w:rPr>
              <w:t>Table 9:</w:t>
            </w:r>
            <w:r w:rsidRPr="005E727B">
              <w:t xml:space="preserve"> </w:t>
            </w:r>
            <w:r w:rsidRPr="005E727B">
              <w:rPr>
                <w:i/>
                <w:iCs/>
              </w:rPr>
              <w:t>The importance of the three categories of fashion magazines across all opinion leader categories.</w:t>
            </w:r>
          </w:p>
        </w:tc>
      </w:tr>
      <w:tr w:rsidR="00E77261" w:rsidRPr="005E727B" w14:paraId="47CC7DC3" w14:textId="77777777" w:rsidTr="00E77261">
        <w:trPr>
          <w:cantSplit/>
        </w:trPr>
        <w:tc>
          <w:tcPr>
            <w:tcW w:w="1451" w:type="pct"/>
            <w:tcBorders>
              <w:left w:val="nil"/>
              <w:right w:val="nil"/>
            </w:tcBorders>
            <w:shd w:val="clear" w:color="auto" w:fill="FFFFFF"/>
          </w:tcPr>
          <w:p w14:paraId="1652D2A9" w14:textId="77777777" w:rsidR="00E77261" w:rsidRPr="005E727B" w:rsidRDefault="00E77261" w:rsidP="00E77261">
            <w:pPr>
              <w:spacing w:line="360" w:lineRule="auto"/>
              <w:jc w:val="center"/>
            </w:pPr>
          </w:p>
          <w:p w14:paraId="02685645" w14:textId="77777777" w:rsidR="00E77261" w:rsidRPr="005E727B" w:rsidRDefault="00E77261" w:rsidP="00E77261">
            <w:pPr>
              <w:spacing w:line="360" w:lineRule="auto"/>
              <w:jc w:val="center"/>
            </w:pPr>
            <w:r w:rsidRPr="005E727B">
              <w:t>Opinion Leader Categories</w:t>
            </w:r>
          </w:p>
        </w:tc>
        <w:tc>
          <w:tcPr>
            <w:tcW w:w="332" w:type="pct"/>
            <w:tcBorders>
              <w:left w:val="nil"/>
              <w:right w:val="nil"/>
            </w:tcBorders>
            <w:shd w:val="clear" w:color="auto" w:fill="FFFFFF"/>
          </w:tcPr>
          <w:p w14:paraId="77C2435E" w14:textId="77777777" w:rsidR="00E77261" w:rsidRPr="005E727B" w:rsidRDefault="00E77261" w:rsidP="00E77261">
            <w:pPr>
              <w:spacing w:line="360" w:lineRule="auto"/>
              <w:jc w:val="center"/>
            </w:pPr>
          </w:p>
        </w:tc>
        <w:tc>
          <w:tcPr>
            <w:tcW w:w="1127" w:type="pct"/>
            <w:tcBorders>
              <w:left w:val="nil"/>
              <w:right w:val="nil"/>
            </w:tcBorders>
            <w:shd w:val="clear" w:color="auto" w:fill="FFFFFF"/>
          </w:tcPr>
          <w:p w14:paraId="729F7717" w14:textId="77777777" w:rsidR="00E77261" w:rsidRPr="005E727B" w:rsidRDefault="00E77261" w:rsidP="00E77261">
            <w:pPr>
              <w:spacing w:line="360" w:lineRule="auto"/>
              <w:jc w:val="center"/>
            </w:pPr>
          </w:p>
          <w:p w14:paraId="6AA8AD8E" w14:textId="77777777" w:rsidR="00E77261" w:rsidRPr="005E727B" w:rsidRDefault="00E77261" w:rsidP="00E77261">
            <w:pPr>
              <w:spacing w:line="360" w:lineRule="auto"/>
              <w:jc w:val="center"/>
            </w:pPr>
            <w:r w:rsidRPr="005E727B">
              <w:t>General fashion magazines</w:t>
            </w:r>
          </w:p>
        </w:tc>
        <w:tc>
          <w:tcPr>
            <w:tcW w:w="972" w:type="pct"/>
            <w:tcBorders>
              <w:left w:val="nil"/>
              <w:right w:val="nil"/>
            </w:tcBorders>
            <w:shd w:val="clear" w:color="auto" w:fill="FFFFFF"/>
          </w:tcPr>
          <w:p w14:paraId="641718B2" w14:textId="77777777" w:rsidR="00E77261" w:rsidRPr="005E727B" w:rsidRDefault="00E77261" w:rsidP="00E77261">
            <w:pPr>
              <w:spacing w:line="360" w:lineRule="auto"/>
              <w:jc w:val="center"/>
            </w:pPr>
          </w:p>
          <w:p w14:paraId="651B4505" w14:textId="77777777" w:rsidR="00E77261" w:rsidRPr="005E727B" w:rsidRDefault="00E77261" w:rsidP="00E77261">
            <w:pPr>
              <w:spacing w:line="360" w:lineRule="auto"/>
              <w:jc w:val="center"/>
            </w:pPr>
            <w:r w:rsidRPr="005E727B">
              <w:t>Alternative magazines</w:t>
            </w:r>
          </w:p>
        </w:tc>
        <w:tc>
          <w:tcPr>
            <w:tcW w:w="1118" w:type="pct"/>
            <w:tcBorders>
              <w:left w:val="nil"/>
              <w:right w:val="nil"/>
            </w:tcBorders>
            <w:shd w:val="clear" w:color="auto" w:fill="FFFFFF"/>
          </w:tcPr>
          <w:p w14:paraId="6233C148" w14:textId="77777777" w:rsidR="00E77261" w:rsidRPr="005E727B" w:rsidRDefault="00E77261" w:rsidP="00E77261">
            <w:pPr>
              <w:spacing w:line="360" w:lineRule="auto"/>
              <w:jc w:val="center"/>
            </w:pPr>
          </w:p>
          <w:p w14:paraId="768AD9A5" w14:textId="77777777" w:rsidR="00E77261" w:rsidRPr="005E727B" w:rsidRDefault="00E77261" w:rsidP="00E77261">
            <w:pPr>
              <w:spacing w:line="360" w:lineRule="auto"/>
              <w:jc w:val="center"/>
            </w:pPr>
            <w:r w:rsidRPr="005E727B">
              <w:t>Popular fashion magazines</w:t>
            </w:r>
          </w:p>
        </w:tc>
      </w:tr>
      <w:tr w:rsidR="00E77261" w:rsidRPr="005E727B" w14:paraId="7AEC3201" w14:textId="77777777" w:rsidTr="00E77261">
        <w:trPr>
          <w:cantSplit/>
        </w:trPr>
        <w:tc>
          <w:tcPr>
            <w:tcW w:w="1451" w:type="pct"/>
            <w:vMerge w:val="restart"/>
            <w:tcBorders>
              <w:left w:val="nil"/>
              <w:right w:val="nil"/>
            </w:tcBorders>
            <w:shd w:val="clear" w:color="auto" w:fill="FFFFFF"/>
            <w:vAlign w:val="center"/>
          </w:tcPr>
          <w:p w14:paraId="0B016E32" w14:textId="77777777" w:rsidR="00E77261" w:rsidRPr="005E727B" w:rsidRDefault="00E77261" w:rsidP="00E77261">
            <w:pPr>
              <w:spacing w:line="360" w:lineRule="auto"/>
              <w:jc w:val="center"/>
            </w:pPr>
            <w:r w:rsidRPr="005E727B">
              <w:t>Offline Opinion Leader (</w:t>
            </w:r>
            <w:r w:rsidRPr="005E727B">
              <w:rPr>
                <w:i/>
              </w:rPr>
              <w:t>N</w:t>
            </w:r>
            <w:r w:rsidRPr="005E727B">
              <w:t>=29)</w:t>
            </w:r>
          </w:p>
        </w:tc>
        <w:tc>
          <w:tcPr>
            <w:tcW w:w="332" w:type="pct"/>
            <w:tcBorders>
              <w:left w:val="nil"/>
              <w:bottom w:val="nil"/>
              <w:right w:val="nil"/>
            </w:tcBorders>
            <w:shd w:val="clear" w:color="auto" w:fill="FFFFFF"/>
            <w:vAlign w:val="center"/>
          </w:tcPr>
          <w:p w14:paraId="50ED2B29" w14:textId="77777777" w:rsidR="00E77261" w:rsidRPr="005E727B" w:rsidRDefault="00E77261" w:rsidP="00E77261">
            <w:pPr>
              <w:spacing w:line="360" w:lineRule="auto"/>
              <w:jc w:val="center"/>
            </w:pPr>
            <w:r w:rsidRPr="005E727B">
              <w:t>Mean</w:t>
            </w:r>
          </w:p>
        </w:tc>
        <w:tc>
          <w:tcPr>
            <w:tcW w:w="1127" w:type="pct"/>
            <w:tcBorders>
              <w:left w:val="nil"/>
              <w:bottom w:val="nil"/>
              <w:right w:val="nil"/>
            </w:tcBorders>
            <w:shd w:val="clear" w:color="auto" w:fill="FFFFFF"/>
            <w:vAlign w:val="center"/>
          </w:tcPr>
          <w:p w14:paraId="359DAA2C" w14:textId="77777777" w:rsidR="00E77261" w:rsidRPr="005E727B" w:rsidRDefault="00E77261" w:rsidP="00E77261">
            <w:pPr>
              <w:spacing w:line="360" w:lineRule="auto"/>
              <w:jc w:val="center"/>
            </w:pPr>
            <w:r w:rsidRPr="005E727B">
              <w:t>2.70</w:t>
            </w:r>
          </w:p>
        </w:tc>
        <w:tc>
          <w:tcPr>
            <w:tcW w:w="972" w:type="pct"/>
            <w:tcBorders>
              <w:left w:val="nil"/>
              <w:bottom w:val="nil"/>
              <w:right w:val="nil"/>
            </w:tcBorders>
            <w:shd w:val="clear" w:color="auto" w:fill="FFFFFF"/>
            <w:vAlign w:val="center"/>
          </w:tcPr>
          <w:p w14:paraId="7C96317F" w14:textId="77777777" w:rsidR="00E77261" w:rsidRPr="005E727B" w:rsidRDefault="00E77261" w:rsidP="00E77261">
            <w:pPr>
              <w:spacing w:line="360" w:lineRule="auto"/>
              <w:jc w:val="center"/>
            </w:pPr>
            <w:r w:rsidRPr="005E727B">
              <w:t>2.55</w:t>
            </w:r>
          </w:p>
        </w:tc>
        <w:tc>
          <w:tcPr>
            <w:tcW w:w="1118" w:type="pct"/>
            <w:tcBorders>
              <w:left w:val="nil"/>
              <w:bottom w:val="nil"/>
              <w:right w:val="nil"/>
            </w:tcBorders>
            <w:shd w:val="clear" w:color="auto" w:fill="FFFFFF"/>
            <w:vAlign w:val="center"/>
          </w:tcPr>
          <w:p w14:paraId="28F5DB56" w14:textId="77777777" w:rsidR="00E77261" w:rsidRPr="005E727B" w:rsidRDefault="00E77261" w:rsidP="00E77261">
            <w:pPr>
              <w:spacing w:line="360" w:lineRule="auto"/>
              <w:jc w:val="center"/>
            </w:pPr>
            <w:r w:rsidRPr="005E727B">
              <w:t>2.76</w:t>
            </w:r>
          </w:p>
        </w:tc>
      </w:tr>
      <w:tr w:rsidR="00E77261" w:rsidRPr="005E727B" w14:paraId="2AACFF49" w14:textId="77777777" w:rsidTr="00E77261">
        <w:trPr>
          <w:cantSplit/>
        </w:trPr>
        <w:tc>
          <w:tcPr>
            <w:tcW w:w="1451" w:type="pct"/>
            <w:vMerge/>
            <w:tcBorders>
              <w:left w:val="nil"/>
              <w:bottom w:val="single" w:sz="4" w:space="0" w:color="auto"/>
              <w:right w:val="nil"/>
            </w:tcBorders>
            <w:shd w:val="clear" w:color="auto" w:fill="FFFFFF"/>
            <w:vAlign w:val="center"/>
          </w:tcPr>
          <w:p w14:paraId="5247404E" w14:textId="77777777" w:rsidR="00E77261" w:rsidRPr="005E727B" w:rsidRDefault="00E77261" w:rsidP="00E77261">
            <w:pPr>
              <w:spacing w:line="360" w:lineRule="auto"/>
              <w:jc w:val="center"/>
            </w:pPr>
          </w:p>
        </w:tc>
        <w:tc>
          <w:tcPr>
            <w:tcW w:w="332" w:type="pct"/>
            <w:tcBorders>
              <w:top w:val="nil"/>
              <w:left w:val="nil"/>
              <w:bottom w:val="single" w:sz="4" w:space="0" w:color="auto"/>
              <w:right w:val="nil"/>
            </w:tcBorders>
            <w:shd w:val="clear" w:color="auto" w:fill="FFFFFF"/>
            <w:vAlign w:val="center"/>
          </w:tcPr>
          <w:p w14:paraId="127AD890" w14:textId="77777777" w:rsidR="00E77261" w:rsidRPr="005E727B" w:rsidRDefault="00E77261" w:rsidP="00E77261">
            <w:pPr>
              <w:spacing w:line="360" w:lineRule="auto"/>
              <w:jc w:val="center"/>
            </w:pPr>
            <w:r w:rsidRPr="005E727B">
              <w:t>SD</w:t>
            </w:r>
          </w:p>
        </w:tc>
        <w:tc>
          <w:tcPr>
            <w:tcW w:w="1127" w:type="pct"/>
            <w:tcBorders>
              <w:top w:val="nil"/>
              <w:left w:val="nil"/>
              <w:bottom w:val="single" w:sz="4" w:space="0" w:color="auto"/>
              <w:right w:val="nil"/>
            </w:tcBorders>
            <w:shd w:val="clear" w:color="auto" w:fill="FFFFFF"/>
            <w:vAlign w:val="center"/>
          </w:tcPr>
          <w:p w14:paraId="0DD2D931" w14:textId="77777777" w:rsidR="00E77261" w:rsidRPr="005E727B" w:rsidRDefault="00E77261" w:rsidP="00E77261">
            <w:pPr>
              <w:spacing w:line="360" w:lineRule="auto"/>
              <w:jc w:val="center"/>
            </w:pPr>
            <w:r w:rsidRPr="005E727B">
              <w:t>.806</w:t>
            </w:r>
          </w:p>
        </w:tc>
        <w:tc>
          <w:tcPr>
            <w:tcW w:w="972" w:type="pct"/>
            <w:tcBorders>
              <w:top w:val="nil"/>
              <w:left w:val="nil"/>
              <w:bottom w:val="single" w:sz="4" w:space="0" w:color="auto"/>
              <w:right w:val="nil"/>
            </w:tcBorders>
            <w:shd w:val="clear" w:color="auto" w:fill="FFFFFF"/>
            <w:vAlign w:val="center"/>
          </w:tcPr>
          <w:p w14:paraId="6CE2EE36" w14:textId="77777777" w:rsidR="00E77261" w:rsidRPr="005E727B" w:rsidRDefault="00E77261" w:rsidP="00E77261">
            <w:pPr>
              <w:spacing w:line="360" w:lineRule="auto"/>
              <w:jc w:val="center"/>
            </w:pPr>
            <w:r w:rsidRPr="005E727B">
              <w:t>1.270</w:t>
            </w:r>
          </w:p>
        </w:tc>
        <w:tc>
          <w:tcPr>
            <w:tcW w:w="1118" w:type="pct"/>
            <w:tcBorders>
              <w:top w:val="nil"/>
              <w:left w:val="nil"/>
              <w:bottom w:val="single" w:sz="4" w:space="0" w:color="auto"/>
              <w:right w:val="nil"/>
            </w:tcBorders>
            <w:shd w:val="clear" w:color="auto" w:fill="FFFFFF"/>
            <w:vAlign w:val="center"/>
          </w:tcPr>
          <w:p w14:paraId="58D97D69" w14:textId="77777777" w:rsidR="00E77261" w:rsidRPr="005E727B" w:rsidRDefault="00E77261" w:rsidP="00E77261">
            <w:pPr>
              <w:spacing w:line="360" w:lineRule="auto"/>
              <w:jc w:val="center"/>
            </w:pPr>
            <w:r w:rsidRPr="005E727B">
              <w:t>.830</w:t>
            </w:r>
          </w:p>
        </w:tc>
      </w:tr>
      <w:tr w:rsidR="00E77261" w:rsidRPr="005E727B" w14:paraId="1B23AF7A" w14:textId="77777777" w:rsidTr="00E77261">
        <w:trPr>
          <w:cantSplit/>
        </w:trPr>
        <w:tc>
          <w:tcPr>
            <w:tcW w:w="1451" w:type="pct"/>
            <w:vMerge w:val="restart"/>
            <w:tcBorders>
              <w:top w:val="single" w:sz="4" w:space="0" w:color="auto"/>
              <w:left w:val="nil"/>
              <w:right w:val="nil"/>
            </w:tcBorders>
            <w:shd w:val="clear" w:color="auto" w:fill="FFFFFF"/>
            <w:vAlign w:val="center"/>
          </w:tcPr>
          <w:p w14:paraId="49CA5AB3" w14:textId="77777777" w:rsidR="00E77261" w:rsidRPr="005E727B" w:rsidRDefault="00E77261" w:rsidP="00E77261">
            <w:pPr>
              <w:spacing w:line="360" w:lineRule="auto"/>
              <w:jc w:val="center"/>
            </w:pPr>
            <w:r w:rsidRPr="005E727B">
              <w:t>Online Opinion Leaders (</w:t>
            </w:r>
            <w:r w:rsidRPr="005E727B">
              <w:rPr>
                <w:i/>
              </w:rPr>
              <w:t>N</w:t>
            </w:r>
            <w:r w:rsidRPr="005E727B">
              <w:t xml:space="preserve">=9) </w:t>
            </w:r>
          </w:p>
        </w:tc>
        <w:tc>
          <w:tcPr>
            <w:tcW w:w="332" w:type="pct"/>
            <w:tcBorders>
              <w:top w:val="single" w:sz="4" w:space="0" w:color="auto"/>
              <w:left w:val="nil"/>
              <w:bottom w:val="nil"/>
              <w:right w:val="nil"/>
            </w:tcBorders>
            <w:shd w:val="clear" w:color="auto" w:fill="FFFFFF"/>
            <w:vAlign w:val="center"/>
          </w:tcPr>
          <w:p w14:paraId="7306744B" w14:textId="77777777" w:rsidR="00E77261" w:rsidRPr="005E727B" w:rsidRDefault="00E77261" w:rsidP="00E77261">
            <w:pPr>
              <w:spacing w:line="360" w:lineRule="auto"/>
              <w:jc w:val="center"/>
            </w:pPr>
            <w:r w:rsidRPr="005E727B">
              <w:t>Mean</w:t>
            </w:r>
          </w:p>
        </w:tc>
        <w:tc>
          <w:tcPr>
            <w:tcW w:w="1127" w:type="pct"/>
            <w:tcBorders>
              <w:top w:val="single" w:sz="4" w:space="0" w:color="auto"/>
              <w:left w:val="nil"/>
              <w:bottom w:val="nil"/>
              <w:right w:val="nil"/>
            </w:tcBorders>
            <w:shd w:val="clear" w:color="auto" w:fill="FFFFFF"/>
            <w:vAlign w:val="center"/>
          </w:tcPr>
          <w:p w14:paraId="59A85755" w14:textId="77777777" w:rsidR="00E77261" w:rsidRPr="005E727B" w:rsidRDefault="00E77261" w:rsidP="00E77261">
            <w:pPr>
              <w:spacing w:line="360" w:lineRule="auto"/>
              <w:jc w:val="center"/>
            </w:pPr>
            <w:r w:rsidRPr="005E727B">
              <w:t>2.22</w:t>
            </w:r>
          </w:p>
        </w:tc>
        <w:tc>
          <w:tcPr>
            <w:tcW w:w="972" w:type="pct"/>
            <w:tcBorders>
              <w:top w:val="single" w:sz="4" w:space="0" w:color="auto"/>
              <w:left w:val="nil"/>
              <w:bottom w:val="nil"/>
              <w:right w:val="nil"/>
            </w:tcBorders>
            <w:shd w:val="clear" w:color="auto" w:fill="FFFFFF"/>
            <w:vAlign w:val="center"/>
          </w:tcPr>
          <w:p w14:paraId="2A2B3BE9" w14:textId="77777777" w:rsidR="00E77261" w:rsidRPr="005E727B" w:rsidRDefault="00E77261" w:rsidP="00E77261">
            <w:pPr>
              <w:spacing w:line="360" w:lineRule="auto"/>
              <w:jc w:val="center"/>
            </w:pPr>
            <w:r w:rsidRPr="005E727B">
              <w:t>2.00</w:t>
            </w:r>
          </w:p>
        </w:tc>
        <w:tc>
          <w:tcPr>
            <w:tcW w:w="1118" w:type="pct"/>
            <w:tcBorders>
              <w:top w:val="single" w:sz="4" w:space="0" w:color="auto"/>
              <w:left w:val="nil"/>
              <w:bottom w:val="nil"/>
              <w:right w:val="nil"/>
            </w:tcBorders>
            <w:shd w:val="clear" w:color="auto" w:fill="FFFFFF"/>
            <w:vAlign w:val="center"/>
          </w:tcPr>
          <w:p w14:paraId="57A61FED" w14:textId="77777777" w:rsidR="00E77261" w:rsidRPr="005E727B" w:rsidRDefault="00E77261" w:rsidP="00E77261">
            <w:pPr>
              <w:spacing w:line="360" w:lineRule="auto"/>
              <w:jc w:val="center"/>
            </w:pPr>
            <w:r w:rsidRPr="005E727B">
              <w:t>2.11</w:t>
            </w:r>
          </w:p>
        </w:tc>
      </w:tr>
      <w:tr w:rsidR="00E77261" w:rsidRPr="005E727B" w14:paraId="677A5DA5" w14:textId="77777777" w:rsidTr="00E77261">
        <w:trPr>
          <w:cantSplit/>
        </w:trPr>
        <w:tc>
          <w:tcPr>
            <w:tcW w:w="1451" w:type="pct"/>
            <w:vMerge/>
            <w:tcBorders>
              <w:left w:val="nil"/>
              <w:bottom w:val="single" w:sz="4" w:space="0" w:color="auto"/>
              <w:right w:val="nil"/>
            </w:tcBorders>
            <w:shd w:val="clear" w:color="auto" w:fill="FFFFFF"/>
            <w:vAlign w:val="center"/>
          </w:tcPr>
          <w:p w14:paraId="430F8FC5" w14:textId="77777777" w:rsidR="00E77261" w:rsidRPr="005E727B" w:rsidRDefault="00E77261" w:rsidP="00E77261">
            <w:pPr>
              <w:spacing w:line="360" w:lineRule="auto"/>
              <w:jc w:val="center"/>
            </w:pPr>
          </w:p>
        </w:tc>
        <w:tc>
          <w:tcPr>
            <w:tcW w:w="332" w:type="pct"/>
            <w:tcBorders>
              <w:top w:val="nil"/>
              <w:left w:val="nil"/>
              <w:bottom w:val="single" w:sz="4" w:space="0" w:color="auto"/>
              <w:right w:val="nil"/>
            </w:tcBorders>
            <w:shd w:val="clear" w:color="auto" w:fill="FFFFFF"/>
            <w:vAlign w:val="center"/>
          </w:tcPr>
          <w:p w14:paraId="470B581A" w14:textId="77777777" w:rsidR="00E77261" w:rsidRPr="005E727B" w:rsidRDefault="00E77261" w:rsidP="00E77261">
            <w:pPr>
              <w:spacing w:line="360" w:lineRule="auto"/>
              <w:jc w:val="center"/>
            </w:pPr>
            <w:r w:rsidRPr="005E727B">
              <w:t>SD</w:t>
            </w:r>
          </w:p>
        </w:tc>
        <w:tc>
          <w:tcPr>
            <w:tcW w:w="1127" w:type="pct"/>
            <w:tcBorders>
              <w:top w:val="nil"/>
              <w:left w:val="nil"/>
              <w:bottom w:val="single" w:sz="4" w:space="0" w:color="auto"/>
              <w:right w:val="nil"/>
            </w:tcBorders>
            <w:shd w:val="clear" w:color="auto" w:fill="FFFFFF"/>
            <w:vAlign w:val="center"/>
          </w:tcPr>
          <w:p w14:paraId="193FA7A1" w14:textId="77777777" w:rsidR="00E77261" w:rsidRPr="005E727B" w:rsidRDefault="00E77261" w:rsidP="00E77261">
            <w:pPr>
              <w:spacing w:line="360" w:lineRule="auto"/>
              <w:jc w:val="center"/>
            </w:pPr>
            <w:r w:rsidRPr="005E727B">
              <w:t>.667</w:t>
            </w:r>
          </w:p>
        </w:tc>
        <w:tc>
          <w:tcPr>
            <w:tcW w:w="972" w:type="pct"/>
            <w:tcBorders>
              <w:top w:val="nil"/>
              <w:left w:val="nil"/>
              <w:bottom w:val="single" w:sz="4" w:space="0" w:color="auto"/>
              <w:right w:val="nil"/>
            </w:tcBorders>
            <w:shd w:val="clear" w:color="auto" w:fill="FFFFFF"/>
            <w:vAlign w:val="center"/>
          </w:tcPr>
          <w:p w14:paraId="3A0E7839" w14:textId="77777777" w:rsidR="00E77261" w:rsidRPr="005E727B" w:rsidRDefault="00E77261" w:rsidP="00E77261">
            <w:pPr>
              <w:spacing w:line="360" w:lineRule="auto"/>
              <w:jc w:val="center"/>
            </w:pPr>
            <w:r w:rsidRPr="005E727B">
              <w:t>1.225</w:t>
            </w:r>
          </w:p>
        </w:tc>
        <w:tc>
          <w:tcPr>
            <w:tcW w:w="1118" w:type="pct"/>
            <w:tcBorders>
              <w:top w:val="nil"/>
              <w:left w:val="nil"/>
              <w:bottom w:val="single" w:sz="4" w:space="0" w:color="auto"/>
              <w:right w:val="nil"/>
            </w:tcBorders>
            <w:shd w:val="clear" w:color="auto" w:fill="FFFFFF"/>
            <w:vAlign w:val="center"/>
          </w:tcPr>
          <w:p w14:paraId="5826E70A" w14:textId="77777777" w:rsidR="00E77261" w:rsidRPr="005E727B" w:rsidRDefault="00E77261" w:rsidP="00E77261">
            <w:pPr>
              <w:spacing w:line="360" w:lineRule="auto"/>
              <w:jc w:val="center"/>
            </w:pPr>
            <w:r w:rsidRPr="005E727B">
              <w:t>1.054</w:t>
            </w:r>
          </w:p>
        </w:tc>
      </w:tr>
      <w:tr w:rsidR="00E77261" w:rsidRPr="005E727B" w14:paraId="287F3BF6" w14:textId="77777777" w:rsidTr="00E77261">
        <w:trPr>
          <w:cantSplit/>
        </w:trPr>
        <w:tc>
          <w:tcPr>
            <w:tcW w:w="1451" w:type="pct"/>
            <w:vMerge w:val="restart"/>
            <w:tcBorders>
              <w:top w:val="single" w:sz="4" w:space="0" w:color="auto"/>
              <w:left w:val="nil"/>
              <w:right w:val="nil"/>
            </w:tcBorders>
            <w:shd w:val="clear" w:color="auto" w:fill="FFFFFF"/>
            <w:vAlign w:val="center"/>
          </w:tcPr>
          <w:p w14:paraId="5C677C2D" w14:textId="77777777" w:rsidR="00E77261" w:rsidRPr="005E727B" w:rsidRDefault="00E77261" w:rsidP="00E77261">
            <w:pPr>
              <w:spacing w:line="360" w:lineRule="auto"/>
              <w:jc w:val="center"/>
            </w:pPr>
            <w:r w:rsidRPr="005E727B">
              <w:t>Offline Opinion Seekers (</w:t>
            </w:r>
            <w:r w:rsidRPr="005E727B">
              <w:rPr>
                <w:i/>
              </w:rPr>
              <w:t>N</w:t>
            </w:r>
            <w:r w:rsidRPr="005E727B">
              <w:t>=67)</w:t>
            </w:r>
          </w:p>
        </w:tc>
        <w:tc>
          <w:tcPr>
            <w:tcW w:w="332" w:type="pct"/>
            <w:tcBorders>
              <w:top w:val="single" w:sz="4" w:space="0" w:color="auto"/>
              <w:left w:val="nil"/>
              <w:bottom w:val="nil"/>
              <w:right w:val="nil"/>
            </w:tcBorders>
            <w:shd w:val="clear" w:color="auto" w:fill="FFFFFF"/>
            <w:vAlign w:val="center"/>
          </w:tcPr>
          <w:p w14:paraId="0913A025" w14:textId="77777777" w:rsidR="00E77261" w:rsidRPr="005E727B" w:rsidRDefault="00E77261" w:rsidP="00E77261">
            <w:pPr>
              <w:spacing w:line="360" w:lineRule="auto"/>
              <w:jc w:val="center"/>
            </w:pPr>
            <w:r w:rsidRPr="005E727B">
              <w:t>Mean</w:t>
            </w:r>
          </w:p>
        </w:tc>
        <w:tc>
          <w:tcPr>
            <w:tcW w:w="1127" w:type="pct"/>
            <w:tcBorders>
              <w:top w:val="single" w:sz="4" w:space="0" w:color="auto"/>
              <w:left w:val="nil"/>
              <w:bottom w:val="nil"/>
              <w:right w:val="nil"/>
            </w:tcBorders>
            <w:shd w:val="clear" w:color="auto" w:fill="FFFFFF"/>
            <w:vAlign w:val="center"/>
          </w:tcPr>
          <w:p w14:paraId="50F35E18" w14:textId="77777777" w:rsidR="00E77261" w:rsidRPr="005E727B" w:rsidRDefault="00E77261" w:rsidP="00E77261">
            <w:pPr>
              <w:spacing w:line="360" w:lineRule="auto"/>
              <w:jc w:val="center"/>
            </w:pPr>
            <w:r w:rsidRPr="005E727B">
              <w:t>2.34</w:t>
            </w:r>
          </w:p>
        </w:tc>
        <w:tc>
          <w:tcPr>
            <w:tcW w:w="972" w:type="pct"/>
            <w:tcBorders>
              <w:top w:val="single" w:sz="4" w:space="0" w:color="auto"/>
              <w:left w:val="nil"/>
              <w:bottom w:val="nil"/>
              <w:right w:val="nil"/>
            </w:tcBorders>
            <w:shd w:val="clear" w:color="auto" w:fill="FFFFFF"/>
            <w:vAlign w:val="center"/>
          </w:tcPr>
          <w:p w14:paraId="236D9078" w14:textId="77777777" w:rsidR="00E77261" w:rsidRPr="005E727B" w:rsidRDefault="00E77261" w:rsidP="00E77261">
            <w:pPr>
              <w:spacing w:line="360" w:lineRule="auto"/>
              <w:jc w:val="center"/>
            </w:pPr>
            <w:r w:rsidRPr="005E727B">
              <w:t>1.82</w:t>
            </w:r>
          </w:p>
        </w:tc>
        <w:tc>
          <w:tcPr>
            <w:tcW w:w="1118" w:type="pct"/>
            <w:tcBorders>
              <w:top w:val="single" w:sz="4" w:space="0" w:color="auto"/>
              <w:left w:val="nil"/>
              <w:bottom w:val="nil"/>
              <w:right w:val="nil"/>
            </w:tcBorders>
            <w:shd w:val="clear" w:color="auto" w:fill="FFFFFF"/>
            <w:vAlign w:val="center"/>
          </w:tcPr>
          <w:p w14:paraId="3D4C0597" w14:textId="77777777" w:rsidR="00E77261" w:rsidRPr="005E727B" w:rsidRDefault="00E77261" w:rsidP="00E77261">
            <w:pPr>
              <w:spacing w:line="360" w:lineRule="auto"/>
              <w:jc w:val="center"/>
            </w:pPr>
            <w:r w:rsidRPr="005E727B">
              <w:t>2.27</w:t>
            </w:r>
          </w:p>
        </w:tc>
      </w:tr>
      <w:tr w:rsidR="00E77261" w:rsidRPr="005E727B" w14:paraId="42366C31" w14:textId="77777777" w:rsidTr="00E77261">
        <w:trPr>
          <w:cantSplit/>
        </w:trPr>
        <w:tc>
          <w:tcPr>
            <w:tcW w:w="1451" w:type="pct"/>
            <w:vMerge/>
            <w:tcBorders>
              <w:left w:val="nil"/>
              <w:bottom w:val="single" w:sz="4" w:space="0" w:color="auto"/>
              <w:right w:val="nil"/>
            </w:tcBorders>
            <w:shd w:val="clear" w:color="auto" w:fill="FFFFFF"/>
            <w:vAlign w:val="center"/>
          </w:tcPr>
          <w:p w14:paraId="342C187F" w14:textId="77777777" w:rsidR="00E77261" w:rsidRPr="005E727B" w:rsidRDefault="00E77261" w:rsidP="00E77261">
            <w:pPr>
              <w:spacing w:line="360" w:lineRule="auto"/>
              <w:jc w:val="center"/>
            </w:pPr>
          </w:p>
        </w:tc>
        <w:tc>
          <w:tcPr>
            <w:tcW w:w="332" w:type="pct"/>
            <w:tcBorders>
              <w:top w:val="nil"/>
              <w:left w:val="nil"/>
              <w:bottom w:val="single" w:sz="4" w:space="0" w:color="auto"/>
              <w:right w:val="nil"/>
            </w:tcBorders>
            <w:shd w:val="clear" w:color="auto" w:fill="FFFFFF"/>
            <w:vAlign w:val="center"/>
          </w:tcPr>
          <w:p w14:paraId="1AB48898" w14:textId="77777777" w:rsidR="00E77261" w:rsidRPr="005E727B" w:rsidRDefault="00E77261" w:rsidP="00E77261">
            <w:pPr>
              <w:spacing w:line="360" w:lineRule="auto"/>
              <w:jc w:val="center"/>
            </w:pPr>
            <w:r w:rsidRPr="005E727B">
              <w:t>SD</w:t>
            </w:r>
          </w:p>
        </w:tc>
        <w:tc>
          <w:tcPr>
            <w:tcW w:w="1127" w:type="pct"/>
            <w:tcBorders>
              <w:top w:val="nil"/>
              <w:left w:val="nil"/>
              <w:bottom w:val="single" w:sz="4" w:space="0" w:color="auto"/>
              <w:right w:val="nil"/>
            </w:tcBorders>
            <w:shd w:val="clear" w:color="auto" w:fill="FFFFFF"/>
            <w:vAlign w:val="center"/>
          </w:tcPr>
          <w:p w14:paraId="1AE8FB80" w14:textId="77777777" w:rsidR="00E77261" w:rsidRPr="005E727B" w:rsidRDefault="00E77261" w:rsidP="00E77261">
            <w:pPr>
              <w:spacing w:line="360" w:lineRule="auto"/>
              <w:jc w:val="center"/>
            </w:pPr>
            <w:r w:rsidRPr="005E727B">
              <w:t>1.052</w:t>
            </w:r>
          </w:p>
        </w:tc>
        <w:tc>
          <w:tcPr>
            <w:tcW w:w="972" w:type="pct"/>
            <w:tcBorders>
              <w:top w:val="nil"/>
              <w:left w:val="nil"/>
              <w:bottom w:val="single" w:sz="4" w:space="0" w:color="auto"/>
              <w:right w:val="nil"/>
            </w:tcBorders>
            <w:shd w:val="clear" w:color="auto" w:fill="FFFFFF"/>
            <w:vAlign w:val="center"/>
          </w:tcPr>
          <w:p w14:paraId="77050D87" w14:textId="77777777" w:rsidR="00E77261" w:rsidRPr="005E727B" w:rsidRDefault="00E77261" w:rsidP="00E77261">
            <w:pPr>
              <w:spacing w:line="360" w:lineRule="auto"/>
              <w:jc w:val="center"/>
            </w:pPr>
            <w:r w:rsidRPr="005E727B">
              <w:t>1.192</w:t>
            </w:r>
          </w:p>
        </w:tc>
        <w:tc>
          <w:tcPr>
            <w:tcW w:w="1118" w:type="pct"/>
            <w:tcBorders>
              <w:top w:val="nil"/>
              <w:left w:val="nil"/>
              <w:bottom w:val="single" w:sz="4" w:space="0" w:color="auto"/>
              <w:right w:val="nil"/>
            </w:tcBorders>
            <w:shd w:val="clear" w:color="auto" w:fill="FFFFFF"/>
            <w:vAlign w:val="center"/>
          </w:tcPr>
          <w:p w14:paraId="17E4DE72" w14:textId="77777777" w:rsidR="00E77261" w:rsidRPr="005E727B" w:rsidRDefault="00E77261" w:rsidP="00E77261">
            <w:pPr>
              <w:spacing w:line="360" w:lineRule="auto"/>
              <w:jc w:val="center"/>
            </w:pPr>
            <w:r w:rsidRPr="005E727B">
              <w:t>.914</w:t>
            </w:r>
          </w:p>
        </w:tc>
      </w:tr>
      <w:tr w:rsidR="00E77261" w:rsidRPr="005E727B" w14:paraId="5AC616F3" w14:textId="77777777" w:rsidTr="00E77261">
        <w:trPr>
          <w:cantSplit/>
        </w:trPr>
        <w:tc>
          <w:tcPr>
            <w:tcW w:w="1451" w:type="pct"/>
            <w:vMerge w:val="restart"/>
            <w:tcBorders>
              <w:top w:val="single" w:sz="4" w:space="0" w:color="auto"/>
              <w:left w:val="nil"/>
              <w:bottom w:val="nil"/>
              <w:right w:val="nil"/>
            </w:tcBorders>
            <w:shd w:val="clear" w:color="auto" w:fill="FFFFFF"/>
            <w:vAlign w:val="center"/>
          </w:tcPr>
          <w:p w14:paraId="3CE17728" w14:textId="77777777" w:rsidR="00E77261" w:rsidRPr="005E727B" w:rsidRDefault="00E77261" w:rsidP="00E77261">
            <w:pPr>
              <w:spacing w:line="360" w:lineRule="auto"/>
              <w:jc w:val="center"/>
            </w:pPr>
            <w:r w:rsidRPr="005E727B">
              <w:t>Online Opinion Seekers (</w:t>
            </w:r>
            <w:r w:rsidRPr="005E727B">
              <w:rPr>
                <w:i/>
              </w:rPr>
              <w:t>N</w:t>
            </w:r>
            <w:r w:rsidRPr="005E727B">
              <w:t>=5)</w:t>
            </w:r>
          </w:p>
        </w:tc>
        <w:tc>
          <w:tcPr>
            <w:tcW w:w="332" w:type="pct"/>
            <w:tcBorders>
              <w:top w:val="single" w:sz="4" w:space="0" w:color="auto"/>
              <w:left w:val="nil"/>
              <w:bottom w:val="nil"/>
              <w:right w:val="nil"/>
            </w:tcBorders>
            <w:shd w:val="clear" w:color="auto" w:fill="FFFFFF"/>
            <w:vAlign w:val="center"/>
          </w:tcPr>
          <w:p w14:paraId="30A50DD4" w14:textId="77777777" w:rsidR="00E77261" w:rsidRPr="005E727B" w:rsidRDefault="00E77261" w:rsidP="00E77261">
            <w:pPr>
              <w:spacing w:line="360" w:lineRule="auto"/>
              <w:jc w:val="center"/>
            </w:pPr>
            <w:r w:rsidRPr="005E727B">
              <w:t>Mean</w:t>
            </w:r>
          </w:p>
        </w:tc>
        <w:tc>
          <w:tcPr>
            <w:tcW w:w="1127" w:type="pct"/>
            <w:tcBorders>
              <w:top w:val="single" w:sz="4" w:space="0" w:color="auto"/>
              <w:left w:val="nil"/>
              <w:bottom w:val="nil"/>
              <w:right w:val="nil"/>
            </w:tcBorders>
            <w:shd w:val="clear" w:color="auto" w:fill="FFFFFF"/>
            <w:vAlign w:val="center"/>
          </w:tcPr>
          <w:p w14:paraId="47103EC1" w14:textId="77777777" w:rsidR="00E77261" w:rsidRPr="005E727B" w:rsidRDefault="00E77261" w:rsidP="00E77261">
            <w:pPr>
              <w:spacing w:line="360" w:lineRule="auto"/>
              <w:jc w:val="center"/>
            </w:pPr>
            <w:r w:rsidRPr="005E727B">
              <w:t>2.20</w:t>
            </w:r>
          </w:p>
        </w:tc>
        <w:tc>
          <w:tcPr>
            <w:tcW w:w="972" w:type="pct"/>
            <w:tcBorders>
              <w:top w:val="single" w:sz="4" w:space="0" w:color="auto"/>
              <w:left w:val="nil"/>
              <w:bottom w:val="nil"/>
              <w:right w:val="nil"/>
            </w:tcBorders>
            <w:shd w:val="clear" w:color="auto" w:fill="FFFFFF"/>
            <w:vAlign w:val="center"/>
          </w:tcPr>
          <w:p w14:paraId="5544498E" w14:textId="77777777" w:rsidR="00E77261" w:rsidRPr="005E727B" w:rsidRDefault="00E77261" w:rsidP="00E77261">
            <w:pPr>
              <w:spacing w:line="360" w:lineRule="auto"/>
              <w:jc w:val="center"/>
            </w:pPr>
            <w:r w:rsidRPr="005E727B">
              <w:t>1.80</w:t>
            </w:r>
          </w:p>
        </w:tc>
        <w:tc>
          <w:tcPr>
            <w:tcW w:w="1118" w:type="pct"/>
            <w:tcBorders>
              <w:top w:val="single" w:sz="4" w:space="0" w:color="auto"/>
              <w:left w:val="nil"/>
              <w:bottom w:val="nil"/>
              <w:right w:val="nil"/>
            </w:tcBorders>
            <w:shd w:val="clear" w:color="auto" w:fill="FFFFFF"/>
            <w:vAlign w:val="center"/>
          </w:tcPr>
          <w:p w14:paraId="37C6A574" w14:textId="77777777" w:rsidR="00E77261" w:rsidRPr="005E727B" w:rsidRDefault="00E77261" w:rsidP="00E77261">
            <w:pPr>
              <w:spacing w:line="360" w:lineRule="auto"/>
              <w:jc w:val="center"/>
            </w:pPr>
            <w:r w:rsidRPr="005E727B">
              <w:t>1.40</w:t>
            </w:r>
          </w:p>
        </w:tc>
      </w:tr>
      <w:tr w:rsidR="00E77261" w:rsidRPr="005E727B" w14:paraId="199DBF4C" w14:textId="77777777" w:rsidTr="00E77261">
        <w:trPr>
          <w:cantSplit/>
        </w:trPr>
        <w:tc>
          <w:tcPr>
            <w:tcW w:w="1451" w:type="pct"/>
            <w:vMerge/>
            <w:tcBorders>
              <w:top w:val="nil"/>
              <w:left w:val="nil"/>
              <w:bottom w:val="single" w:sz="4" w:space="0" w:color="auto"/>
              <w:right w:val="nil"/>
            </w:tcBorders>
            <w:shd w:val="clear" w:color="auto" w:fill="FFFFFF"/>
            <w:vAlign w:val="center"/>
          </w:tcPr>
          <w:p w14:paraId="7C6B50E0" w14:textId="77777777" w:rsidR="00E77261" w:rsidRPr="005E727B" w:rsidRDefault="00E77261" w:rsidP="00E77261">
            <w:pPr>
              <w:spacing w:line="360" w:lineRule="auto"/>
              <w:jc w:val="center"/>
            </w:pPr>
          </w:p>
        </w:tc>
        <w:tc>
          <w:tcPr>
            <w:tcW w:w="332" w:type="pct"/>
            <w:tcBorders>
              <w:top w:val="nil"/>
              <w:left w:val="nil"/>
              <w:bottom w:val="single" w:sz="4" w:space="0" w:color="auto"/>
              <w:right w:val="nil"/>
            </w:tcBorders>
            <w:shd w:val="clear" w:color="auto" w:fill="FFFFFF"/>
            <w:vAlign w:val="center"/>
          </w:tcPr>
          <w:p w14:paraId="3C0A9118" w14:textId="77777777" w:rsidR="00E77261" w:rsidRPr="005E727B" w:rsidRDefault="00E77261" w:rsidP="00E77261">
            <w:pPr>
              <w:spacing w:line="360" w:lineRule="auto"/>
              <w:jc w:val="center"/>
            </w:pPr>
            <w:r w:rsidRPr="005E727B">
              <w:t>SD</w:t>
            </w:r>
          </w:p>
        </w:tc>
        <w:tc>
          <w:tcPr>
            <w:tcW w:w="1127" w:type="pct"/>
            <w:tcBorders>
              <w:top w:val="nil"/>
              <w:left w:val="nil"/>
              <w:bottom w:val="single" w:sz="4" w:space="0" w:color="auto"/>
              <w:right w:val="nil"/>
            </w:tcBorders>
            <w:shd w:val="clear" w:color="auto" w:fill="FFFFFF"/>
            <w:vAlign w:val="center"/>
          </w:tcPr>
          <w:p w14:paraId="7C6D18F6" w14:textId="77777777" w:rsidR="00E77261" w:rsidRPr="005E727B" w:rsidRDefault="00E77261" w:rsidP="00E77261">
            <w:pPr>
              <w:spacing w:line="360" w:lineRule="auto"/>
              <w:jc w:val="center"/>
            </w:pPr>
            <w:r w:rsidRPr="005E727B">
              <w:t>1.304</w:t>
            </w:r>
          </w:p>
        </w:tc>
        <w:tc>
          <w:tcPr>
            <w:tcW w:w="972" w:type="pct"/>
            <w:tcBorders>
              <w:top w:val="nil"/>
              <w:left w:val="nil"/>
              <w:bottom w:val="single" w:sz="4" w:space="0" w:color="auto"/>
              <w:right w:val="nil"/>
            </w:tcBorders>
            <w:shd w:val="clear" w:color="auto" w:fill="FFFFFF"/>
            <w:vAlign w:val="center"/>
          </w:tcPr>
          <w:p w14:paraId="00638E02" w14:textId="77777777" w:rsidR="00E77261" w:rsidRPr="005E727B" w:rsidRDefault="00E77261" w:rsidP="00E77261">
            <w:pPr>
              <w:spacing w:line="360" w:lineRule="auto"/>
              <w:jc w:val="center"/>
            </w:pPr>
            <w:r w:rsidRPr="005E727B">
              <w:t>1.304</w:t>
            </w:r>
          </w:p>
        </w:tc>
        <w:tc>
          <w:tcPr>
            <w:tcW w:w="1118" w:type="pct"/>
            <w:tcBorders>
              <w:top w:val="nil"/>
              <w:left w:val="nil"/>
              <w:bottom w:val="single" w:sz="4" w:space="0" w:color="auto"/>
              <w:right w:val="nil"/>
            </w:tcBorders>
            <w:shd w:val="clear" w:color="auto" w:fill="FFFFFF"/>
            <w:vAlign w:val="center"/>
          </w:tcPr>
          <w:p w14:paraId="064B80ED" w14:textId="77777777" w:rsidR="00E77261" w:rsidRPr="005E727B" w:rsidRDefault="00E77261" w:rsidP="00E77261">
            <w:pPr>
              <w:spacing w:line="360" w:lineRule="auto"/>
              <w:jc w:val="center"/>
            </w:pPr>
            <w:r w:rsidRPr="005E727B">
              <w:t>.894</w:t>
            </w:r>
          </w:p>
        </w:tc>
      </w:tr>
      <w:tr w:rsidR="00E77261" w:rsidRPr="005E727B" w14:paraId="3A74D1A5" w14:textId="77777777" w:rsidTr="00E77261">
        <w:trPr>
          <w:cantSplit/>
        </w:trPr>
        <w:tc>
          <w:tcPr>
            <w:tcW w:w="1451" w:type="pct"/>
            <w:vMerge w:val="restart"/>
            <w:tcBorders>
              <w:top w:val="single" w:sz="4" w:space="0" w:color="auto"/>
              <w:left w:val="nil"/>
              <w:bottom w:val="nil"/>
              <w:right w:val="nil"/>
            </w:tcBorders>
            <w:shd w:val="clear" w:color="auto" w:fill="FFFFFF"/>
            <w:vAlign w:val="center"/>
          </w:tcPr>
          <w:p w14:paraId="53C07520" w14:textId="77777777" w:rsidR="00E77261" w:rsidRPr="005E727B" w:rsidRDefault="00E77261" w:rsidP="00E77261">
            <w:pPr>
              <w:spacing w:line="360" w:lineRule="auto"/>
              <w:jc w:val="center"/>
            </w:pPr>
            <w:r w:rsidRPr="005E727B">
              <w:t>Non-Opinion Leaders/ Seekers (</w:t>
            </w:r>
            <w:r w:rsidRPr="005E727B">
              <w:rPr>
                <w:i/>
              </w:rPr>
              <w:t>N</w:t>
            </w:r>
            <w:r w:rsidRPr="005E727B">
              <w:t>=13)</w:t>
            </w:r>
          </w:p>
        </w:tc>
        <w:tc>
          <w:tcPr>
            <w:tcW w:w="332" w:type="pct"/>
            <w:tcBorders>
              <w:top w:val="single" w:sz="4" w:space="0" w:color="auto"/>
              <w:left w:val="nil"/>
              <w:bottom w:val="nil"/>
              <w:right w:val="nil"/>
            </w:tcBorders>
            <w:shd w:val="clear" w:color="auto" w:fill="FFFFFF"/>
            <w:vAlign w:val="center"/>
          </w:tcPr>
          <w:p w14:paraId="195A2E39" w14:textId="77777777" w:rsidR="00E77261" w:rsidRPr="005E727B" w:rsidRDefault="00E77261" w:rsidP="00E77261">
            <w:pPr>
              <w:spacing w:line="360" w:lineRule="auto"/>
              <w:jc w:val="center"/>
            </w:pPr>
            <w:r w:rsidRPr="005E727B">
              <w:t>Mean</w:t>
            </w:r>
          </w:p>
        </w:tc>
        <w:tc>
          <w:tcPr>
            <w:tcW w:w="1127" w:type="pct"/>
            <w:tcBorders>
              <w:top w:val="single" w:sz="4" w:space="0" w:color="auto"/>
              <w:left w:val="nil"/>
              <w:bottom w:val="nil"/>
              <w:right w:val="nil"/>
            </w:tcBorders>
            <w:shd w:val="clear" w:color="auto" w:fill="FFFFFF"/>
            <w:vAlign w:val="center"/>
          </w:tcPr>
          <w:p w14:paraId="33ABF78E" w14:textId="77777777" w:rsidR="00E77261" w:rsidRPr="005E727B" w:rsidRDefault="00E77261" w:rsidP="00E77261">
            <w:pPr>
              <w:spacing w:line="360" w:lineRule="auto"/>
              <w:jc w:val="center"/>
            </w:pPr>
            <w:r w:rsidRPr="005E727B">
              <w:t>1.46</w:t>
            </w:r>
          </w:p>
        </w:tc>
        <w:tc>
          <w:tcPr>
            <w:tcW w:w="972" w:type="pct"/>
            <w:tcBorders>
              <w:top w:val="single" w:sz="4" w:space="0" w:color="auto"/>
              <w:left w:val="nil"/>
              <w:bottom w:val="nil"/>
              <w:right w:val="nil"/>
            </w:tcBorders>
            <w:shd w:val="clear" w:color="auto" w:fill="FFFFFF"/>
            <w:vAlign w:val="center"/>
          </w:tcPr>
          <w:p w14:paraId="6744DAED" w14:textId="77777777" w:rsidR="00E77261" w:rsidRPr="005E727B" w:rsidRDefault="00E77261" w:rsidP="00E77261">
            <w:pPr>
              <w:spacing w:line="360" w:lineRule="auto"/>
              <w:jc w:val="center"/>
            </w:pPr>
            <w:r w:rsidRPr="005E727B">
              <w:t>1.38</w:t>
            </w:r>
          </w:p>
        </w:tc>
        <w:tc>
          <w:tcPr>
            <w:tcW w:w="1118" w:type="pct"/>
            <w:tcBorders>
              <w:top w:val="single" w:sz="4" w:space="0" w:color="auto"/>
              <w:left w:val="nil"/>
              <w:bottom w:val="nil"/>
              <w:right w:val="nil"/>
            </w:tcBorders>
            <w:shd w:val="clear" w:color="auto" w:fill="FFFFFF"/>
            <w:vAlign w:val="center"/>
          </w:tcPr>
          <w:p w14:paraId="578F95DB" w14:textId="77777777" w:rsidR="00E77261" w:rsidRPr="005E727B" w:rsidRDefault="00E77261" w:rsidP="00E77261">
            <w:pPr>
              <w:spacing w:line="360" w:lineRule="auto"/>
              <w:jc w:val="center"/>
            </w:pPr>
            <w:r w:rsidRPr="005E727B">
              <w:t>1.62</w:t>
            </w:r>
          </w:p>
        </w:tc>
      </w:tr>
      <w:tr w:rsidR="00E77261" w:rsidRPr="005E727B" w14:paraId="67F86904" w14:textId="77777777" w:rsidTr="00E77261">
        <w:trPr>
          <w:cantSplit/>
        </w:trPr>
        <w:tc>
          <w:tcPr>
            <w:tcW w:w="1451" w:type="pct"/>
            <w:vMerge/>
            <w:tcBorders>
              <w:top w:val="nil"/>
              <w:left w:val="nil"/>
              <w:bottom w:val="single" w:sz="4" w:space="0" w:color="auto"/>
              <w:right w:val="nil"/>
            </w:tcBorders>
            <w:shd w:val="clear" w:color="auto" w:fill="FFFFFF"/>
            <w:vAlign w:val="center"/>
          </w:tcPr>
          <w:p w14:paraId="2E9B6DAD" w14:textId="77777777" w:rsidR="00E77261" w:rsidRPr="005E727B" w:rsidRDefault="00E77261" w:rsidP="00E77261">
            <w:pPr>
              <w:spacing w:line="360" w:lineRule="auto"/>
              <w:jc w:val="center"/>
            </w:pPr>
          </w:p>
        </w:tc>
        <w:tc>
          <w:tcPr>
            <w:tcW w:w="332" w:type="pct"/>
            <w:tcBorders>
              <w:top w:val="nil"/>
              <w:left w:val="nil"/>
              <w:bottom w:val="single" w:sz="4" w:space="0" w:color="auto"/>
              <w:right w:val="nil"/>
            </w:tcBorders>
            <w:shd w:val="clear" w:color="auto" w:fill="FFFFFF"/>
            <w:vAlign w:val="center"/>
          </w:tcPr>
          <w:p w14:paraId="1BCB4B4F" w14:textId="77777777" w:rsidR="00E77261" w:rsidRPr="005E727B" w:rsidRDefault="00E77261" w:rsidP="00E77261">
            <w:pPr>
              <w:spacing w:line="360" w:lineRule="auto"/>
              <w:jc w:val="center"/>
            </w:pPr>
            <w:r w:rsidRPr="005E727B">
              <w:t>SD</w:t>
            </w:r>
          </w:p>
        </w:tc>
        <w:tc>
          <w:tcPr>
            <w:tcW w:w="1127" w:type="pct"/>
            <w:tcBorders>
              <w:top w:val="nil"/>
              <w:left w:val="nil"/>
              <w:bottom w:val="single" w:sz="4" w:space="0" w:color="auto"/>
              <w:right w:val="nil"/>
            </w:tcBorders>
            <w:shd w:val="clear" w:color="auto" w:fill="FFFFFF"/>
            <w:vAlign w:val="center"/>
          </w:tcPr>
          <w:p w14:paraId="6114D7C9" w14:textId="77777777" w:rsidR="00E77261" w:rsidRPr="005E727B" w:rsidRDefault="00E77261" w:rsidP="00E77261">
            <w:pPr>
              <w:spacing w:line="360" w:lineRule="auto"/>
              <w:jc w:val="center"/>
            </w:pPr>
            <w:r w:rsidRPr="005E727B">
              <w:t>.877</w:t>
            </w:r>
          </w:p>
        </w:tc>
        <w:tc>
          <w:tcPr>
            <w:tcW w:w="972" w:type="pct"/>
            <w:tcBorders>
              <w:top w:val="nil"/>
              <w:left w:val="nil"/>
              <w:bottom w:val="single" w:sz="4" w:space="0" w:color="auto"/>
              <w:right w:val="nil"/>
            </w:tcBorders>
            <w:shd w:val="clear" w:color="auto" w:fill="FFFFFF"/>
            <w:vAlign w:val="center"/>
          </w:tcPr>
          <w:p w14:paraId="77A71BCC" w14:textId="77777777" w:rsidR="00E77261" w:rsidRPr="005E727B" w:rsidRDefault="00E77261" w:rsidP="00E77261">
            <w:pPr>
              <w:spacing w:line="360" w:lineRule="auto"/>
              <w:jc w:val="center"/>
            </w:pPr>
            <w:r w:rsidRPr="005E727B">
              <w:t>.961</w:t>
            </w:r>
          </w:p>
        </w:tc>
        <w:tc>
          <w:tcPr>
            <w:tcW w:w="1118" w:type="pct"/>
            <w:tcBorders>
              <w:top w:val="nil"/>
              <w:left w:val="nil"/>
              <w:bottom w:val="single" w:sz="4" w:space="0" w:color="auto"/>
              <w:right w:val="nil"/>
            </w:tcBorders>
            <w:shd w:val="clear" w:color="auto" w:fill="FFFFFF"/>
            <w:vAlign w:val="center"/>
          </w:tcPr>
          <w:p w14:paraId="60E262E2" w14:textId="77777777" w:rsidR="00E77261" w:rsidRPr="005E727B" w:rsidRDefault="00E77261" w:rsidP="00E77261">
            <w:pPr>
              <w:spacing w:line="360" w:lineRule="auto"/>
              <w:jc w:val="center"/>
            </w:pPr>
            <w:r w:rsidRPr="005E727B">
              <w:t>.961</w:t>
            </w:r>
          </w:p>
        </w:tc>
      </w:tr>
      <w:tr w:rsidR="00E77261" w:rsidRPr="005E727B" w14:paraId="48D3085A" w14:textId="77777777" w:rsidTr="00E77261">
        <w:trPr>
          <w:cantSplit/>
        </w:trPr>
        <w:tc>
          <w:tcPr>
            <w:tcW w:w="1451" w:type="pct"/>
            <w:vMerge w:val="restart"/>
            <w:tcBorders>
              <w:top w:val="single" w:sz="4" w:space="0" w:color="auto"/>
              <w:left w:val="nil"/>
              <w:bottom w:val="nil"/>
              <w:right w:val="nil"/>
            </w:tcBorders>
            <w:shd w:val="clear" w:color="auto" w:fill="FFFFFF"/>
            <w:vAlign w:val="center"/>
          </w:tcPr>
          <w:p w14:paraId="3FE1B464" w14:textId="77777777" w:rsidR="00E77261" w:rsidRPr="005E727B" w:rsidRDefault="00E77261" w:rsidP="00E77261">
            <w:pPr>
              <w:spacing w:line="360" w:lineRule="auto"/>
              <w:jc w:val="center"/>
            </w:pPr>
            <w:r w:rsidRPr="005E727B">
              <w:t>Missing Values (</w:t>
            </w:r>
            <w:r w:rsidRPr="005E727B">
              <w:rPr>
                <w:i/>
              </w:rPr>
              <w:t>N</w:t>
            </w:r>
            <w:r w:rsidRPr="005E727B">
              <w:t>=8)</w:t>
            </w:r>
          </w:p>
        </w:tc>
        <w:tc>
          <w:tcPr>
            <w:tcW w:w="332" w:type="pct"/>
            <w:tcBorders>
              <w:top w:val="single" w:sz="4" w:space="0" w:color="auto"/>
              <w:left w:val="nil"/>
              <w:bottom w:val="nil"/>
              <w:right w:val="nil"/>
            </w:tcBorders>
            <w:shd w:val="clear" w:color="auto" w:fill="FFFFFF"/>
            <w:vAlign w:val="center"/>
          </w:tcPr>
          <w:p w14:paraId="50D2366C" w14:textId="77777777" w:rsidR="00E77261" w:rsidRPr="005E727B" w:rsidRDefault="00E77261" w:rsidP="00E77261">
            <w:pPr>
              <w:spacing w:line="360" w:lineRule="auto"/>
              <w:jc w:val="center"/>
            </w:pPr>
            <w:r w:rsidRPr="005E727B">
              <w:t>Mean</w:t>
            </w:r>
          </w:p>
        </w:tc>
        <w:tc>
          <w:tcPr>
            <w:tcW w:w="1127" w:type="pct"/>
            <w:tcBorders>
              <w:top w:val="single" w:sz="4" w:space="0" w:color="auto"/>
              <w:left w:val="nil"/>
              <w:bottom w:val="nil"/>
              <w:right w:val="nil"/>
            </w:tcBorders>
            <w:shd w:val="clear" w:color="auto" w:fill="FFFFFF"/>
            <w:vAlign w:val="center"/>
          </w:tcPr>
          <w:p w14:paraId="2B7E9BC3" w14:textId="77777777" w:rsidR="00E77261" w:rsidRPr="005E727B" w:rsidRDefault="00E77261" w:rsidP="00E77261">
            <w:pPr>
              <w:spacing w:line="360" w:lineRule="auto"/>
              <w:jc w:val="center"/>
            </w:pPr>
            <w:r w:rsidRPr="005E727B">
              <w:t>1.16</w:t>
            </w:r>
          </w:p>
        </w:tc>
        <w:tc>
          <w:tcPr>
            <w:tcW w:w="972" w:type="pct"/>
            <w:tcBorders>
              <w:top w:val="single" w:sz="4" w:space="0" w:color="auto"/>
              <w:left w:val="nil"/>
              <w:bottom w:val="nil"/>
              <w:right w:val="nil"/>
            </w:tcBorders>
            <w:shd w:val="clear" w:color="auto" w:fill="FFFFFF"/>
            <w:vAlign w:val="center"/>
          </w:tcPr>
          <w:p w14:paraId="332A491A" w14:textId="77777777" w:rsidR="00E77261" w:rsidRPr="005E727B" w:rsidRDefault="00E77261" w:rsidP="00E77261">
            <w:pPr>
              <w:spacing w:line="360" w:lineRule="auto"/>
              <w:jc w:val="center"/>
            </w:pPr>
            <w:r w:rsidRPr="005E727B">
              <w:t>1.38</w:t>
            </w:r>
          </w:p>
        </w:tc>
        <w:tc>
          <w:tcPr>
            <w:tcW w:w="1118" w:type="pct"/>
            <w:tcBorders>
              <w:top w:val="single" w:sz="4" w:space="0" w:color="auto"/>
              <w:left w:val="nil"/>
              <w:bottom w:val="nil"/>
              <w:right w:val="nil"/>
            </w:tcBorders>
            <w:shd w:val="clear" w:color="auto" w:fill="FFFFFF"/>
            <w:vAlign w:val="center"/>
          </w:tcPr>
          <w:p w14:paraId="78434C4C" w14:textId="77777777" w:rsidR="00E77261" w:rsidRPr="005E727B" w:rsidRDefault="00E77261" w:rsidP="00E77261">
            <w:pPr>
              <w:spacing w:line="360" w:lineRule="auto"/>
              <w:jc w:val="center"/>
            </w:pPr>
            <w:r w:rsidRPr="005E727B">
              <w:t>2.50</w:t>
            </w:r>
          </w:p>
        </w:tc>
      </w:tr>
      <w:tr w:rsidR="00E77261" w:rsidRPr="005E727B" w14:paraId="76FAD812" w14:textId="77777777" w:rsidTr="00E77261">
        <w:trPr>
          <w:cantSplit/>
        </w:trPr>
        <w:tc>
          <w:tcPr>
            <w:tcW w:w="1451" w:type="pct"/>
            <w:vMerge/>
            <w:tcBorders>
              <w:top w:val="nil"/>
              <w:left w:val="nil"/>
              <w:bottom w:val="single" w:sz="4" w:space="0" w:color="auto"/>
              <w:right w:val="nil"/>
            </w:tcBorders>
            <w:shd w:val="clear" w:color="auto" w:fill="FFFFFF"/>
            <w:vAlign w:val="center"/>
          </w:tcPr>
          <w:p w14:paraId="62F45190" w14:textId="77777777" w:rsidR="00E77261" w:rsidRPr="005E727B" w:rsidRDefault="00E77261" w:rsidP="00E77261">
            <w:pPr>
              <w:spacing w:line="360" w:lineRule="auto"/>
              <w:jc w:val="center"/>
            </w:pPr>
          </w:p>
        </w:tc>
        <w:tc>
          <w:tcPr>
            <w:tcW w:w="332" w:type="pct"/>
            <w:tcBorders>
              <w:top w:val="nil"/>
              <w:left w:val="nil"/>
              <w:bottom w:val="single" w:sz="4" w:space="0" w:color="auto"/>
              <w:right w:val="nil"/>
            </w:tcBorders>
            <w:shd w:val="clear" w:color="auto" w:fill="FFFFFF"/>
            <w:vAlign w:val="center"/>
          </w:tcPr>
          <w:p w14:paraId="51E9FE98" w14:textId="77777777" w:rsidR="00E77261" w:rsidRPr="005E727B" w:rsidRDefault="00E77261" w:rsidP="00E77261">
            <w:pPr>
              <w:spacing w:line="360" w:lineRule="auto"/>
              <w:jc w:val="center"/>
            </w:pPr>
            <w:r w:rsidRPr="005E727B">
              <w:t>SD</w:t>
            </w:r>
          </w:p>
        </w:tc>
        <w:tc>
          <w:tcPr>
            <w:tcW w:w="1127" w:type="pct"/>
            <w:tcBorders>
              <w:top w:val="nil"/>
              <w:left w:val="nil"/>
              <w:bottom w:val="single" w:sz="4" w:space="0" w:color="auto"/>
              <w:right w:val="nil"/>
            </w:tcBorders>
            <w:shd w:val="clear" w:color="auto" w:fill="FFFFFF"/>
            <w:vAlign w:val="center"/>
          </w:tcPr>
          <w:p w14:paraId="18D8DBAC" w14:textId="77777777" w:rsidR="00E77261" w:rsidRPr="005E727B" w:rsidRDefault="00E77261" w:rsidP="00E77261">
            <w:pPr>
              <w:spacing w:line="360" w:lineRule="auto"/>
              <w:jc w:val="center"/>
            </w:pPr>
            <w:r w:rsidRPr="005E727B">
              <w:t>1.165</w:t>
            </w:r>
          </w:p>
        </w:tc>
        <w:tc>
          <w:tcPr>
            <w:tcW w:w="972" w:type="pct"/>
            <w:tcBorders>
              <w:top w:val="nil"/>
              <w:left w:val="nil"/>
              <w:bottom w:val="single" w:sz="4" w:space="0" w:color="auto"/>
              <w:right w:val="nil"/>
            </w:tcBorders>
            <w:shd w:val="clear" w:color="auto" w:fill="FFFFFF"/>
            <w:vAlign w:val="center"/>
          </w:tcPr>
          <w:p w14:paraId="52700FC7" w14:textId="77777777" w:rsidR="00E77261" w:rsidRPr="005E727B" w:rsidRDefault="00E77261" w:rsidP="00E77261">
            <w:pPr>
              <w:spacing w:line="360" w:lineRule="auto"/>
              <w:jc w:val="center"/>
            </w:pPr>
            <w:r w:rsidRPr="005E727B">
              <w:t>1.061</w:t>
            </w:r>
          </w:p>
        </w:tc>
        <w:tc>
          <w:tcPr>
            <w:tcW w:w="1118" w:type="pct"/>
            <w:tcBorders>
              <w:top w:val="nil"/>
              <w:left w:val="nil"/>
              <w:bottom w:val="single" w:sz="4" w:space="0" w:color="auto"/>
              <w:right w:val="nil"/>
            </w:tcBorders>
            <w:shd w:val="clear" w:color="auto" w:fill="FFFFFF"/>
            <w:vAlign w:val="center"/>
          </w:tcPr>
          <w:p w14:paraId="301A2B46" w14:textId="77777777" w:rsidR="00E77261" w:rsidRPr="005E727B" w:rsidRDefault="00E77261" w:rsidP="00E77261">
            <w:pPr>
              <w:spacing w:line="360" w:lineRule="auto"/>
              <w:jc w:val="center"/>
            </w:pPr>
            <w:r w:rsidRPr="005E727B">
              <w:t>1.069</w:t>
            </w:r>
          </w:p>
        </w:tc>
      </w:tr>
      <w:tr w:rsidR="00E77261" w:rsidRPr="005E727B" w14:paraId="653C7E1B" w14:textId="77777777" w:rsidTr="00E77261">
        <w:trPr>
          <w:cantSplit/>
        </w:trPr>
        <w:tc>
          <w:tcPr>
            <w:tcW w:w="1451" w:type="pct"/>
            <w:vMerge w:val="restart"/>
            <w:tcBorders>
              <w:top w:val="single" w:sz="4" w:space="0" w:color="auto"/>
              <w:left w:val="nil"/>
              <w:right w:val="nil"/>
            </w:tcBorders>
            <w:shd w:val="clear" w:color="auto" w:fill="FFFFFF"/>
            <w:vAlign w:val="center"/>
          </w:tcPr>
          <w:p w14:paraId="10401ADC" w14:textId="77777777" w:rsidR="00E77261" w:rsidRPr="005E727B" w:rsidRDefault="00E77261" w:rsidP="00E77261">
            <w:pPr>
              <w:spacing w:line="360" w:lineRule="auto"/>
              <w:jc w:val="center"/>
            </w:pPr>
            <w:r w:rsidRPr="005E727B">
              <w:t>Total (</w:t>
            </w:r>
            <w:r w:rsidRPr="005E727B">
              <w:rPr>
                <w:i/>
              </w:rPr>
              <w:t>N</w:t>
            </w:r>
            <w:r w:rsidRPr="005E727B">
              <w:t>=131)</w:t>
            </w:r>
          </w:p>
        </w:tc>
        <w:tc>
          <w:tcPr>
            <w:tcW w:w="332" w:type="pct"/>
            <w:tcBorders>
              <w:top w:val="single" w:sz="4" w:space="0" w:color="auto"/>
              <w:left w:val="nil"/>
              <w:bottom w:val="nil"/>
              <w:right w:val="nil"/>
            </w:tcBorders>
            <w:shd w:val="clear" w:color="auto" w:fill="FFFFFF"/>
            <w:vAlign w:val="center"/>
          </w:tcPr>
          <w:p w14:paraId="06532831" w14:textId="77777777" w:rsidR="00E77261" w:rsidRPr="005E727B" w:rsidRDefault="00E77261" w:rsidP="00E77261">
            <w:pPr>
              <w:spacing w:line="360" w:lineRule="auto"/>
              <w:jc w:val="center"/>
            </w:pPr>
            <w:r w:rsidRPr="005E727B">
              <w:t>Mean</w:t>
            </w:r>
          </w:p>
        </w:tc>
        <w:tc>
          <w:tcPr>
            <w:tcW w:w="1127" w:type="pct"/>
            <w:tcBorders>
              <w:top w:val="single" w:sz="4" w:space="0" w:color="auto"/>
              <w:left w:val="nil"/>
              <w:bottom w:val="nil"/>
              <w:right w:val="nil"/>
            </w:tcBorders>
            <w:shd w:val="clear" w:color="auto" w:fill="FFFFFF"/>
            <w:vAlign w:val="center"/>
          </w:tcPr>
          <w:p w14:paraId="3F39911B" w14:textId="77777777" w:rsidR="00E77261" w:rsidRPr="005E727B" w:rsidRDefault="00E77261" w:rsidP="00E77261">
            <w:pPr>
              <w:spacing w:line="360" w:lineRule="auto"/>
              <w:jc w:val="center"/>
            </w:pPr>
            <w:r w:rsidRPr="005E727B">
              <w:t>1.02</w:t>
            </w:r>
          </w:p>
        </w:tc>
        <w:tc>
          <w:tcPr>
            <w:tcW w:w="972" w:type="pct"/>
            <w:tcBorders>
              <w:top w:val="single" w:sz="4" w:space="0" w:color="auto"/>
              <w:left w:val="nil"/>
              <w:bottom w:val="nil"/>
              <w:right w:val="nil"/>
            </w:tcBorders>
            <w:shd w:val="clear" w:color="auto" w:fill="FFFFFF"/>
            <w:vAlign w:val="center"/>
          </w:tcPr>
          <w:p w14:paraId="1E808038" w14:textId="77777777" w:rsidR="00E77261" w:rsidRPr="005E727B" w:rsidRDefault="00E77261" w:rsidP="00E77261">
            <w:pPr>
              <w:spacing w:line="360" w:lineRule="auto"/>
              <w:jc w:val="center"/>
            </w:pPr>
            <w:r w:rsidRPr="005E727B">
              <w:t>1.90</w:t>
            </w:r>
          </w:p>
        </w:tc>
        <w:tc>
          <w:tcPr>
            <w:tcW w:w="1118" w:type="pct"/>
            <w:tcBorders>
              <w:top w:val="single" w:sz="4" w:space="0" w:color="auto"/>
              <w:left w:val="nil"/>
              <w:bottom w:val="nil"/>
              <w:right w:val="nil"/>
            </w:tcBorders>
            <w:shd w:val="clear" w:color="auto" w:fill="FFFFFF"/>
            <w:vAlign w:val="center"/>
          </w:tcPr>
          <w:p w14:paraId="42C39BCA" w14:textId="77777777" w:rsidR="00E77261" w:rsidRPr="005E727B" w:rsidRDefault="00E77261" w:rsidP="00E77261">
            <w:pPr>
              <w:spacing w:line="360" w:lineRule="auto"/>
              <w:jc w:val="center"/>
            </w:pPr>
            <w:r w:rsidRPr="005E727B">
              <w:t>2.17</w:t>
            </w:r>
          </w:p>
        </w:tc>
      </w:tr>
      <w:tr w:rsidR="00E77261" w:rsidRPr="005E727B" w14:paraId="45143C8F" w14:textId="77777777" w:rsidTr="00E77261">
        <w:trPr>
          <w:cantSplit/>
        </w:trPr>
        <w:tc>
          <w:tcPr>
            <w:tcW w:w="1451" w:type="pct"/>
            <w:vMerge/>
            <w:tcBorders>
              <w:left w:val="nil"/>
              <w:right w:val="nil"/>
            </w:tcBorders>
            <w:shd w:val="clear" w:color="auto" w:fill="FFFFFF"/>
            <w:vAlign w:val="center"/>
          </w:tcPr>
          <w:p w14:paraId="5CBEB6F6" w14:textId="77777777" w:rsidR="00E77261" w:rsidRPr="005E727B" w:rsidRDefault="00E77261" w:rsidP="00E77261">
            <w:pPr>
              <w:spacing w:line="360" w:lineRule="auto"/>
              <w:jc w:val="center"/>
            </w:pPr>
          </w:p>
        </w:tc>
        <w:tc>
          <w:tcPr>
            <w:tcW w:w="332" w:type="pct"/>
            <w:tcBorders>
              <w:top w:val="nil"/>
              <w:left w:val="nil"/>
              <w:bottom w:val="nil"/>
              <w:right w:val="nil"/>
            </w:tcBorders>
            <w:shd w:val="clear" w:color="auto" w:fill="FFFFFF"/>
            <w:vAlign w:val="center"/>
          </w:tcPr>
          <w:p w14:paraId="1B7DDD73" w14:textId="77777777" w:rsidR="00E77261" w:rsidRPr="005E727B" w:rsidRDefault="00E77261" w:rsidP="00E77261">
            <w:pPr>
              <w:spacing w:line="360" w:lineRule="auto"/>
              <w:jc w:val="center"/>
            </w:pPr>
            <w:r w:rsidRPr="005E727B">
              <w:t>SD</w:t>
            </w:r>
          </w:p>
        </w:tc>
        <w:tc>
          <w:tcPr>
            <w:tcW w:w="1127" w:type="pct"/>
            <w:tcBorders>
              <w:top w:val="nil"/>
              <w:left w:val="nil"/>
              <w:bottom w:val="nil"/>
              <w:right w:val="nil"/>
            </w:tcBorders>
            <w:shd w:val="clear" w:color="auto" w:fill="FFFFFF"/>
            <w:vAlign w:val="center"/>
          </w:tcPr>
          <w:p w14:paraId="46A555B3" w14:textId="77777777" w:rsidR="00E77261" w:rsidRPr="005E727B" w:rsidRDefault="00E77261" w:rsidP="00E77261">
            <w:pPr>
              <w:spacing w:line="360" w:lineRule="auto"/>
              <w:jc w:val="center"/>
            </w:pPr>
            <w:r w:rsidRPr="005E727B">
              <w:t>1.016</w:t>
            </w:r>
          </w:p>
        </w:tc>
        <w:tc>
          <w:tcPr>
            <w:tcW w:w="972" w:type="pct"/>
            <w:tcBorders>
              <w:top w:val="nil"/>
              <w:left w:val="nil"/>
              <w:bottom w:val="nil"/>
              <w:right w:val="nil"/>
            </w:tcBorders>
            <w:shd w:val="clear" w:color="auto" w:fill="FFFFFF"/>
            <w:vAlign w:val="center"/>
          </w:tcPr>
          <w:p w14:paraId="4FD59476" w14:textId="77777777" w:rsidR="00E77261" w:rsidRPr="005E727B" w:rsidRDefault="00E77261" w:rsidP="00E77261">
            <w:pPr>
              <w:spacing w:line="360" w:lineRule="auto"/>
              <w:jc w:val="center"/>
            </w:pPr>
            <w:r w:rsidRPr="005E727B">
              <w:t>1.214</w:t>
            </w:r>
          </w:p>
        </w:tc>
        <w:tc>
          <w:tcPr>
            <w:tcW w:w="1118" w:type="pct"/>
            <w:tcBorders>
              <w:top w:val="nil"/>
              <w:left w:val="nil"/>
              <w:bottom w:val="nil"/>
              <w:right w:val="nil"/>
            </w:tcBorders>
            <w:shd w:val="clear" w:color="auto" w:fill="FFFFFF"/>
            <w:vAlign w:val="center"/>
          </w:tcPr>
          <w:p w14:paraId="4FAD43F0" w14:textId="77777777" w:rsidR="00E77261" w:rsidRPr="005E727B" w:rsidRDefault="00E77261" w:rsidP="00E77261">
            <w:pPr>
              <w:spacing w:line="360" w:lineRule="auto"/>
              <w:jc w:val="center"/>
            </w:pPr>
            <w:r w:rsidRPr="005E727B">
              <w:t>.938</w:t>
            </w:r>
          </w:p>
        </w:tc>
      </w:tr>
      <w:tr w:rsidR="00E77261" w:rsidRPr="005E727B" w14:paraId="43B61F08" w14:textId="77777777" w:rsidTr="00E77261">
        <w:trPr>
          <w:cantSplit/>
        </w:trPr>
        <w:tc>
          <w:tcPr>
            <w:tcW w:w="1451" w:type="pct"/>
            <w:vMerge/>
            <w:tcBorders>
              <w:left w:val="nil"/>
              <w:right w:val="nil"/>
            </w:tcBorders>
            <w:shd w:val="clear" w:color="auto" w:fill="FFFFFF"/>
            <w:vAlign w:val="center"/>
          </w:tcPr>
          <w:p w14:paraId="346402C8" w14:textId="77777777" w:rsidR="00E77261" w:rsidRPr="005E727B" w:rsidRDefault="00E77261" w:rsidP="00E77261">
            <w:pPr>
              <w:spacing w:line="360" w:lineRule="auto"/>
              <w:jc w:val="center"/>
            </w:pPr>
          </w:p>
        </w:tc>
        <w:tc>
          <w:tcPr>
            <w:tcW w:w="332" w:type="pct"/>
            <w:tcBorders>
              <w:top w:val="nil"/>
              <w:left w:val="nil"/>
              <w:bottom w:val="nil"/>
              <w:right w:val="nil"/>
            </w:tcBorders>
            <w:shd w:val="clear" w:color="auto" w:fill="FFFFFF"/>
            <w:vAlign w:val="center"/>
          </w:tcPr>
          <w:p w14:paraId="7BCB7B69" w14:textId="77777777" w:rsidR="00E77261" w:rsidRPr="005E727B" w:rsidRDefault="00E77261" w:rsidP="00E77261">
            <w:pPr>
              <w:spacing w:line="360" w:lineRule="auto"/>
              <w:jc w:val="center"/>
            </w:pPr>
            <w:r w:rsidRPr="005E727B">
              <w:t>Sig.*</w:t>
            </w:r>
          </w:p>
        </w:tc>
        <w:tc>
          <w:tcPr>
            <w:tcW w:w="1127" w:type="pct"/>
            <w:tcBorders>
              <w:top w:val="nil"/>
              <w:left w:val="nil"/>
              <w:bottom w:val="nil"/>
              <w:right w:val="nil"/>
            </w:tcBorders>
            <w:shd w:val="clear" w:color="auto" w:fill="FFFFFF"/>
            <w:vAlign w:val="center"/>
          </w:tcPr>
          <w:p w14:paraId="484A534B" w14:textId="77777777" w:rsidR="00E77261" w:rsidRPr="005E727B" w:rsidRDefault="00E77261" w:rsidP="00E77261">
            <w:pPr>
              <w:spacing w:line="360" w:lineRule="auto"/>
              <w:jc w:val="center"/>
            </w:pPr>
            <w:r w:rsidRPr="005E727B">
              <w:t>.018</w:t>
            </w:r>
          </w:p>
        </w:tc>
        <w:tc>
          <w:tcPr>
            <w:tcW w:w="972" w:type="pct"/>
            <w:tcBorders>
              <w:top w:val="nil"/>
              <w:left w:val="nil"/>
              <w:bottom w:val="nil"/>
              <w:right w:val="nil"/>
            </w:tcBorders>
            <w:shd w:val="clear" w:color="auto" w:fill="FFFFFF"/>
            <w:vAlign w:val="center"/>
          </w:tcPr>
          <w:p w14:paraId="666A50AA" w14:textId="77777777" w:rsidR="00E77261" w:rsidRPr="005E727B" w:rsidRDefault="00E77261" w:rsidP="00E77261">
            <w:pPr>
              <w:spacing w:line="360" w:lineRule="auto"/>
              <w:jc w:val="center"/>
            </w:pPr>
            <w:r w:rsidRPr="005E727B">
              <w:t>.068</w:t>
            </w:r>
          </w:p>
        </w:tc>
        <w:tc>
          <w:tcPr>
            <w:tcW w:w="1118" w:type="pct"/>
            <w:tcBorders>
              <w:top w:val="nil"/>
              <w:left w:val="nil"/>
              <w:bottom w:val="nil"/>
              <w:right w:val="nil"/>
            </w:tcBorders>
            <w:shd w:val="clear" w:color="auto" w:fill="FFFFFF"/>
            <w:vAlign w:val="center"/>
          </w:tcPr>
          <w:p w14:paraId="17A58398" w14:textId="77777777" w:rsidR="00E77261" w:rsidRPr="005E727B" w:rsidRDefault="00E77261" w:rsidP="00E77261">
            <w:pPr>
              <w:spacing w:line="360" w:lineRule="auto"/>
              <w:jc w:val="center"/>
            </w:pPr>
            <w:r w:rsidRPr="005E727B">
              <w:t>.076</w:t>
            </w:r>
          </w:p>
        </w:tc>
      </w:tr>
      <w:tr w:rsidR="00E77261" w:rsidRPr="005E727B" w14:paraId="459C7C2B" w14:textId="77777777" w:rsidTr="00E77261">
        <w:trPr>
          <w:cantSplit/>
        </w:trPr>
        <w:tc>
          <w:tcPr>
            <w:tcW w:w="5000" w:type="pct"/>
            <w:gridSpan w:val="5"/>
            <w:tcBorders>
              <w:left w:val="nil"/>
              <w:bottom w:val="nil"/>
              <w:right w:val="nil"/>
            </w:tcBorders>
            <w:shd w:val="clear" w:color="auto" w:fill="FFFFFF"/>
            <w:vAlign w:val="center"/>
          </w:tcPr>
          <w:p w14:paraId="3CD15451" w14:textId="3EE406ED" w:rsidR="00E77261" w:rsidRPr="005E727B" w:rsidRDefault="005D2428" w:rsidP="00E77261">
            <w:pPr>
              <w:spacing w:line="360" w:lineRule="auto"/>
            </w:pPr>
            <w:r>
              <w:rPr>
                <w:i/>
              </w:rPr>
              <w:t>Note</w:t>
            </w:r>
            <w:r w:rsidRPr="005E727B">
              <w:rPr>
                <w:i/>
              </w:rPr>
              <w:t>:</w:t>
            </w:r>
            <w:r w:rsidRPr="005E727B">
              <w:t xml:space="preserve">  *Sig=significance at </w:t>
            </w:r>
            <w:r w:rsidRPr="005E727B">
              <w:rPr>
                <w:i/>
              </w:rPr>
              <w:t>p</w:t>
            </w:r>
            <w:r w:rsidRPr="005E727B">
              <w:t>&lt;.05.</w:t>
            </w:r>
          </w:p>
        </w:tc>
      </w:tr>
    </w:tbl>
    <w:p w14:paraId="0D493058" w14:textId="4BD068F3" w:rsidR="009773CA" w:rsidRPr="005E727B" w:rsidRDefault="00C165D4" w:rsidP="00F4617E">
      <w:pPr>
        <w:spacing w:line="360" w:lineRule="auto"/>
      </w:pPr>
      <w:r w:rsidRPr="005E727B">
        <w:tab/>
      </w:r>
    </w:p>
    <w:p w14:paraId="09261BCE" w14:textId="3257EDD5" w:rsidR="00FD0133" w:rsidRPr="005E727B" w:rsidRDefault="001A7DC7" w:rsidP="00E77261">
      <w:pPr>
        <w:spacing w:line="360" w:lineRule="auto"/>
        <w:ind w:firstLine="720"/>
      </w:pPr>
      <w:r w:rsidRPr="005E727B">
        <w:t>Much like the ANOVA-test run in section 4.1 for this question, the only sign</w:t>
      </w:r>
      <w:r w:rsidR="00C34003" w:rsidRPr="005E727B">
        <w:t xml:space="preserve">ificant difference was found in the mean scores between non-leaders/seekers, offline leaders, and online leaders </w:t>
      </w:r>
      <w:r w:rsidR="00760012" w:rsidRPr="005E727B">
        <w:t>in their preferences for</w:t>
      </w:r>
      <w:r w:rsidRPr="005E727B">
        <w:t xml:space="preserve"> general magazines [</w:t>
      </w:r>
      <w:r w:rsidRPr="005E727B">
        <w:rPr>
          <w:i/>
        </w:rPr>
        <w:t>F</w:t>
      </w:r>
      <w:r w:rsidRPr="005E727B">
        <w:t xml:space="preserve"> (5, 125)= 2.90, </w:t>
      </w:r>
      <w:r w:rsidRPr="005E727B">
        <w:rPr>
          <w:i/>
        </w:rPr>
        <w:t>p</w:t>
      </w:r>
      <w:r w:rsidR="00760012" w:rsidRPr="005E727B">
        <w:t xml:space="preserve">= .018]. </w:t>
      </w:r>
      <w:r w:rsidR="000365F1" w:rsidRPr="005E727B">
        <w:t>Offline leaders (</w:t>
      </w:r>
      <w:r w:rsidR="000365F1" w:rsidRPr="005E727B">
        <w:rPr>
          <w:i/>
        </w:rPr>
        <w:t>M</w:t>
      </w:r>
      <w:r w:rsidR="000365F1" w:rsidRPr="005E727B">
        <w:t>= 2.7</w:t>
      </w:r>
      <w:r w:rsidR="007D2E5C" w:rsidRPr="005E727B">
        <w:t>0</w:t>
      </w:r>
      <w:r w:rsidR="000365F1" w:rsidRPr="005E727B">
        <w:t xml:space="preserve">, </w:t>
      </w:r>
      <w:r w:rsidR="000365F1" w:rsidRPr="005E727B">
        <w:rPr>
          <w:i/>
        </w:rPr>
        <w:t>SD</w:t>
      </w:r>
      <w:r w:rsidR="000365F1" w:rsidRPr="005E727B">
        <w:t>= .806) read general magazines in print</w:t>
      </w:r>
      <w:r w:rsidR="007D2E5C" w:rsidRPr="005E727B">
        <w:t>, online leaders (</w:t>
      </w:r>
      <w:r w:rsidR="007D2E5C" w:rsidRPr="005E727B">
        <w:rPr>
          <w:i/>
        </w:rPr>
        <w:t>M</w:t>
      </w:r>
      <w:r w:rsidR="007D2E5C" w:rsidRPr="005E727B">
        <w:t xml:space="preserve">= 2.22, </w:t>
      </w:r>
      <w:r w:rsidR="007D2E5C" w:rsidRPr="005E727B">
        <w:rPr>
          <w:i/>
        </w:rPr>
        <w:t>SD</w:t>
      </w:r>
      <w:r w:rsidR="007D2E5C" w:rsidRPr="005E727B">
        <w:t>= .667) online and in print, and non-leaders/seekers (</w:t>
      </w:r>
      <w:r w:rsidR="007D2E5C" w:rsidRPr="005E727B">
        <w:rPr>
          <w:i/>
        </w:rPr>
        <w:t>M</w:t>
      </w:r>
      <w:r w:rsidR="007D2E5C" w:rsidRPr="005E727B">
        <w:t xml:space="preserve">= 1.46, </w:t>
      </w:r>
      <w:r w:rsidR="007D2E5C" w:rsidRPr="005E727B">
        <w:rPr>
          <w:i/>
        </w:rPr>
        <w:t>SD</w:t>
      </w:r>
      <w:r w:rsidR="007D2E5C" w:rsidRPr="005E727B">
        <w:t>= .877) do not read general magazines at all.</w:t>
      </w:r>
      <w:r w:rsidR="00FD0133" w:rsidRPr="005E727B">
        <w:t xml:space="preserve"> </w:t>
      </w:r>
    </w:p>
    <w:p w14:paraId="3D103024" w14:textId="0BEF7F42" w:rsidR="00C165D4" w:rsidRPr="005E727B" w:rsidRDefault="00C630D5" w:rsidP="00FD0133">
      <w:pPr>
        <w:spacing w:line="360" w:lineRule="auto"/>
        <w:ind w:firstLine="720"/>
      </w:pPr>
      <w:r w:rsidRPr="005E727B">
        <w:lastRenderedPageBreak/>
        <w:t>In general, however, o</w:t>
      </w:r>
      <w:r w:rsidR="00C165D4" w:rsidRPr="005E727B">
        <w:t xml:space="preserve">nline opinion leaders and seekers both read all three categories of magazines online </w:t>
      </w:r>
      <w:r w:rsidR="00C165D4" w:rsidRPr="005E727B">
        <w:rPr>
          <w:i/>
        </w:rPr>
        <w:t>and</w:t>
      </w:r>
      <w:r w:rsidR="00C165D4" w:rsidRPr="005E727B">
        <w:t xml:space="preserve"> in print. Offline opinion leaders read </w:t>
      </w:r>
      <w:r w:rsidR="00F27960" w:rsidRPr="005E727B">
        <w:t xml:space="preserve">alternative and popular magazines </w:t>
      </w:r>
      <w:r w:rsidR="00942970" w:rsidRPr="005E727B">
        <w:t xml:space="preserve">online </w:t>
      </w:r>
      <w:r w:rsidR="00A01592" w:rsidRPr="005E727B">
        <w:rPr>
          <w:i/>
        </w:rPr>
        <w:t>a</w:t>
      </w:r>
      <w:r w:rsidR="00C165D4" w:rsidRPr="005E727B">
        <w:rPr>
          <w:i/>
        </w:rPr>
        <w:t xml:space="preserve">nd </w:t>
      </w:r>
      <w:r w:rsidR="00C165D4" w:rsidRPr="005E727B">
        <w:t>in print. Offline opinion seekers, on the other hand, read general and alternative fashion magazines in print and online but they hardly ever read popular fashion magazines. Finally, non-opinion leaders tend to</w:t>
      </w:r>
      <w:r w:rsidR="00B34AE4" w:rsidRPr="005E727B">
        <w:t>, in addition to general magazines, not read alternative magazines but they do read popular magazines in print and online.</w:t>
      </w:r>
    </w:p>
    <w:p w14:paraId="52938B49" w14:textId="77777777" w:rsidR="007558F6" w:rsidRPr="005E727B" w:rsidRDefault="00C165D4" w:rsidP="007558F6">
      <w:pPr>
        <w:spacing w:line="360" w:lineRule="auto"/>
        <w:ind w:firstLine="720"/>
      </w:pPr>
      <w:r w:rsidRPr="005E727B">
        <w:t xml:space="preserve">The last question dealing with media habits concerned the importance of social networks in the discovery of new information on fashion. Four statements were posed. One statement was framed negatively but, eventually, reversed in order to create a new variable called ‘social network’. </w:t>
      </w:r>
      <w:r w:rsidR="003D7E26" w:rsidRPr="005E727B">
        <w:t xml:space="preserve">One-way between-groups ANOVA-test </w:t>
      </w:r>
      <w:r w:rsidRPr="005E727B">
        <w:t>was conducted among the different categories of opinion leadership.</w:t>
      </w:r>
    </w:p>
    <w:p w14:paraId="59F0ED23" w14:textId="7579A5D6" w:rsidR="00C165D4" w:rsidRPr="005E727B" w:rsidRDefault="00C165D4" w:rsidP="007558F6">
      <w:pPr>
        <w:spacing w:line="360" w:lineRule="auto"/>
        <w:ind w:firstLine="720"/>
      </w:pPr>
      <w:r w:rsidRPr="005E727B">
        <w:t>Interestingly, no statistically significant differences were f</w:t>
      </w:r>
      <w:r w:rsidR="007558F6" w:rsidRPr="005E727B">
        <w:t xml:space="preserve">ound among the different groups. </w:t>
      </w:r>
      <w:r w:rsidRPr="005E727B">
        <w:t>The means and standard deviations for al</w:t>
      </w:r>
      <w:r w:rsidR="007558F6" w:rsidRPr="005E727B">
        <w:t>l groups are reported in table 10</w:t>
      </w:r>
      <w:r w:rsidRPr="005E727B">
        <w:t>. All categories of opinion leadership</w:t>
      </w:r>
      <w:r w:rsidR="006A3B38" w:rsidRPr="005E727B">
        <w:t xml:space="preserve"> considered a social </w:t>
      </w:r>
      <w:r w:rsidR="00A15804" w:rsidRPr="005E727B">
        <w:t>network</w:t>
      </w:r>
      <w:r w:rsidR="00F22CFD" w:rsidRPr="005E727B">
        <w:t xml:space="preserve"> </w:t>
      </w:r>
      <w:r w:rsidR="00A15804" w:rsidRPr="005E727B">
        <w:t xml:space="preserve">neither important nor unimportant for keeping up to date on fashion. </w:t>
      </w:r>
      <w:r w:rsidRPr="005E727B">
        <w:t>This was already, slightly, found in the previous question that asked whether, among many other choices, friends helped respondents to keep up to date on fashion news and trends. Friends were found to be unimportant to respondents across all categories of opinion leadership.</w:t>
      </w:r>
      <w:r w:rsidR="00A15804" w:rsidRPr="005E727B">
        <w:t xml:space="preserve"> Also, the same results were found earlier in section 4.1. </w:t>
      </w:r>
      <w:r w:rsidRPr="005E727B">
        <w:t xml:space="preserve">  </w:t>
      </w:r>
    </w:p>
    <w:p w14:paraId="0AC64C4F" w14:textId="7B140293" w:rsidR="00C165D4" w:rsidRPr="005E727B" w:rsidRDefault="00C165D4" w:rsidP="00EC583F">
      <w:pPr>
        <w:spacing w:line="360" w:lineRule="auto"/>
      </w:pPr>
      <w:r w:rsidRPr="005E727B">
        <w:tab/>
        <w:t xml:space="preserve">In summary, friends were found to be unimportant sources of information across the whole range of the opinion leadership categories. Blogs were considered to be very important for online opinion leaders and seekers, with fashion magazines as the second most important source. Offline opinion leaders rate both blogs and fashion magazines as equally important sources whereas both offline opinion seekers and non-opinion leaders rate the streets and fashion magazines as important. Interestingly, fashion magazines are rated highly across </w:t>
      </w:r>
      <w:r w:rsidRPr="005E727B">
        <w:rPr>
          <w:i/>
        </w:rPr>
        <w:t>all</w:t>
      </w:r>
      <w:r w:rsidRPr="005E727B">
        <w:t xml:space="preserve"> </w:t>
      </w:r>
      <w:r w:rsidR="007558F6" w:rsidRPr="005E727B">
        <w:t xml:space="preserve">leadership </w:t>
      </w:r>
      <w:r w:rsidRPr="005E727B">
        <w:t>categories.</w:t>
      </w:r>
    </w:p>
    <w:p w14:paraId="6B510476" w14:textId="7C92895C" w:rsidR="00400AE9" w:rsidRPr="005E727B" w:rsidRDefault="00C165D4" w:rsidP="00F4617E">
      <w:pPr>
        <w:spacing w:line="360" w:lineRule="auto"/>
      </w:pPr>
      <w:r w:rsidRPr="005E727B">
        <w:tab/>
        <w:t xml:space="preserve">Moreover, online leaders and seekers turn to the web (and print) for all their fashion news whereas offline leaders read alternative and popular magazines both online and in print. Offline opinion seekers tend to stick to the general and alternative magazines that they read online and in print. Non-opinion leaders only read fashion magazines (online and in print) but hardly ever read alternative and popular magazines. Strikingly, all levels of opinion leadership read fashion magazines mostly online </w:t>
      </w:r>
      <w:r w:rsidRPr="005E727B">
        <w:rPr>
          <w:i/>
        </w:rPr>
        <w:t>and</w:t>
      </w:r>
      <w:r w:rsidRPr="005E727B">
        <w:t xml:space="preserve"> in print. Moreover, non-opinion leaders/seekers do not read tha</w:t>
      </w:r>
      <w:r w:rsidR="00E20A68" w:rsidRPr="005E727B">
        <w:t>t many fashion magazines at all.</w:t>
      </w:r>
    </w:p>
    <w:p w14:paraId="746D6B99" w14:textId="77777777" w:rsidR="002614C4" w:rsidRPr="005E727B" w:rsidRDefault="00C7459C" w:rsidP="00C7459C">
      <w:pPr>
        <w:spacing w:line="360" w:lineRule="auto"/>
        <w:ind w:firstLine="720"/>
      </w:pPr>
      <w:r w:rsidRPr="005E727B">
        <w:lastRenderedPageBreak/>
        <w:t>The most prominent finding concerns the importance of social networks. Social networks were not found to be neither important nor unimportant at all for any opinion leader categories. This finding was already foreshadowed, somewhat, in the first media habits results where friends were not considered as important sources of fashion news. However, it must be noted that online opinion leaders are not as certain in this matter. Their mean score (</w:t>
      </w:r>
      <w:r w:rsidRPr="005E727B">
        <w:rPr>
          <w:i/>
        </w:rPr>
        <w:t>M</w:t>
      </w:r>
      <w:r w:rsidRPr="005E727B">
        <w:t xml:space="preserve">= 2.67, </w:t>
      </w:r>
      <w:r w:rsidRPr="005E727B">
        <w:rPr>
          <w:i/>
        </w:rPr>
        <w:t>SD</w:t>
      </w:r>
      <w:r w:rsidRPr="005E727B">
        <w:t xml:space="preserve">=.73) is lower than the other opinion leadership categories. It might be that online opinion leaders disagree </w:t>
      </w:r>
      <w:r w:rsidR="00F9164D" w:rsidRPr="005E727B">
        <w:t xml:space="preserve">completely </w:t>
      </w:r>
      <w:r w:rsidRPr="005E727B">
        <w:t>with the importance of social networks.</w:t>
      </w:r>
    </w:p>
    <w:p w14:paraId="3CBBEB6A" w14:textId="1C79D851" w:rsidR="00947621" w:rsidRPr="005E727B" w:rsidRDefault="002614C4" w:rsidP="0060286D">
      <w:pPr>
        <w:spacing w:line="360" w:lineRule="auto"/>
        <w:ind w:firstLine="720"/>
      </w:pPr>
      <w:r w:rsidRPr="005E727B">
        <w:t xml:space="preserve">The differences between offline leaders and seekers and online leaders and seekers are still very small based on their mean scores for the different measurement levels and media habits. It is apparent that those designated as preliminary online leaders and seekers are slightly more innovative, spend slightly more on clothing, and shop slightly more than offline leaders and seekers. Also, between online leaders and online seekers it is striking that for spending there are no differences between the groups. For innovativeness and frequency of shopping, however, there is a slight difference between the two categories. It might be speculated that those who fell in the online seeker category were actually, at least in the previous general tests, the more innovative among </w:t>
      </w:r>
      <w:r w:rsidRPr="005E727B">
        <w:rPr>
          <w:i/>
        </w:rPr>
        <w:t>all</w:t>
      </w:r>
      <w:r w:rsidRPr="005E727B">
        <w:t xml:space="preserve"> opinion seekers. Also, online seekers and leaders both rate blogs as their most important fashion news source, with fashion magazines as their second most important fashion news source. However, online seekers do not read all categories of fashion magazines but only general and alternative magazines. Online leaders read everything (in print and/or online). Nevertheless, online leaders were significantly different from leaders.</w:t>
      </w:r>
      <w:r w:rsidR="00C7459C" w:rsidRPr="005E727B">
        <w:t xml:space="preserve"> </w:t>
      </w:r>
    </w:p>
    <w:p w14:paraId="096C4D2F" w14:textId="77777777" w:rsidR="0060286D" w:rsidRPr="005E727B" w:rsidRDefault="0060286D" w:rsidP="0060286D">
      <w:pPr>
        <w:spacing w:line="360" w:lineRule="auto"/>
        <w:ind w:firstLine="720"/>
      </w:pPr>
    </w:p>
    <w:p w14:paraId="1AD9A891" w14:textId="77777777" w:rsidR="0060286D" w:rsidRPr="005E727B" w:rsidRDefault="0060286D" w:rsidP="0060286D">
      <w:pPr>
        <w:spacing w:line="360" w:lineRule="auto"/>
        <w:ind w:firstLine="720"/>
      </w:pPr>
    </w:p>
    <w:p w14:paraId="2B2487C3" w14:textId="77777777" w:rsidR="0060286D" w:rsidRPr="005E727B" w:rsidRDefault="0060286D" w:rsidP="0060286D">
      <w:pPr>
        <w:spacing w:line="360" w:lineRule="auto"/>
        <w:ind w:firstLine="720"/>
      </w:pPr>
    </w:p>
    <w:p w14:paraId="33790973" w14:textId="77777777" w:rsidR="0060286D" w:rsidRPr="005E727B" w:rsidRDefault="0060286D" w:rsidP="0060286D">
      <w:pPr>
        <w:spacing w:line="360" w:lineRule="auto"/>
        <w:ind w:firstLine="720"/>
      </w:pPr>
    </w:p>
    <w:p w14:paraId="456C50CD" w14:textId="77777777" w:rsidR="0060286D" w:rsidRPr="005E727B" w:rsidRDefault="0060286D" w:rsidP="0060286D">
      <w:pPr>
        <w:spacing w:line="360" w:lineRule="auto"/>
        <w:ind w:firstLine="720"/>
      </w:pPr>
    </w:p>
    <w:p w14:paraId="6764A203" w14:textId="77777777" w:rsidR="0060286D" w:rsidRPr="005E727B" w:rsidRDefault="0060286D" w:rsidP="0060286D">
      <w:pPr>
        <w:spacing w:line="360" w:lineRule="auto"/>
        <w:ind w:firstLine="720"/>
      </w:pPr>
    </w:p>
    <w:p w14:paraId="1AA82941" w14:textId="77777777" w:rsidR="0060286D" w:rsidRPr="005E727B" w:rsidRDefault="0060286D" w:rsidP="0060286D">
      <w:pPr>
        <w:spacing w:line="360" w:lineRule="auto"/>
        <w:ind w:firstLine="720"/>
      </w:pPr>
    </w:p>
    <w:p w14:paraId="40436620" w14:textId="77777777" w:rsidR="0060286D" w:rsidRPr="005E727B" w:rsidRDefault="0060286D" w:rsidP="0060286D">
      <w:pPr>
        <w:spacing w:line="360" w:lineRule="auto"/>
        <w:ind w:firstLine="720"/>
      </w:pPr>
    </w:p>
    <w:p w14:paraId="74B1A659" w14:textId="77777777" w:rsidR="0060286D" w:rsidRPr="005E727B" w:rsidRDefault="0060286D" w:rsidP="0060286D">
      <w:pPr>
        <w:spacing w:line="360" w:lineRule="auto"/>
        <w:ind w:firstLine="720"/>
      </w:pPr>
    </w:p>
    <w:p w14:paraId="5E47A488" w14:textId="77777777" w:rsidR="0060286D" w:rsidRPr="005E727B" w:rsidRDefault="0060286D" w:rsidP="0060286D">
      <w:pPr>
        <w:spacing w:line="360" w:lineRule="auto"/>
        <w:ind w:firstLine="720"/>
      </w:pPr>
    </w:p>
    <w:p w14:paraId="7D7FED83" w14:textId="77777777" w:rsidR="0060286D" w:rsidRPr="005E727B" w:rsidRDefault="0060286D" w:rsidP="0060286D">
      <w:pPr>
        <w:spacing w:line="360" w:lineRule="auto"/>
        <w:ind w:firstLine="720"/>
      </w:pPr>
    </w:p>
    <w:p w14:paraId="10430EE9" w14:textId="77777777" w:rsidR="00947621" w:rsidRPr="005E727B" w:rsidRDefault="00947621" w:rsidP="00F4617E">
      <w:pPr>
        <w:spacing w:line="360" w:lineRule="auto"/>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06"/>
        <w:gridCol w:w="3551"/>
        <w:gridCol w:w="455"/>
        <w:gridCol w:w="832"/>
        <w:gridCol w:w="1656"/>
      </w:tblGrid>
      <w:tr w:rsidR="005D3C21" w:rsidRPr="005E727B" w14:paraId="4CCD5962" w14:textId="77777777" w:rsidTr="005D3C21">
        <w:trPr>
          <w:cantSplit/>
          <w:trHeight w:val="757"/>
        </w:trPr>
        <w:tc>
          <w:tcPr>
            <w:tcW w:w="0" w:type="auto"/>
            <w:gridSpan w:val="5"/>
            <w:tcBorders>
              <w:top w:val="nil"/>
              <w:left w:val="nil"/>
              <w:right w:val="nil"/>
            </w:tcBorders>
            <w:shd w:val="clear" w:color="auto" w:fill="FFFFFF"/>
          </w:tcPr>
          <w:p w14:paraId="5BEA7668" w14:textId="662285CD" w:rsidR="005D3C21" w:rsidRPr="005E727B" w:rsidRDefault="000117B0" w:rsidP="00E81051">
            <w:pPr>
              <w:tabs>
                <w:tab w:val="left" w:pos="2552"/>
              </w:tabs>
              <w:spacing w:line="360" w:lineRule="auto"/>
              <w:ind w:right="-64"/>
            </w:pPr>
            <w:r w:rsidRPr="005E727B">
              <w:rPr>
                <w:i/>
                <w:iCs/>
              </w:rPr>
              <w:lastRenderedPageBreak/>
              <w:t>Table 10</w:t>
            </w:r>
            <w:r w:rsidR="005D3C21" w:rsidRPr="005E727B">
              <w:rPr>
                <w:i/>
                <w:iCs/>
              </w:rPr>
              <w:t>:</w:t>
            </w:r>
            <w:r w:rsidR="00E81051" w:rsidRPr="005E727B">
              <w:t xml:space="preserve"> </w:t>
            </w:r>
            <w:r w:rsidR="00E81051" w:rsidRPr="005E727B">
              <w:rPr>
                <w:i/>
              </w:rPr>
              <w:t xml:space="preserve">The significance of </w:t>
            </w:r>
            <w:r w:rsidR="00E81051" w:rsidRPr="005E727B">
              <w:rPr>
                <w:i/>
                <w:iCs/>
              </w:rPr>
              <w:t>Social Networks across all categories of opinion leadership.</w:t>
            </w:r>
          </w:p>
        </w:tc>
      </w:tr>
      <w:tr w:rsidR="00E81051" w:rsidRPr="005E727B" w14:paraId="291446C2" w14:textId="77777777" w:rsidTr="00A04AD7">
        <w:trPr>
          <w:cantSplit/>
          <w:trHeight w:val="506"/>
        </w:trPr>
        <w:tc>
          <w:tcPr>
            <w:tcW w:w="0" w:type="auto"/>
            <w:vMerge w:val="restart"/>
            <w:tcBorders>
              <w:left w:val="nil"/>
              <w:bottom w:val="nil"/>
              <w:right w:val="nil"/>
            </w:tcBorders>
            <w:shd w:val="clear" w:color="auto" w:fill="FFFFFF"/>
          </w:tcPr>
          <w:p w14:paraId="2EAE27B1" w14:textId="77777777" w:rsidR="00C165D4" w:rsidRPr="005E727B" w:rsidRDefault="00C165D4" w:rsidP="00A04AD7">
            <w:pPr>
              <w:spacing w:line="360" w:lineRule="auto"/>
              <w:jc w:val="center"/>
            </w:pPr>
          </w:p>
          <w:p w14:paraId="6A357B2E" w14:textId="77777777" w:rsidR="00C165D4" w:rsidRPr="005E727B" w:rsidRDefault="00C165D4" w:rsidP="00A04AD7">
            <w:pPr>
              <w:spacing w:line="360" w:lineRule="auto"/>
              <w:jc w:val="center"/>
            </w:pPr>
            <w:r w:rsidRPr="005E727B">
              <w:t>Measurement</w:t>
            </w:r>
          </w:p>
          <w:p w14:paraId="20C3714C" w14:textId="77777777" w:rsidR="00C165D4" w:rsidRPr="005E727B" w:rsidRDefault="00C165D4" w:rsidP="00A04AD7">
            <w:pPr>
              <w:spacing w:line="360" w:lineRule="auto"/>
              <w:jc w:val="center"/>
            </w:pPr>
            <w:r w:rsidRPr="005E727B">
              <w:t>Level</w:t>
            </w:r>
          </w:p>
        </w:tc>
        <w:tc>
          <w:tcPr>
            <w:tcW w:w="0" w:type="auto"/>
            <w:vMerge w:val="restart"/>
            <w:tcBorders>
              <w:left w:val="nil"/>
              <w:bottom w:val="nil"/>
              <w:right w:val="nil"/>
            </w:tcBorders>
            <w:shd w:val="clear" w:color="auto" w:fill="FFFFFF"/>
          </w:tcPr>
          <w:p w14:paraId="04DE456F" w14:textId="77777777" w:rsidR="00C165D4" w:rsidRPr="005E727B" w:rsidRDefault="00C165D4" w:rsidP="00A04AD7">
            <w:pPr>
              <w:spacing w:line="360" w:lineRule="auto"/>
              <w:jc w:val="center"/>
            </w:pPr>
          </w:p>
          <w:p w14:paraId="5E1A581D" w14:textId="77777777" w:rsidR="00C165D4" w:rsidRPr="005E727B" w:rsidRDefault="00C165D4" w:rsidP="00A04AD7">
            <w:pPr>
              <w:spacing w:line="360" w:lineRule="auto"/>
              <w:jc w:val="center"/>
            </w:pPr>
            <w:r w:rsidRPr="005E727B">
              <w:t>Opinion Leader Categories</w:t>
            </w:r>
          </w:p>
          <w:p w14:paraId="33B3317E" w14:textId="77777777" w:rsidR="00C165D4" w:rsidRPr="005E727B" w:rsidRDefault="00C165D4" w:rsidP="00A04AD7">
            <w:pPr>
              <w:spacing w:line="360" w:lineRule="auto"/>
              <w:jc w:val="center"/>
            </w:pPr>
          </w:p>
        </w:tc>
        <w:tc>
          <w:tcPr>
            <w:tcW w:w="0" w:type="auto"/>
            <w:vMerge w:val="restart"/>
            <w:tcBorders>
              <w:left w:val="nil"/>
              <w:bottom w:val="nil"/>
              <w:right w:val="nil"/>
            </w:tcBorders>
            <w:shd w:val="clear" w:color="auto" w:fill="FFFFFF"/>
          </w:tcPr>
          <w:p w14:paraId="7C7E8A42" w14:textId="77777777" w:rsidR="00C165D4" w:rsidRPr="005E727B" w:rsidRDefault="00C165D4" w:rsidP="00A04AD7">
            <w:pPr>
              <w:spacing w:line="360" w:lineRule="auto"/>
              <w:jc w:val="center"/>
            </w:pPr>
          </w:p>
          <w:p w14:paraId="1D8AFDDD" w14:textId="77777777" w:rsidR="00C165D4" w:rsidRPr="005E727B" w:rsidRDefault="00C165D4" w:rsidP="00A04AD7">
            <w:pPr>
              <w:spacing w:line="360" w:lineRule="auto"/>
              <w:jc w:val="center"/>
            </w:pPr>
            <w:r w:rsidRPr="005E727B">
              <w:t>N</w:t>
            </w:r>
          </w:p>
        </w:tc>
        <w:tc>
          <w:tcPr>
            <w:tcW w:w="0" w:type="auto"/>
            <w:vMerge w:val="restart"/>
            <w:tcBorders>
              <w:left w:val="nil"/>
              <w:bottom w:val="nil"/>
              <w:right w:val="nil"/>
            </w:tcBorders>
            <w:shd w:val="clear" w:color="auto" w:fill="FFFFFF"/>
          </w:tcPr>
          <w:p w14:paraId="7839D2BC" w14:textId="77777777" w:rsidR="00C165D4" w:rsidRPr="005E727B" w:rsidRDefault="00C165D4" w:rsidP="00A04AD7">
            <w:pPr>
              <w:spacing w:line="360" w:lineRule="auto"/>
              <w:jc w:val="center"/>
            </w:pPr>
          </w:p>
          <w:p w14:paraId="5D567320" w14:textId="77777777" w:rsidR="00C165D4" w:rsidRPr="005E727B" w:rsidRDefault="00C165D4" w:rsidP="00A04AD7">
            <w:pPr>
              <w:spacing w:line="360" w:lineRule="auto"/>
              <w:jc w:val="center"/>
            </w:pPr>
            <w:r w:rsidRPr="005E727B">
              <w:t>Mean</w:t>
            </w:r>
          </w:p>
        </w:tc>
        <w:tc>
          <w:tcPr>
            <w:tcW w:w="0" w:type="auto"/>
            <w:vMerge w:val="restart"/>
            <w:tcBorders>
              <w:left w:val="nil"/>
              <w:bottom w:val="nil"/>
              <w:right w:val="nil"/>
            </w:tcBorders>
            <w:shd w:val="clear" w:color="auto" w:fill="FFFFFF"/>
          </w:tcPr>
          <w:p w14:paraId="588B8424" w14:textId="77777777" w:rsidR="00C165D4" w:rsidRPr="005E727B" w:rsidRDefault="00C165D4" w:rsidP="00A04AD7">
            <w:pPr>
              <w:spacing w:line="360" w:lineRule="auto"/>
              <w:jc w:val="center"/>
            </w:pPr>
          </w:p>
          <w:p w14:paraId="7B593A08" w14:textId="77777777" w:rsidR="00C165D4" w:rsidRPr="005E727B" w:rsidRDefault="00C165D4" w:rsidP="00A04AD7">
            <w:pPr>
              <w:spacing w:line="360" w:lineRule="auto"/>
              <w:jc w:val="center"/>
            </w:pPr>
            <w:r w:rsidRPr="005E727B">
              <w:t>Std. Deviation</w:t>
            </w:r>
          </w:p>
        </w:tc>
      </w:tr>
      <w:tr w:rsidR="00E81051" w:rsidRPr="005E727B" w14:paraId="3AB50E07" w14:textId="77777777" w:rsidTr="00A04AD7">
        <w:trPr>
          <w:cantSplit/>
          <w:trHeight w:val="506"/>
        </w:trPr>
        <w:tc>
          <w:tcPr>
            <w:tcW w:w="0" w:type="auto"/>
            <w:vMerge/>
            <w:tcBorders>
              <w:left w:val="nil"/>
              <w:bottom w:val="nil"/>
              <w:right w:val="nil"/>
            </w:tcBorders>
            <w:shd w:val="clear" w:color="auto" w:fill="FFFFFF"/>
          </w:tcPr>
          <w:p w14:paraId="09EB5214" w14:textId="77777777" w:rsidR="00C165D4" w:rsidRPr="005E727B" w:rsidRDefault="00C165D4" w:rsidP="00A04AD7">
            <w:pPr>
              <w:spacing w:line="360" w:lineRule="auto"/>
              <w:jc w:val="center"/>
            </w:pPr>
          </w:p>
        </w:tc>
        <w:tc>
          <w:tcPr>
            <w:tcW w:w="0" w:type="auto"/>
            <w:vMerge/>
            <w:tcBorders>
              <w:left w:val="nil"/>
              <w:bottom w:val="nil"/>
              <w:right w:val="nil"/>
            </w:tcBorders>
            <w:shd w:val="clear" w:color="auto" w:fill="FFFFFF"/>
          </w:tcPr>
          <w:p w14:paraId="23B87553" w14:textId="77777777" w:rsidR="00C165D4" w:rsidRPr="005E727B" w:rsidRDefault="00C165D4" w:rsidP="00A04AD7">
            <w:pPr>
              <w:spacing w:line="360" w:lineRule="auto"/>
              <w:jc w:val="center"/>
            </w:pPr>
          </w:p>
        </w:tc>
        <w:tc>
          <w:tcPr>
            <w:tcW w:w="0" w:type="auto"/>
            <w:vMerge/>
            <w:tcBorders>
              <w:left w:val="nil"/>
              <w:bottom w:val="nil"/>
              <w:right w:val="nil"/>
            </w:tcBorders>
            <w:shd w:val="clear" w:color="auto" w:fill="FFFFFF"/>
          </w:tcPr>
          <w:p w14:paraId="7679C37F" w14:textId="77777777" w:rsidR="00C165D4" w:rsidRPr="005E727B" w:rsidRDefault="00C165D4" w:rsidP="00A04AD7">
            <w:pPr>
              <w:spacing w:line="360" w:lineRule="auto"/>
              <w:jc w:val="center"/>
            </w:pPr>
          </w:p>
        </w:tc>
        <w:tc>
          <w:tcPr>
            <w:tcW w:w="0" w:type="auto"/>
            <w:vMerge/>
            <w:tcBorders>
              <w:left w:val="nil"/>
              <w:bottom w:val="nil"/>
              <w:right w:val="nil"/>
            </w:tcBorders>
            <w:shd w:val="clear" w:color="auto" w:fill="FFFFFF"/>
          </w:tcPr>
          <w:p w14:paraId="384DD0E1" w14:textId="77777777" w:rsidR="00C165D4" w:rsidRPr="005E727B" w:rsidRDefault="00C165D4" w:rsidP="00A04AD7">
            <w:pPr>
              <w:spacing w:line="360" w:lineRule="auto"/>
              <w:jc w:val="center"/>
            </w:pPr>
          </w:p>
        </w:tc>
        <w:tc>
          <w:tcPr>
            <w:tcW w:w="0" w:type="auto"/>
            <w:vMerge/>
            <w:tcBorders>
              <w:left w:val="nil"/>
              <w:bottom w:val="nil"/>
              <w:right w:val="nil"/>
            </w:tcBorders>
            <w:shd w:val="clear" w:color="auto" w:fill="FFFFFF"/>
          </w:tcPr>
          <w:p w14:paraId="1C531764" w14:textId="77777777" w:rsidR="00C165D4" w:rsidRPr="005E727B" w:rsidRDefault="00C165D4" w:rsidP="00A04AD7">
            <w:pPr>
              <w:spacing w:line="360" w:lineRule="auto"/>
              <w:jc w:val="center"/>
            </w:pPr>
          </w:p>
        </w:tc>
      </w:tr>
      <w:tr w:rsidR="00E81051" w:rsidRPr="005E727B" w14:paraId="71CABD00" w14:textId="77777777" w:rsidTr="00A04AD7">
        <w:trPr>
          <w:cantSplit/>
          <w:trHeight w:val="554"/>
        </w:trPr>
        <w:tc>
          <w:tcPr>
            <w:tcW w:w="0" w:type="auto"/>
            <w:vMerge w:val="restart"/>
            <w:tcBorders>
              <w:left w:val="nil"/>
              <w:right w:val="nil"/>
            </w:tcBorders>
            <w:shd w:val="clear" w:color="auto" w:fill="FFFFFF"/>
            <w:vAlign w:val="center"/>
          </w:tcPr>
          <w:p w14:paraId="4EE7ECF2" w14:textId="77777777" w:rsidR="00C165D4" w:rsidRPr="005E727B" w:rsidRDefault="00C165D4" w:rsidP="00A04AD7">
            <w:pPr>
              <w:spacing w:line="360" w:lineRule="auto"/>
              <w:jc w:val="center"/>
            </w:pPr>
            <w:r w:rsidRPr="005E727B">
              <w:t>Social Network</w:t>
            </w:r>
          </w:p>
        </w:tc>
        <w:tc>
          <w:tcPr>
            <w:tcW w:w="0" w:type="auto"/>
            <w:tcBorders>
              <w:left w:val="nil"/>
              <w:bottom w:val="nil"/>
              <w:right w:val="nil"/>
            </w:tcBorders>
            <w:shd w:val="clear" w:color="auto" w:fill="FFFFFF"/>
            <w:vAlign w:val="center"/>
          </w:tcPr>
          <w:p w14:paraId="3279E7EA" w14:textId="77777777" w:rsidR="00C165D4" w:rsidRPr="005E727B" w:rsidRDefault="00C165D4" w:rsidP="00A04AD7">
            <w:pPr>
              <w:spacing w:line="360" w:lineRule="auto"/>
              <w:jc w:val="center"/>
            </w:pPr>
            <w:r w:rsidRPr="005E727B">
              <w:t>Offline Opinion Leader</w:t>
            </w:r>
          </w:p>
        </w:tc>
        <w:tc>
          <w:tcPr>
            <w:tcW w:w="0" w:type="auto"/>
            <w:tcBorders>
              <w:left w:val="nil"/>
              <w:bottom w:val="nil"/>
              <w:right w:val="nil"/>
            </w:tcBorders>
            <w:shd w:val="clear" w:color="auto" w:fill="FFFFFF"/>
            <w:vAlign w:val="center"/>
          </w:tcPr>
          <w:p w14:paraId="09C2DA59" w14:textId="77777777" w:rsidR="00C165D4" w:rsidRPr="005E727B" w:rsidRDefault="00C165D4" w:rsidP="00A04AD7">
            <w:pPr>
              <w:spacing w:line="360" w:lineRule="auto"/>
              <w:jc w:val="center"/>
            </w:pPr>
            <w:r w:rsidRPr="005E727B">
              <w:t>29</w:t>
            </w:r>
          </w:p>
        </w:tc>
        <w:tc>
          <w:tcPr>
            <w:tcW w:w="0" w:type="auto"/>
            <w:tcBorders>
              <w:left w:val="nil"/>
              <w:bottom w:val="nil"/>
              <w:right w:val="nil"/>
            </w:tcBorders>
            <w:shd w:val="clear" w:color="auto" w:fill="FFFFFF"/>
            <w:vAlign w:val="center"/>
          </w:tcPr>
          <w:p w14:paraId="133F2FBF" w14:textId="77777777" w:rsidR="00C165D4" w:rsidRPr="005E727B" w:rsidRDefault="00C165D4" w:rsidP="00A04AD7">
            <w:pPr>
              <w:spacing w:line="360" w:lineRule="auto"/>
              <w:jc w:val="center"/>
            </w:pPr>
            <w:r w:rsidRPr="005E727B">
              <w:t>2.9224</w:t>
            </w:r>
          </w:p>
        </w:tc>
        <w:tc>
          <w:tcPr>
            <w:tcW w:w="0" w:type="auto"/>
            <w:tcBorders>
              <w:left w:val="nil"/>
              <w:bottom w:val="nil"/>
              <w:right w:val="nil"/>
            </w:tcBorders>
            <w:shd w:val="clear" w:color="auto" w:fill="FFFFFF"/>
            <w:vAlign w:val="center"/>
          </w:tcPr>
          <w:p w14:paraId="7A177AB0" w14:textId="77777777" w:rsidR="00C165D4" w:rsidRPr="005E727B" w:rsidRDefault="00C165D4" w:rsidP="00A04AD7">
            <w:pPr>
              <w:spacing w:line="360" w:lineRule="auto"/>
              <w:jc w:val="center"/>
            </w:pPr>
            <w:r w:rsidRPr="005E727B">
              <w:t>.74433</w:t>
            </w:r>
          </w:p>
        </w:tc>
      </w:tr>
      <w:tr w:rsidR="00E81051" w:rsidRPr="005E727B" w14:paraId="73715B86" w14:textId="77777777" w:rsidTr="00A04AD7">
        <w:trPr>
          <w:cantSplit/>
          <w:trHeight w:val="506"/>
        </w:trPr>
        <w:tc>
          <w:tcPr>
            <w:tcW w:w="0" w:type="auto"/>
            <w:vMerge/>
            <w:tcBorders>
              <w:left w:val="nil"/>
              <w:right w:val="nil"/>
            </w:tcBorders>
            <w:shd w:val="clear" w:color="auto" w:fill="FFFFFF"/>
            <w:vAlign w:val="center"/>
          </w:tcPr>
          <w:p w14:paraId="09C1AE00" w14:textId="77777777" w:rsidR="00C165D4" w:rsidRPr="005E727B" w:rsidRDefault="00C165D4" w:rsidP="00A04AD7">
            <w:pPr>
              <w:spacing w:line="360" w:lineRule="auto"/>
              <w:jc w:val="center"/>
            </w:pPr>
          </w:p>
        </w:tc>
        <w:tc>
          <w:tcPr>
            <w:tcW w:w="0" w:type="auto"/>
            <w:tcBorders>
              <w:top w:val="nil"/>
              <w:left w:val="nil"/>
              <w:bottom w:val="nil"/>
              <w:right w:val="nil"/>
            </w:tcBorders>
            <w:shd w:val="clear" w:color="auto" w:fill="FFFFFF"/>
            <w:vAlign w:val="center"/>
          </w:tcPr>
          <w:p w14:paraId="663CF95C" w14:textId="77777777" w:rsidR="00C165D4" w:rsidRPr="005E727B" w:rsidRDefault="00C165D4" w:rsidP="00A04AD7">
            <w:pPr>
              <w:spacing w:line="360" w:lineRule="auto"/>
              <w:jc w:val="center"/>
            </w:pPr>
            <w:r w:rsidRPr="005E727B">
              <w:t>Online Opinion Leader</w:t>
            </w:r>
          </w:p>
        </w:tc>
        <w:tc>
          <w:tcPr>
            <w:tcW w:w="0" w:type="auto"/>
            <w:tcBorders>
              <w:top w:val="nil"/>
              <w:left w:val="nil"/>
              <w:bottom w:val="nil"/>
              <w:right w:val="nil"/>
            </w:tcBorders>
            <w:shd w:val="clear" w:color="auto" w:fill="FFFFFF"/>
            <w:vAlign w:val="center"/>
          </w:tcPr>
          <w:p w14:paraId="4C372393" w14:textId="77777777" w:rsidR="00C165D4" w:rsidRPr="005E727B" w:rsidRDefault="00C165D4" w:rsidP="00A04AD7">
            <w:pPr>
              <w:spacing w:line="360" w:lineRule="auto"/>
              <w:jc w:val="center"/>
            </w:pPr>
            <w:r w:rsidRPr="005E727B">
              <w:t>9</w:t>
            </w:r>
          </w:p>
        </w:tc>
        <w:tc>
          <w:tcPr>
            <w:tcW w:w="0" w:type="auto"/>
            <w:tcBorders>
              <w:top w:val="nil"/>
              <w:left w:val="nil"/>
              <w:bottom w:val="nil"/>
              <w:right w:val="nil"/>
            </w:tcBorders>
            <w:shd w:val="clear" w:color="auto" w:fill="FFFFFF"/>
            <w:vAlign w:val="center"/>
          </w:tcPr>
          <w:p w14:paraId="7A5CA07B" w14:textId="77777777" w:rsidR="00C165D4" w:rsidRPr="005E727B" w:rsidRDefault="00C165D4" w:rsidP="00A04AD7">
            <w:pPr>
              <w:spacing w:line="360" w:lineRule="auto"/>
              <w:jc w:val="center"/>
            </w:pPr>
            <w:r w:rsidRPr="005E727B">
              <w:t>2.6667</w:t>
            </w:r>
          </w:p>
        </w:tc>
        <w:tc>
          <w:tcPr>
            <w:tcW w:w="0" w:type="auto"/>
            <w:tcBorders>
              <w:top w:val="nil"/>
              <w:left w:val="nil"/>
              <w:bottom w:val="nil"/>
              <w:right w:val="nil"/>
            </w:tcBorders>
            <w:shd w:val="clear" w:color="auto" w:fill="FFFFFF"/>
            <w:vAlign w:val="center"/>
          </w:tcPr>
          <w:p w14:paraId="4E8585F8" w14:textId="77777777" w:rsidR="00C165D4" w:rsidRPr="005E727B" w:rsidRDefault="00C165D4" w:rsidP="00A04AD7">
            <w:pPr>
              <w:spacing w:line="360" w:lineRule="auto"/>
              <w:jc w:val="center"/>
            </w:pPr>
            <w:r w:rsidRPr="005E727B">
              <w:t>.72887</w:t>
            </w:r>
          </w:p>
        </w:tc>
      </w:tr>
      <w:tr w:rsidR="00E81051" w:rsidRPr="005E727B" w14:paraId="77781FC9" w14:textId="77777777" w:rsidTr="00A04AD7">
        <w:trPr>
          <w:cantSplit/>
          <w:trHeight w:val="506"/>
        </w:trPr>
        <w:tc>
          <w:tcPr>
            <w:tcW w:w="0" w:type="auto"/>
            <w:vMerge/>
            <w:tcBorders>
              <w:left w:val="nil"/>
              <w:right w:val="nil"/>
            </w:tcBorders>
            <w:shd w:val="clear" w:color="auto" w:fill="FFFFFF"/>
            <w:vAlign w:val="center"/>
          </w:tcPr>
          <w:p w14:paraId="5ED11B1D" w14:textId="77777777" w:rsidR="00C165D4" w:rsidRPr="005E727B" w:rsidRDefault="00C165D4" w:rsidP="00A04AD7">
            <w:pPr>
              <w:spacing w:line="360" w:lineRule="auto"/>
              <w:jc w:val="center"/>
            </w:pPr>
          </w:p>
        </w:tc>
        <w:tc>
          <w:tcPr>
            <w:tcW w:w="0" w:type="auto"/>
            <w:tcBorders>
              <w:top w:val="nil"/>
              <w:left w:val="nil"/>
              <w:bottom w:val="nil"/>
              <w:right w:val="nil"/>
            </w:tcBorders>
            <w:shd w:val="clear" w:color="auto" w:fill="FFFFFF"/>
            <w:vAlign w:val="center"/>
          </w:tcPr>
          <w:p w14:paraId="170A160F" w14:textId="77777777" w:rsidR="00C165D4" w:rsidRPr="005E727B" w:rsidRDefault="00C165D4" w:rsidP="00A04AD7">
            <w:pPr>
              <w:spacing w:line="360" w:lineRule="auto"/>
              <w:jc w:val="center"/>
            </w:pPr>
            <w:r w:rsidRPr="005E727B">
              <w:t>Offline Opinion Seeker</w:t>
            </w:r>
          </w:p>
        </w:tc>
        <w:tc>
          <w:tcPr>
            <w:tcW w:w="0" w:type="auto"/>
            <w:tcBorders>
              <w:top w:val="nil"/>
              <w:left w:val="nil"/>
              <w:bottom w:val="nil"/>
              <w:right w:val="nil"/>
            </w:tcBorders>
            <w:shd w:val="clear" w:color="auto" w:fill="FFFFFF"/>
            <w:vAlign w:val="center"/>
          </w:tcPr>
          <w:p w14:paraId="78FCEDDA" w14:textId="77777777" w:rsidR="00C165D4" w:rsidRPr="005E727B" w:rsidRDefault="00C165D4" w:rsidP="00A04AD7">
            <w:pPr>
              <w:spacing w:line="360" w:lineRule="auto"/>
              <w:jc w:val="center"/>
            </w:pPr>
            <w:r w:rsidRPr="005E727B">
              <w:t>67</w:t>
            </w:r>
          </w:p>
        </w:tc>
        <w:tc>
          <w:tcPr>
            <w:tcW w:w="0" w:type="auto"/>
            <w:tcBorders>
              <w:top w:val="nil"/>
              <w:left w:val="nil"/>
              <w:bottom w:val="nil"/>
              <w:right w:val="nil"/>
            </w:tcBorders>
            <w:shd w:val="clear" w:color="auto" w:fill="FFFFFF"/>
            <w:vAlign w:val="center"/>
          </w:tcPr>
          <w:p w14:paraId="1A3DAB13" w14:textId="77777777" w:rsidR="00C165D4" w:rsidRPr="005E727B" w:rsidRDefault="00C165D4" w:rsidP="00A04AD7">
            <w:pPr>
              <w:spacing w:line="360" w:lineRule="auto"/>
              <w:jc w:val="center"/>
            </w:pPr>
            <w:r w:rsidRPr="005E727B">
              <w:t>3.0560</w:t>
            </w:r>
          </w:p>
        </w:tc>
        <w:tc>
          <w:tcPr>
            <w:tcW w:w="0" w:type="auto"/>
            <w:tcBorders>
              <w:top w:val="nil"/>
              <w:left w:val="nil"/>
              <w:bottom w:val="nil"/>
              <w:right w:val="nil"/>
            </w:tcBorders>
            <w:shd w:val="clear" w:color="auto" w:fill="FFFFFF"/>
            <w:vAlign w:val="center"/>
          </w:tcPr>
          <w:p w14:paraId="4AD8BA83" w14:textId="77777777" w:rsidR="00C165D4" w:rsidRPr="005E727B" w:rsidRDefault="00C165D4" w:rsidP="00A04AD7">
            <w:pPr>
              <w:spacing w:line="360" w:lineRule="auto"/>
              <w:jc w:val="center"/>
            </w:pPr>
            <w:r w:rsidRPr="005E727B">
              <w:t>.54325</w:t>
            </w:r>
          </w:p>
        </w:tc>
      </w:tr>
      <w:tr w:rsidR="00E81051" w:rsidRPr="005E727B" w14:paraId="31A54922" w14:textId="77777777" w:rsidTr="00A04AD7">
        <w:trPr>
          <w:cantSplit/>
          <w:trHeight w:val="506"/>
        </w:trPr>
        <w:tc>
          <w:tcPr>
            <w:tcW w:w="0" w:type="auto"/>
            <w:vMerge/>
            <w:tcBorders>
              <w:left w:val="nil"/>
              <w:right w:val="nil"/>
            </w:tcBorders>
            <w:shd w:val="clear" w:color="auto" w:fill="FFFFFF"/>
            <w:vAlign w:val="center"/>
          </w:tcPr>
          <w:p w14:paraId="566846F2" w14:textId="77777777" w:rsidR="00C165D4" w:rsidRPr="005E727B" w:rsidRDefault="00C165D4" w:rsidP="00A04AD7">
            <w:pPr>
              <w:spacing w:line="360" w:lineRule="auto"/>
              <w:jc w:val="center"/>
            </w:pPr>
          </w:p>
        </w:tc>
        <w:tc>
          <w:tcPr>
            <w:tcW w:w="0" w:type="auto"/>
            <w:tcBorders>
              <w:top w:val="nil"/>
              <w:left w:val="nil"/>
              <w:bottom w:val="nil"/>
              <w:right w:val="nil"/>
            </w:tcBorders>
            <w:shd w:val="clear" w:color="auto" w:fill="FFFFFF"/>
            <w:vAlign w:val="center"/>
          </w:tcPr>
          <w:p w14:paraId="7976A586" w14:textId="77777777" w:rsidR="00C165D4" w:rsidRPr="005E727B" w:rsidRDefault="00C165D4" w:rsidP="00A04AD7">
            <w:pPr>
              <w:spacing w:line="360" w:lineRule="auto"/>
              <w:jc w:val="center"/>
            </w:pPr>
            <w:r w:rsidRPr="005E727B">
              <w:t>Online Opinion Seeker</w:t>
            </w:r>
          </w:p>
        </w:tc>
        <w:tc>
          <w:tcPr>
            <w:tcW w:w="0" w:type="auto"/>
            <w:tcBorders>
              <w:top w:val="nil"/>
              <w:left w:val="nil"/>
              <w:bottom w:val="nil"/>
              <w:right w:val="nil"/>
            </w:tcBorders>
            <w:shd w:val="clear" w:color="auto" w:fill="FFFFFF"/>
            <w:vAlign w:val="center"/>
          </w:tcPr>
          <w:p w14:paraId="57B9104C" w14:textId="77777777" w:rsidR="00C165D4" w:rsidRPr="005E727B" w:rsidRDefault="00C165D4" w:rsidP="00A04AD7">
            <w:pPr>
              <w:spacing w:line="360" w:lineRule="auto"/>
              <w:jc w:val="center"/>
            </w:pPr>
            <w:r w:rsidRPr="005E727B">
              <w:t>5</w:t>
            </w:r>
          </w:p>
        </w:tc>
        <w:tc>
          <w:tcPr>
            <w:tcW w:w="0" w:type="auto"/>
            <w:tcBorders>
              <w:top w:val="nil"/>
              <w:left w:val="nil"/>
              <w:bottom w:val="nil"/>
              <w:right w:val="nil"/>
            </w:tcBorders>
            <w:shd w:val="clear" w:color="auto" w:fill="FFFFFF"/>
            <w:vAlign w:val="center"/>
          </w:tcPr>
          <w:p w14:paraId="71B30EF2" w14:textId="77777777" w:rsidR="00C165D4" w:rsidRPr="005E727B" w:rsidRDefault="00C165D4" w:rsidP="00A04AD7">
            <w:pPr>
              <w:spacing w:line="360" w:lineRule="auto"/>
              <w:jc w:val="center"/>
            </w:pPr>
            <w:r w:rsidRPr="005E727B">
              <w:t>3.20</w:t>
            </w:r>
          </w:p>
        </w:tc>
        <w:tc>
          <w:tcPr>
            <w:tcW w:w="0" w:type="auto"/>
            <w:tcBorders>
              <w:top w:val="nil"/>
              <w:left w:val="nil"/>
              <w:bottom w:val="nil"/>
              <w:right w:val="nil"/>
            </w:tcBorders>
            <w:shd w:val="clear" w:color="auto" w:fill="FFFFFF"/>
            <w:vAlign w:val="center"/>
          </w:tcPr>
          <w:p w14:paraId="7D5143DC" w14:textId="77777777" w:rsidR="00C165D4" w:rsidRPr="005E727B" w:rsidRDefault="00C165D4" w:rsidP="00A04AD7">
            <w:pPr>
              <w:spacing w:line="360" w:lineRule="auto"/>
              <w:jc w:val="center"/>
            </w:pPr>
            <w:r w:rsidRPr="005E727B">
              <w:t>.54199</w:t>
            </w:r>
          </w:p>
        </w:tc>
      </w:tr>
      <w:tr w:rsidR="00E81051" w:rsidRPr="005E727B" w14:paraId="42CBF8EC" w14:textId="77777777" w:rsidTr="00A04AD7">
        <w:trPr>
          <w:cantSplit/>
          <w:trHeight w:val="506"/>
        </w:trPr>
        <w:tc>
          <w:tcPr>
            <w:tcW w:w="0" w:type="auto"/>
            <w:vMerge/>
            <w:tcBorders>
              <w:left w:val="nil"/>
              <w:right w:val="nil"/>
            </w:tcBorders>
            <w:shd w:val="clear" w:color="auto" w:fill="FFFFFF"/>
            <w:vAlign w:val="center"/>
          </w:tcPr>
          <w:p w14:paraId="2CF35AB8" w14:textId="77777777" w:rsidR="00C165D4" w:rsidRPr="005E727B" w:rsidRDefault="00C165D4" w:rsidP="00A04AD7">
            <w:pPr>
              <w:spacing w:line="360" w:lineRule="auto"/>
              <w:jc w:val="center"/>
            </w:pPr>
          </w:p>
        </w:tc>
        <w:tc>
          <w:tcPr>
            <w:tcW w:w="0" w:type="auto"/>
            <w:tcBorders>
              <w:top w:val="nil"/>
              <w:left w:val="nil"/>
              <w:bottom w:val="nil"/>
              <w:right w:val="nil"/>
            </w:tcBorders>
            <w:shd w:val="clear" w:color="auto" w:fill="FFFFFF"/>
            <w:vAlign w:val="center"/>
          </w:tcPr>
          <w:p w14:paraId="0EEC159F" w14:textId="16829FD4" w:rsidR="00C165D4" w:rsidRPr="005E727B" w:rsidRDefault="00690F88" w:rsidP="00A04AD7">
            <w:pPr>
              <w:spacing w:line="360" w:lineRule="auto"/>
              <w:jc w:val="center"/>
            </w:pPr>
            <w:r w:rsidRPr="005E727B">
              <w:t>Non-Opinion Leaders/</w:t>
            </w:r>
            <w:r w:rsidR="00C165D4" w:rsidRPr="005E727B">
              <w:t>Seekers</w:t>
            </w:r>
          </w:p>
        </w:tc>
        <w:tc>
          <w:tcPr>
            <w:tcW w:w="0" w:type="auto"/>
            <w:tcBorders>
              <w:top w:val="nil"/>
              <w:left w:val="nil"/>
              <w:bottom w:val="nil"/>
              <w:right w:val="nil"/>
            </w:tcBorders>
            <w:shd w:val="clear" w:color="auto" w:fill="FFFFFF"/>
            <w:vAlign w:val="center"/>
          </w:tcPr>
          <w:p w14:paraId="120620E6" w14:textId="77777777" w:rsidR="00C165D4" w:rsidRPr="005E727B" w:rsidRDefault="00C165D4" w:rsidP="00A04AD7">
            <w:pPr>
              <w:spacing w:line="360" w:lineRule="auto"/>
              <w:jc w:val="center"/>
            </w:pPr>
            <w:r w:rsidRPr="005E727B">
              <w:t>13</w:t>
            </w:r>
          </w:p>
        </w:tc>
        <w:tc>
          <w:tcPr>
            <w:tcW w:w="0" w:type="auto"/>
            <w:tcBorders>
              <w:top w:val="nil"/>
              <w:left w:val="nil"/>
              <w:bottom w:val="nil"/>
              <w:right w:val="nil"/>
            </w:tcBorders>
            <w:shd w:val="clear" w:color="auto" w:fill="FFFFFF"/>
            <w:vAlign w:val="center"/>
          </w:tcPr>
          <w:p w14:paraId="1028CA82" w14:textId="77777777" w:rsidR="00C165D4" w:rsidRPr="005E727B" w:rsidRDefault="00C165D4" w:rsidP="00A04AD7">
            <w:pPr>
              <w:spacing w:line="360" w:lineRule="auto"/>
              <w:jc w:val="center"/>
            </w:pPr>
            <w:r w:rsidRPr="005E727B">
              <w:t>2.8077</w:t>
            </w:r>
          </w:p>
        </w:tc>
        <w:tc>
          <w:tcPr>
            <w:tcW w:w="0" w:type="auto"/>
            <w:tcBorders>
              <w:top w:val="nil"/>
              <w:left w:val="nil"/>
              <w:bottom w:val="nil"/>
              <w:right w:val="nil"/>
            </w:tcBorders>
            <w:shd w:val="clear" w:color="auto" w:fill="FFFFFF"/>
            <w:vAlign w:val="center"/>
          </w:tcPr>
          <w:p w14:paraId="07EDA47D" w14:textId="77777777" w:rsidR="00C165D4" w:rsidRPr="005E727B" w:rsidRDefault="00C165D4" w:rsidP="00A04AD7">
            <w:pPr>
              <w:spacing w:line="360" w:lineRule="auto"/>
              <w:jc w:val="center"/>
            </w:pPr>
            <w:r w:rsidRPr="005E727B">
              <w:t>.49111</w:t>
            </w:r>
          </w:p>
        </w:tc>
      </w:tr>
      <w:tr w:rsidR="00E81051" w:rsidRPr="005E727B" w14:paraId="663EEBDE" w14:textId="77777777" w:rsidTr="00A04AD7">
        <w:trPr>
          <w:cantSplit/>
          <w:trHeight w:val="506"/>
        </w:trPr>
        <w:tc>
          <w:tcPr>
            <w:tcW w:w="0" w:type="auto"/>
            <w:vMerge/>
            <w:tcBorders>
              <w:left w:val="nil"/>
              <w:right w:val="nil"/>
            </w:tcBorders>
            <w:shd w:val="clear" w:color="auto" w:fill="FFFFFF"/>
            <w:vAlign w:val="center"/>
          </w:tcPr>
          <w:p w14:paraId="26194157" w14:textId="77777777" w:rsidR="00C165D4" w:rsidRPr="005E727B" w:rsidRDefault="00C165D4" w:rsidP="00A04AD7">
            <w:pPr>
              <w:spacing w:line="360" w:lineRule="auto"/>
              <w:jc w:val="center"/>
            </w:pPr>
          </w:p>
        </w:tc>
        <w:tc>
          <w:tcPr>
            <w:tcW w:w="0" w:type="auto"/>
            <w:tcBorders>
              <w:top w:val="nil"/>
              <w:left w:val="nil"/>
              <w:bottom w:val="nil"/>
              <w:right w:val="nil"/>
            </w:tcBorders>
            <w:shd w:val="clear" w:color="auto" w:fill="FFFFFF"/>
            <w:vAlign w:val="center"/>
          </w:tcPr>
          <w:p w14:paraId="31EC64A6" w14:textId="77777777" w:rsidR="00C165D4" w:rsidRPr="005E727B" w:rsidRDefault="00C165D4" w:rsidP="00A04AD7">
            <w:pPr>
              <w:spacing w:line="360" w:lineRule="auto"/>
              <w:jc w:val="center"/>
            </w:pPr>
            <w:r w:rsidRPr="005E727B">
              <w:t>Missing</w:t>
            </w:r>
          </w:p>
        </w:tc>
        <w:tc>
          <w:tcPr>
            <w:tcW w:w="0" w:type="auto"/>
            <w:tcBorders>
              <w:top w:val="nil"/>
              <w:left w:val="nil"/>
              <w:bottom w:val="nil"/>
              <w:right w:val="nil"/>
            </w:tcBorders>
            <w:shd w:val="clear" w:color="auto" w:fill="FFFFFF"/>
            <w:vAlign w:val="center"/>
          </w:tcPr>
          <w:p w14:paraId="54DDF711" w14:textId="77777777" w:rsidR="00C165D4" w:rsidRPr="005E727B" w:rsidRDefault="00C165D4" w:rsidP="00A04AD7">
            <w:pPr>
              <w:spacing w:line="360" w:lineRule="auto"/>
              <w:jc w:val="center"/>
            </w:pPr>
            <w:r w:rsidRPr="005E727B">
              <w:t>8</w:t>
            </w:r>
          </w:p>
        </w:tc>
        <w:tc>
          <w:tcPr>
            <w:tcW w:w="0" w:type="auto"/>
            <w:tcBorders>
              <w:top w:val="nil"/>
              <w:left w:val="nil"/>
              <w:bottom w:val="nil"/>
              <w:right w:val="nil"/>
            </w:tcBorders>
            <w:shd w:val="clear" w:color="auto" w:fill="FFFFFF"/>
            <w:vAlign w:val="center"/>
          </w:tcPr>
          <w:p w14:paraId="625C1AF2" w14:textId="77777777" w:rsidR="00C165D4" w:rsidRPr="005E727B" w:rsidRDefault="00C165D4" w:rsidP="00A04AD7">
            <w:pPr>
              <w:spacing w:line="360" w:lineRule="auto"/>
              <w:jc w:val="center"/>
            </w:pPr>
            <w:r w:rsidRPr="005E727B">
              <w:t>3.2188</w:t>
            </w:r>
          </w:p>
        </w:tc>
        <w:tc>
          <w:tcPr>
            <w:tcW w:w="0" w:type="auto"/>
            <w:tcBorders>
              <w:top w:val="nil"/>
              <w:left w:val="nil"/>
              <w:bottom w:val="nil"/>
              <w:right w:val="nil"/>
            </w:tcBorders>
            <w:shd w:val="clear" w:color="auto" w:fill="FFFFFF"/>
            <w:vAlign w:val="center"/>
          </w:tcPr>
          <w:p w14:paraId="0282929B" w14:textId="77777777" w:rsidR="00C165D4" w:rsidRPr="005E727B" w:rsidRDefault="00C165D4" w:rsidP="00A04AD7">
            <w:pPr>
              <w:spacing w:line="360" w:lineRule="auto"/>
              <w:jc w:val="center"/>
            </w:pPr>
            <w:r w:rsidRPr="005E727B">
              <w:t>.71261</w:t>
            </w:r>
          </w:p>
        </w:tc>
      </w:tr>
      <w:tr w:rsidR="00E81051" w:rsidRPr="005E727B" w14:paraId="39B87899" w14:textId="77777777" w:rsidTr="0028450E">
        <w:trPr>
          <w:cantSplit/>
          <w:trHeight w:val="506"/>
        </w:trPr>
        <w:tc>
          <w:tcPr>
            <w:tcW w:w="0" w:type="auto"/>
            <w:vMerge/>
            <w:tcBorders>
              <w:left w:val="nil"/>
              <w:bottom w:val="single" w:sz="4" w:space="0" w:color="auto"/>
              <w:right w:val="nil"/>
            </w:tcBorders>
            <w:shd w:val="clear" w:color="auto" w:fill="FFFFFF"/>
            <w:vAlign w:val="center"/>
          </w:tcPr>
          <w:p w14:paraId="16EBA042" w14:textId="77777777" w:rsidR="00C165D4" w:rsidRPr="005E727B" w:rsidRDefault="00C165D4" w:rsidP="00A04AD7">
            <w:pPr>
              <w:spacing w:line="360" w:lineRule="auto"/>
              <w:jc w:val="center"/>
            </w:pPr>
          </w:p>
        </w:tc>
        <w:tc>
          <w:tcPr>
            <w:tcW w:w="0" w:type="auto"/>
            <w:tcBorders>
              <w:top w:val="nil"/>
              <w:left w:val="nil"/>
              <w:bottom w:val="single" w:sz="4" w:space="0" w:color="auto"/>
              <w:right w:val="nil"/>
            </w:tcBorders>
            <w:shd w:val="clear" w:color="auto" w:fill="FFFFFF"/>
            <w:vAlign w:val="center"/>
          </w:tcPr>
          <w:p w14:paraId="686FD113" w14:textId="77777777" w:rsidR="00C165D4" w:rsidRPr="005E727B" w:rsidRDefault="00C165D4" w:rsidP="00A04AD7">
            <w:pPr>
              <w:spacing w:line="360" w:lineRule="auto"/>
              <w:jc w:val="center"/>
            </w:pPr>
            <w:r w:rsidRPr="005E727B">
              <w:t>Total</w:t>
            </w:r>
          </w:p>
        </w:tc>
        <w:tc>
          <w:tcPr>
            <w:tcW w:w="0" w:type="auto"/>
            <w:tcBorders>
              <w:top w:val="nil"/>
              <w:left w:val="nil"/>
              <w:bottom w:val="single" w:sz="4" w:space="0" w:color="auto"/>
              <w:right w:val="nil"/>
            </w:tcBorders>
            <w:shd w:val="clear" w:color="auto" w:fill="FFFFFF"/>
            <w:vAlign w:val="center"/>
          </w:tcPr>
          <w:p w14:paraId="24B4C296" w14:textId="77777777" w:rsidR="00C165D4" w:rsidRPr="005E727B" w:rsidRDefault="00C165D4" w:rsidP="00A04AD7">
            <w:pPr>
              <w:spacing w:line="360" w:lineRule="auto"/>
              <w:jc w:val="center"/>
            </w:pPr>
            <w:r w:rsidRPr="005E727B">
              <w:t>131</w:t>
            </w:r>
          </w:p>
        </w:tc>
        <w:tc>
          <w:tcPr>
            <w:tcW w:w="0" w:type="auto"/>
            <w:tcBorders>
              <w:top w:val="nil"/>
              <w:left w:val="nil"/>
              <w:bottom w:val="single" w:sz="4" w:space="0" w:color="auto"/>
              <w:right w:val="nil"/>
            </w:tcBorders>
            <w:shd w:val="clear" w:color="auto" w:fill="FFFFFF"/>
            <w:vAlign w:val="center"/>
          </w:tcPr>
          <w:p w14:paraId="4599B18F" w14:textId="77777777" w:rsidR="00C165D4" w:rsidRPr="005E727B" w:rsidRDefault="00C165D4" w:rsidP="00A04AD7">
            <w:pPr>
              <w:spacing w:line="360" w:lineRule="auto"/>
              <w:jc w:val="center"/>
            </w:pPr>
            <w:r w:rsidRPr="005E727B">
              <w:t>2.9905</w:t>
            </w:r>
          </w:p>
        </w:tc>
        <w:tc>
          <w:tcPr>
            <w:tcW w:w="0" w:type="auto"/>
            <w:tcBorders>
              <w:top w:val="nil"/>
              <w:left w:val="nil"/>
              <w:bottom w:val="single" w:sz="4" w:space="0" w:color="auto"/>
              <w:right w:val="nil"/>
            </w:tcBorders>
            <w:shd w:val="clear" w:color="auto" w:fill="FFFFFF"/>
            <w:vAlign w:val="center"/>
          </w:tcPr>
          <w:p w14:paraId="343D9637" w14:textId="77777777" w:rsidR="00C165D4" w:rsidRPr="005E727B" w:rsidRDefault="00C165D4" w:rsidP="00A04AD7">
            <w:pPr>
              <w:spacing w:line="360" w:lineRule="auto"/>
              <w:jc w:val="center"/>
            </w:pPr>
            <w:r w:rsidRPr="005E727B">
              <w:t>.61582</w:t>
            </w:r>
          </w:p>
        </w:tc>
      </w:tr>
    </w:tbl>
    <w:p w14:paraId="089B9ACE" w14:textId="77777777" w:rsidR="00FD3B13" w:rsidRPr="005E727B" w:rsidRDefault="00FD3B13" w:rsidP="00F4617E">
      <w:pPr>
        <w:spacing w:line="360" w:lineRule="auto"/>
      </w:pPr>
    </w:p>
    <w:p w14:paraId="0CAD4CF1" w14:textId="77777777" w:rsidR="0060286D" w:rsidRPr="005E727B" w:rsidRDefault="0060286D" w:rsidP="00E0750C">
      <w:pPr>
        <w:pStyle w:val="Heading2"/>
      </w:pPr>
      <w:bookmarkStart w:id="42" w:name="_Toc201932286"/>
      <w:r w:rsidRPr="005E727B">
        <w:t>4.3. Blogs, Bloggers, and Online Features</w:t>
      </w:r>
      <w:bookmarkEnd w:id="42"/>
    </w:p>
    <w:p w14:paraId="43CF8EFD" w14:textId="526A0952" w:rsidR="0060286D" w:rsidRPr="005E727B" w:rsidRDefault="0060286D" w:rsidP="00F4617E">
      <w:pPr>
        <w:spacing w:line="360" w:lineRule="auto"/>
      </w:pPr>
      <w:r w:rsidRPr="005E727B">
        <w:rPr>
          <w:b/>
        </w:rPr>
        <w:tab/>
      </w:r>
      <w:r w:rsidRPr="005E727B">
        <w:t xml:space="preserve">An important part of this study is to find out whether technology (especially new media) has any influence over the perceived status (or success) of a blog. Therefore, </w:t>
      </w:r>
      <w:r w:rsidRPr="005E727B">
        <w:rPr>
          <w:i/>
        </w:rPr>
        <w:t>all</w:t>
      </w:r>
      <w:r w:rsidRPr="005E727B">
        <w:t xml:space="preserve"> respondents were asked two questions, one about fashion bloggers they generally read and/or know of and the other concerning blog features and the importance, in their opinion, thereof. Next, those who had a blog were asked specific questions not asked to the other respondents about blog features and fashion bloggers. The results for these questions are discussed in that order. Also, the five opinion leader categories (and missing values) discovered in the previous section were used for the following results.</w:t>
      </w:r>
    </w:p>
    <w:p w14:paraId="48F469D4" w14:textId="77777777" w:rsidR="0060286D" w:rsidRPr="005E727B" w:rsidRDefault="0060286D" w:rsidP="00F4617E">
      <w:pPr>
        <w:spacing w:line="360" w:lineRule="auto"/>
      </w:pPr>
    </w:p>
    <w:p w14:paraId="23B26BF5" w14:textId="6A05CE70" w:rsidR="00C165D4" w:rsidRPr="005E727B" w:rsidRDefault="00C165D4" w:rsidP="00E0750C">
      <w:pPr>
        <w:pStyle w:val="Heading2"/>
      </w:pPr>
      <w:bookmarkStart w:id="43" w:name="_Toc201932287"/>
      <w:r w:rsidRPr="005E727B">
        <w:t xml:space="preserve">4.3.1. </w:t>
      </w:r>
      <w:r w:rsidR="00294776" w:rsidRPr="005E727B">
        <w:t xml:space="preserve">Influential bloggers </w:t>
      </w:r>
      <w:r w:rsidR="009D0C1F" w:rsidRPr="005E727B">
        <w:t>&amp; their blog features</w:t>
      </w:r>
      <w:bookmarkEnd w:id="43"/>
      <w:r w:rsidR="009D0C1F" w:rsidRPr="005E727B">
        <w:t xml:space="preserve"> </w:t>
      </w:r>
    </w:p>
    <w:p w14:paraId="69CF23BA" w14:textId="5100ED26" w:rsidR="00C165D4" w:rsidRPr="005E727B" w:rsidRDefault="00C165D4" w:rsidP="00097095">
      <w:pPr>
        <w:spacing w:line="360" w:lineRule="auto"/>
        <w:ind w:firstLine="720"/>
      </w:pPr>
      <w:r w:rsidRPr="005E727B">
        <w:t>Before respondents were asked whether they had a blog or not, they were asked whether they read Dutch fashion blogs. 71 respondents indicated that they did indeed read Dutch fashion</w:t>
      </w:r>
      <w:r w:rsidR="00097095" w:rsidRPr="005E727B">
        <w:t xml:space="preserve"> blogs, 60 respondents did not. </w:t>
      </w:r>
      <w:r w:rsidR="001853C9" w:rsidRPr="005E727B">
        <w:t>A more detailed overview of all five opinion leader categories</w:t>
      </w:r>
      <w:r w:rsidR="003862A6" w:rsidRPr="005E727B">
        <w:t xml:space="preserve"> and their preference for reading Dutch fashion blogs</w:t>
      </w:r>
      <w:r w:rsidR="001853C9" w:rsidRPr="005E727B">
        <w:t xml:space="preserve"> is presented in table 11. </w:t>
      </w:r>
      <w:r w:rsidRPr="005E727B">
        <w:t>Those who responded with ‘yes’ were then presented with some of the more prominent Dutch fashion blogs</w:t>
      </w:r>
      <w:r w:rsidR="00911D54" w:rsidRPr="005E727B">
        <w:t xml:space="preserve"> and asked whether they, in this order: do not know it, know it but do not read it, read it sometimes, or read it often.</w:t>
      </w:r>
      <w:r w:rsidRPr="005E727B">
        <w:t xml:space="preserve"> The means and standard deviation for t</w:t>
      </w:r>
      <w:r w:rsidR="00C96266" w:rsidRPr="005E727B">
        <w:t>he results are listed</w:t>
      </w:r>
      <w:r w:rsidR="00543BFA" w:rsidRPr="005E727B">
        <w:t xml:space="preserve"> in table 11</w:t>
      </w:r>
      <w:r w:rsidRPr="005E727B">
        <w:t>.</w:t>
      </w:r>
    </w:p>
    <w:p w14:paraId="46ADB06F" w14:textId="77777777" w:rsidR="001853C9" w:rsidRPr="005E727B" w:rsidRDefault="001853C9" w:rsidP="00097095">
      <w:pPr>
        <w:spacing w:line="360" w:lineRule="auto"/>
        <w:ind w:firstLine="720"/>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
        <w:gridCol w:w="4864"/>
        <w:gridCol w:w="1069"/>
        <w:gridCol w:w="1434"/>
        <w:gridCol w:w="921"/>
      </w:tblGrid>
      <w:tr w:rsidR="001853C9" w:rsidRPr="005E727B" w14:paraId="26FAB0DC" w14:textId="77777777" w:rsidTr="00947621">
        <w:trPr>
          <w:cantSplit/>
          <w:trHeight w:val="426"/>
          <w:jc w:val="center"/>
        </w:trPr>
        <w:tc>
          <w:tcPr>
            <w:tcW w:w="5000" w:type="pct"/>
            <w:gridSpan w:val="5"/>
            <w:tcBorders>
              <w:top w:val="nil"/>
              <w:left w:val="nil"/>
              <w:right w:val="nil"/>
            </w:tcBorders>
            <w:shd w:val="clear" w:color="auto" w:fill="FFFFFF"/>
          </w:tcPr>
          <w:p w14:paraId="57BA73D6" w14:textId="077AF384" w:rsidR="001853C9" w:rsidRPr="005E727B" w:rsidRDefault="001853C9" w:rsidP="00C62F96">
            <w:pPr>
              <w:spacing w:line="360" w:lineRule="auto"/>
              <w:rPr>
                <w:i/>
                <w:iCs/>
              </w:rPr>
            </w:pPr>
            <w:r w:rsidRPr="005E727B">
              <w:rPr>
                <w:i/>
                <w:iCs/>
              </w:rPr>
              <w:lastRenderedPageBreak/>
              <w:t>Table 11: The total number of</w:t>
            </w:r>
            <w:r w:rsidR="00C62F96" w:rsidRPr="005E727B">
              <w:rPr>
                <w:i/>
                <w:iCs/>
              </w:rPr>
              <w:t xml:space="preserve"> respondents, across all leadership categories, that reads Dutch fashion blogs.</w:t>
            </w:r>
          </w:p>
        </w:tc>
      </w:tr>
      <w:tr w:rsidR="001853C9" w:rsidRPr="005E727B" w14:paraId="203B85E2" w14:textId="77777777" w:rsidTr="00947621">
        <w:trPr>
          <w:cantSplit/>
          <w:jc w:val="center"/>
        </w:trPr>
        <w:tc>
          <w:tcPr>
            <w:tcW w:w="2937" w:type="pct"/>
            <w:gridSpan w:val="2"/>
            <w:vMerge w:val="restart"/>
            <w:tcBorders>
              <w:left w:val="nil"/>
              <w:bottom w:val="nil"/>
              <w:right w:val="nil"/>
            </w:tcBorders>
            <w:shd w:val="clear" w:color="auto" w:fill="FFFFFF"/>
          </w:tcPr>
          <w:p w14:paraId="7A5FB2C6" w14:textId="77777777" w:rsidR="001853C9" w:rsidRPr="005E727B" w:rsidRDefault="001853C9" w:rsidP="001853C9">
            <w:pPr>
              <w:spacing w:line="360" w:lineRule="auto"/>
              <w:jc w:val="center"/>
            </w:pPr>
          </w:p>
          <w:p w14:paraId="445A4160" w14:textId="77777777" w:rsidR="001853C9" w:rsidRPr="005E727B" w:rsidRDefault="001853C9" w:rsidP="001853C9">
            <w:pPr>
              <w:spacing w:line="360" w:lineRule="auto"/>
              <w:jc w:val="center"/>
            </w:pPr>
            <w:r w:rsidRPr="005E727B">
              <w:t>Opinion Leadership categories</w:t>
            </w:r>
          </w:p>
        </w:tc>
        <w:tc>
          <w:tcPr>
            <w:tcW w:w="1508" w:type="pct"/>
            <w:gridSpan w:val="2"/>
            <w:tcBorders>
              <w:left w:val="nil"/>
              <w:bottom w:val="nil"/>
              <w:right w:val="nil"/>
            </w:tcBorders>
            <w:shd w:val="clear" w:color="auto" w:fill="FFFFFF"/>
          </w:tcPr>
          <w:p w14:paraId="558AEBFF" w14:textId="77777777" w:rsidR="001853C9" w:rsidRPr="005E727B" w:rsidRDefault="001853C9" w:rsidP="001853C9">
            <w:pPr>
              <w:spacing w:line="360" w:lineRule="auto"/>
              <w:jc w:val="center"/>
            </w:pPr>
            <w:r w:rsidRPr="005E727B">
              <w:t>Do you ever read Dutch fashion blogs?</w:t>
            </w:r>
          </w:p>
        </w:tc>
        <w:tc>
          <w:tcPr>
            <w:tcW w:w="555" w:type="pct"/>
            <w:vMerge w:val="restart"/>
            <w:tcBorders>
              <w:left w:val="nil"/>
              <w:bottom w:val="nil"/>
              <w:right w:val="nil"/>
            </w:tcBorders>
            <w:shd w:val="clear" w:color="auto" w:fill="FFFFFF"/>
          </w:tcPr>
          <w:p w14:paraId="4D8C7399" w14:textId="77777777" w:rsidR="001853C9" w:rsidRPr="005E727B" w:rsidRDefault="001853C9" w:rsidP="001853C9">
            <w:pPr>
              <w:spacing w:line="360" w:lineRule="auto"/>
              <w:jc w:val="center"/>
            </w:pPr>
            <w:r w:rsidRPr="005E727B">
              <w:t>Total</w:t>
            </w:r>
          </w:p>
        </w:tc>
      </w:tr>
      <w:tr w:rsidR="001853C9" w:rsidRPr="005E727B" w14:paraId="6CF453BA" w14:textId="77777777" w:rsidTr="00947621">
        <w:trPr>
          <w:cantSplit/>
          <w:jc w:val="center"/>
        </w:trPr>
        <w:tc>
          <w:tcPr>
            <w:tcW w:w="2937" w:type="pct"/>
            <w:gridSpan w:val="2"/>
            <w:vMerge/>
            <w:tcBorders>
              <w:left w:val="nil"/>
              <w:bottom w:val="nil"/>
              <w:right w:val="nil"/>
            </w:tcBorders>
            <w:shd w:val="clear" w:color="auto" w:fill="FFFFFF"/>
          </w:tcPr>
          <w:p w14:paraId="268BE5A7" w14:textId="77777777" w:rsidR="001853C9" w:rsidRPr="005E727B" w:rsidRDefault="001853C9" w:rsidP="001853C9">
            <w:pPr>
              <w:spacing w:line="360" w:lineRule="auto"/>
              <w:jc w:val="center"/>
            </w:pPr>
          </w:p>
        </w:tc>
        <w:tc>
          <w:tcPr>
            <w:tcW w:w="644" w:type="pct"/>
            <w:tcBorders>
              <w:top w:val="nil"/>
              <w:left w:val="nil"/>
              <w:right w:val="nil"/>
            </w:tcBorders>
            <w:shd w:val="clear" w:color="auto" w:fill="FFFFFF"/>
          </w:tcPr>
          <w:p w14:paraId="5FF5F422" w14:textId="77777777" w:rsidR="001853C9" w:rsidRPr="005E727B" w:rsidRDefault="001853C9" w:rsidP="001853C9">
            <w:pPr>
              <w:spacing w:line="360" w:lineRule="auto"/>
              <w:jc w:val="center"/>
            </w:pPr>
            <w:r w:rsidRPr="005E727B">
              <w:t>No</w:t>
            </w:r>
          </w:p>
        </w:tc>
        <w:tc>
          <w:tcPr>
            <w:tcW w:w="864" w:type="pct"/>
            <w:tcBorders>
              <w:top w:val="nil"/>
              <w:left w:val="nil"/>
              <w:right w:val="nil"/>
            </w:tcBorders>
            <w:shd w:val="clear" w:color="auto" w:fill="FFFFFF"/>
          </w:tcPr>
          <w:p w14:paraId="79A3AC97" w14:textId="77777777" w:rsidR="001853C9" w:rsidRPr="005E727B" w:rsidRDefault="001853C9" w:rsidP="001853C9">
            <w:pPr>
              <w:spacing w:line="360" w:lineRule="auto"/>
              <w:jc w:val="center"/>
            </w:pPr>
            <w:r w:rsidRPr="005E727B">
              <w:t>Yes</w:t>
            </w:r>
          </w:p>
        </w:tc>
        <w:tc>
          <w:tcPr>
            <w:tcW w:w="555" w:type="pct"/>
            <w:vMerge/>
            <w:tcBorders>
              <w:left w:val="nil"/>
              <w:bottom w:val="nil"/>
              <w:right w:val="nil"/>
            </w:tcBorders>
            <w:shd w:val="clear" w:color="auto" w:fill="FFFFFF"/>
          </w:tcPr>
          <w:p w14:paraId="172120CF" w14:textId="77777777" w:rsidR="001853C9" w:rsidRPr="005E727B" w:rsidRDefault="001853C9" w:rsidP="001853C9">
            <w:pPr>
              <w:spacing w:line="360" w:lineRule="auto"/>
              <w:jc w:val="center"/>
            </w:pPr>
          </w:p>
        </w:tc>
      </w:tr>
      <w:tr w:rsidR="001853C9" w:rsidRPr="005E727B" w14:paraId="696F190A" w14:textId="77777777" w:rsidTr="00947621">
        <w:trPr>
          <w:cantSplit/>
          <w:trHeight w:val="145"/>
          <w:jc w:val="center"/>
        </w:trPr>
        <w:tc>
          <w:tcPr>
            <w:tcW w:w="7" w:type="pct"/>
            <w:vMerge w:val="restart"/>
            <w:tcBorders>
              <w:left w:val="nil"/>
              <w:bottom w:val="nil"/>
              <w:right w:val="nil"/>
            </w:tcBorders>
            <w:shd w:val="clear" w:color="auto" w:fill="FFFFFF"/>
            <w:vAlign w:val="center"/>
          </w:tcPr>
          <w:p w14:paraId="743CFF0D" w14:textId="77777777" w:rsidR="001853C9" w:rsidRPr="005E727B" w:rsidRDefault="001853C9" w:rsidP="001853C9">
            <w:pPr>
              <w:spacing w:line="360" w:lineRule="auto"/>
              <w:jc w:val="center"/>
            </w:pPr>
          </w:p>
        </w:tc>
        <w:tc>
          <w:tcPr>
            <w:tcW w:w="2930" w:type="pct"/>
            <w:tcBorders>
              <w:left w:val="nil"/>
              <w:bottom w:val="nil"/>
              <w:right w:val="nil"/>
            </w:tcBorders>
            <w:shd w:val="clear" w:color="auto" w:fill="FFFFFF"/>
            <w:vAlign w:val="center"/>
          </w:tcPr>
          <w:p w14:paraId="631198EC" w14:textId="77777777" w:rsidR="001853C9" w:rsidRPr="005E727B" w:rsidRDefault="001853C9" w:rsidP="001853C9">
            <w:pPr>
              <w:spacing w:line="360" w:lineRule="auto"/>
              <w:jc w:val="center"/>
            </w:pPr>
            <w:r w:rsidRPr="005E727B">
              <w:t>Offline Opinion Leader</w:t>
            </w:r>
          </w:p>
          <w:p w14:paraId="352471AC" w14:textId="77777777" w:rsidR="001853C9" w:rsidRPr="005E727B" w:rsidRDefault="001853C9" w:rsidP="001853C9">
            <w:pPr>
              <w:spacing w:line="360" w:lineRule="auto"/>
              <w:jc w:val="center"/>
            </w:pPr>
          </w:p>
        </w:tc>
        <w:tc>
          <w:tcPr>
            <w:tcW w:w="644" w:type="pct"/>
            <w:tcBorders>
              <w:left w:val="nil"/>
              <w:bottom w:val="nil"/>
              <w:right w:val="nil"/>
            </w:tcBorders>
            <w:shd w:val="clear" w:color="auto" w:fill="FFFFFF"/>
            <w:vAlign w:val="center"/>
          </w:tcPr>
          <w:p w14:paraId="5229A874" w14:textId="77777777" w:rsidR="001853C9" w:rsidRPr="005E727B" w:rsidRDefault="001853C9" w:rsidP="001853C9">
            <w:pPr>
              <w:spacing w:line="360" w:lineRule="auto"/>
              <w:jc w:val="center"/>
            </w:pPr>
            <w:r w:rsidRPr="005E727B">
              <w:t>10</w:t>
            </w:r>
          </w:p>
        </w:tc>
        <w:tc>
          <w:tcPr>
            <w:tcW w:w="864" w:type="pct"/>
            <w:tcBorders>
              <w:left w:val="nil"/>
              <w:bottom w:val="nil"/>
              <w:right w:val="nil"/>
            </w:tcBorders>
            <w:shd w:val="clear" w:color="auto" w:fill="FFFFFF"/>
            <w:vAlign w:val="center"/>
          </w:tcPr>
          <w:p w14:paraId="2330433C" w14:textId="77777777" w:rsidR="001853C9" w:rsidRPr="005E727B" w:rsidRDefault="001853C9" w:rsidP="001853C9">
            <w:pPr>
              <w:spacing w:line="360" w:lineRule="auto"/>
              <w:jc w:val="center"/>
            </w:pPr>
            <w:r w:rsidRPr="005E727B">
              <w:t>19</w:t>
            </w:r>
          </w:p>
        </w:tc>
        <w:tc>
          <w:tcPr>
            <w:tcW w:w="555" w:type="pct"/>
            <w:tcBorders>
              <w:left w:val="nil"/>
              <w:bottom w:val="nil"/>
              <w:right w:val="nil"/>
            </w:tcBorders>
            <w:shd w:val="clear" w:color="auto" w:fill="FFFFFF"/>
            <w:vAlign w:val="center"/>
          </w:tcPr>
          <w:p w14:paraId="0D900727" w14:textId="77777777" w:rsidR="001853C9" w:rsidRPr="005E727B" w:rsidRDefault="001853C9" w:rsidP="001853C9">
            <w:pPr>
              <w:spacing w:line="360" w:lineRule="auto"/>
              <w:jc w:val="center"/>
            </w:pPr>
            <w:r w:rsidRPr="005E727B">
              <w:t>29</w:t>
            </w:r>
          </w:p>
        </w:tc>
      </w:tr>
      <w:tr w:rsidR="001853C9" w:rsidRPr="005E727B" w14:paraId="57C5FB5F" w14:textId="77777777" w:rsidTr="00947621">
        <w:trPr>
          <w:cantSplit/>
          <w:jc w:val="center"/>
        </w:trPr>
        <w:tc>
          <w:tcPr>
            <w:tcW w:w="7" w:type="pct"/>
            <w:vMerge/>
            <w:tcBorders>
              <w:left w:val="nil"/>
              <w:bottom w:val="nil"/>
              <w:right w:val="nil"/>
            </w:tcBorders>
            <w:shd w:val="clear" w:color="auto" w:fill="FFFFFF"/>
            <w:vAlign w:val="center"/>
          </w:tcPr>
          <w:p w14:paraId="66208579" w14:textId="77777777" w:rsidR="001853C9" w:rsidRPr="005E727B" w:rsidRDefault="001853C9" w:rsidP="001853C9">
            <w:pPr>
              <w:spacing w:line="360" w:lineRule="auto"/>
              <w:jc w:val="center"/>
            </w:pPr>
          </w:p>
        </w:tc>
        <w:tc>
          <w:tcPr>
            <w:tcW w:w="2930" w:type="pct"/>
            <w:tcBorders>
              <w:top w:val="nil"/>
              <w:left w:val="nil"/>
              <w:bottom w:val="nil"/>
              <w:right w:val="nil"/>
            </w:tcBorders>
            <w:shd w:val="clear" w:color="auto" w:fill="FFFFFF"/>
            <w:vAlign w:val="center"/>
          </w:tcPr>
          <w:p w14:paraId="08AD61EE" w14:textId="77777777" w:rsidR="001853C9" w:rsidRPr="005E727B" w:rsidRDefault="001853C9" w:rsidP="001853C9">
            <w:pPr>
              <w:spacing w:line="360" w:lineRule="auto"/>
              <w:jc w:val="center"/>
            </w:pPr>
            <w:r w:rsidRPr="005E727B">
              <w:t>Online Opinion Leaders</w:t>
            </w:r>
          </w:p>
          <w:p w14:paraId="7E929B4F" w14:textId="77777777" w:rsidR="001853C9" w:rsidRPr="005E727B" w:rsidRDefault="001853C9" w:rsidP="001853C9">
            <w:pPr>
              <w:spacing w:line="360" w:lineRule="auto"/>
              <w:jc w:val="center"/>
            </w:pPr>
          </w:p>
        </w:tc>
        <w:tc>
          <w:tcPr>
            <w:tcW w:w="644" w:type="pct"/>
            <w:tcBorders>
              <w:top w:val="nil"/>
              <w:left w:val="nil"/>
              <w:bottom w:val="nil"/>
              <w:right w:val="nil"/>
            </w:tcBorders>
            <w:shd w:val="clear" w:color="auto" w:fill="FFFFFF"/>
            <w:vAlign w:val="center"/>
          </w:tcPr>
          <w:p w14:paraId="595D1A36" w14:textId="77777777" w:rsidR="001853C9" w:rsidRPr="005E727B" w:rsidRDefault="001853C9" w:rsidP="001853C9">
            <w:pPr>
              <w:spacing w:line="360" w:lineRule="auto"/>
              <w:jc w:val="center"/>
            </w:pPr>
            <w:r w:rsidRPr="005E727B">
              <w:t>1</w:t>
            </w:r>
          </w:p>
        </w:tc>
        <w:tc>
          <w:tcPr>
            <w:tcW w:w="864" w:type="pct"/>
            <w:tcBorders>
              <w:top w:val="nil"/>
              <w:left w:val="nil"/>
              <w:bottom w:val="nil"/>
              <w:right w:val="nil"/>
            </w:tcBorders>
            <w:shd w:val="clear" w:color="auto" w:fill="FFFFFF"/>
            <w:vAlign w:val="center"/>
          </w:tcPr>
          <w:p w14:paraId="63C374D6" w14:textId="77777777" w:rsidR="001853C9" w:rsidRPr="005E727B" w:rsidRDefault="001853C9" w:rsidP="001853C9">
            <w:pPr>
              <w:spacing w:line="360" w:lineRule="auto"/>
              <w:jc w:val="center"/>
            </w:pPr>
            <w:r w:rsidRPr="005E727B">
              <w:t>8</w:t>
            </w:r>
          </w:p>
        </w:tc>
        <w:tc>
          <w:tcPr>
            <w:tcW w:w="555" w:type="pct"/>
            <w:tcBorders>
              <w:top w:val="nil"/>
              <w:left w:val="nil"/>
              <w:bottom w:val="nil"/>
              <w:right w:val="nil"/>
            </w:tcBorders>
            <w:shd w:val="clear" w:color="auto" w:fill="FFFFFF"/>
            <w:vAlign w:val="center"/>
          </w:tcPr>
          <w:p w14:paraId="5C66332C" w14:textId="77777777" w:rsidR="001853C9" w:rsidRPr="005E727B" w:rsidRDefault="001853C9" w:rsidP="001853C9">
            <w:pPr>
              <w:spacing w:line="360" w:lineRule="auto"/>
              <w:jc w:val="center"/>
            </w:pPr>
            <w:r w:rsidRPr="005E727B">
              <w:t>9</w:t>
            </w:r>
          </w:p>
        </w:tc>
      </w:tr>
      <w:tr w:rsidR="001853C9" w:rsidRPr="005E727B" w14:paraId="518BAB19" w14:textId="77777777" w:rsidTr="00947621">
        <w:trPr>
          <w:cantSplit/>
          <w:jc w:val="center"/>
        </w:trPr>
        <w:tc>
          <w:tcPr>
            <w:tcW w:w="7" w:type="pct"/>
            <w:vMerge/>
            <w:tcBorders>
              <w:left w:val="nil"/>
              <w:bottom w:val="nil"/>
              <w:right w:val="nil"/>
            </w:tcBorders>
            <w:shd w:val="clear" w:color="auto" w:fill="FFFFFF"/>
            <w:vAlign w:val="center"/>
          </w:tcPr>
          <w:p w14:paraId="614943ED" w14:textId="77777777" w:rsidR="001853C9" w:rsidRPr="005E727B" w:rsidRDefault="001853C9" w:rsidP="001853C9">
            <w:pPr>
              <w:spacing w:line="360" w:lineRule="auto"/>
              <w:jc w:val="center"/>
            </w:pPr>
          </w:p>
        </w:tc>
        <w:tc>
          <w:tcPr>
            <w:tcW w:w="2930" w:type="pct"/>
            <w:tcBorders>
              <w:top w:val="nil"/>
              <w:left w:val="nil"/>
              <w:bottom w:val="nil"/>
              <w:right w:val="nil"/>
            </w:tcBorders>
            <w:shd w:val="clear" w:color="auto" w:fill="FFFFFF"/>
            <w:vAlign w:val="center"/>
          </w:tcPr>
          <w:p w14:paraId="52BFC1D3" w14:textId="77777777" w:rsidR="001853C9" w:rsidRPr="005E727B" w:rsidRDefault="001853C9" w:rsidP="001853C9">
            <w:pPr>
              <w:spacing w:line="360" w:lineRule="auto"/>
              <w:jc w:val="center"/>
            </w:pPr>
            <w:r w:rsidRPr="005E727B">
              <w:t>Offline Opinion Seekers</w:t>
            </w:r>
          </w:p>
          <w:p w14:paraId="217B969E" w14:textId="77777777" w:rsidR="001853C9" w:rsidRPr="005E727B" w:rsidRDefault="001853C9" w:rsidP="001853C9">
            <w:pPr>
              <w:spacing w:line="360" w:lineRule="auto"/>
              <w:jc w:val="center"/>
            </w:pPr>
          </w:p>
        </w:tc>
        <w:tc>
          <w:tcPr>
            <w:tcW w:w="644" w:type="pct"/>
            <w:tcBorders>
              <w:top w:val="nil"/>
              <w:left w:val="nil"/>
              <w:bottom w:val="nil"/>
              <w:right w:val="nil"/>
            </w:tcBorders>
            <w:shd w:val="clear" w:color="auto" w:fill="FFFFFF"/>
            <w:vAlign w:val="center"/>
          </w:tcPr>
          <w:p w14:paraId="1D4DF282" w14:textId="77777777" w:rsidR="001853C9" w:rsidRPr="005E727B" w:rsidRDefault="001853C9" w:rsidP="001853C9">
            <w:pPr>
              <w:spacing w:line="360" w:lineRule="auto"/>
              <w:jc w:val="center"/>
            </w:pPr>
            <w:r w:rsidRPr="005E727B">
              <w:t>31</w:t>
            </w:r>
          </w:p>
        </w:tc>
        <w:tc>
          <w:tcPr>
            <w:tcW w:w="864" w:type="pct"/>
            <w:tcBorders>
              <w:top w:val="nil"/>
              <w:left w:val="nil"/>
              <w:bottom w:val="nil"/>
              <w:right w:val="nil"/>
            </w:tcBorders>
            <w:shd w:val="clear" w:color="auto" w:fill="FFFFFF"/>
            <w:vAlign w:val="center"/>
          </w:tcPr>
          <w:p w14:paraId="525D272A" w14:textId="77777777" w:rsidR="001853C9" w:rsidRPr="005E727B" w:rsidRDefault="001853C9" w:rsidP="001853C9">
            <w:pPr>
              <w:spacing w:line="360" w:lineRule="auto"/>
              <w:jc w:val="center"/>
            </w:pPr>
            <w:r w:rsidRPr="005E727B">
              <w:t>36</w:t>
            </w:r>
          </w:p>
        </w:tc>
        <w:tc>
          <w:tcPr>
            <w:tcW w:w="555" w:type="pct"/>
            <w:tcBorders>
              <w:top w:val="nil"/>
              <w:left w:val="nil"/>
              <w:bottom w:val="nil"/>
              <w:right w:val="nil"/>
            </w:tcBorders>
            <w:shd w:val="clear" w:color="auto" w:fill="FFFFFF"/>
            <w:vAlign w:val="center"/>
          </w:tcPr>
          <w:p w14:paraId="5AB44A1A" w14:textId="77777777" w:rsidR="001853C9" w:rsidRPr="005E727B" w:rsidRDefault="001853C9" w:rsidP="001853C9">
            <w:pPr>
              <w:spacing w:line="360" w:lineRule="auto"/>
              <w:jc w:val="center"/>
            </w:pPr>
            <w:r w:rsidRPr="005E727B">
              <w:t>67</w:t>
            </w:r>
          </w:p>
        </w:tc>
      </w:tr>
      <w:tr w:rsidR="001853C9" w:rsidRPr="005E727B" w14:paraId="080C6CB0" w14:textId="77777777" w:rsidTr="00947621">
        <w:trPr>
          <w:cantSplit/>
          <w:jc w:val="center"/>
        </w:trPr>
        <w:tc>
          <w:tcPr>
            <w:tcW w:w="7" w:type="pct"/>
            <w:tcBorders>
              <w:left w:val="nil"/>
              <w:bottom w:val="nil"/>
              <w:right w:val="nil"/>
            </w:tcBorders>
            <w:shd w:val="clear" w:color="auto" w:fill="FFFFFF"/>
            <w:vAlign w:val="center"/>
          </w:tcPr>
          <w:p w14:paraId="762FCE3F" w14:textId="77777777" w:rsidR="001853C9" w:rsidRPr="005E727B" w:rsidRDefault="001853C9" w:rsidP="001853C9">
            <w:pPr>
              <w:spacing w:line="360" w:lineRule="auto"/>
              <w:jc w:val="center"/>
            </w:pPr>
          </w:p>
        </w:tc>
        <w:tc>
          <w:tcPr>
            <w:tcW w:w="2930" w:type="pct"/>
            <w:tcBorders>
              <w:top w:val="nil"/>
              <w:left w:val="nil"/>
              <w:bottom w:val="nil"/>
              <w:right w:val="nil"/>
            </w:tcBorders>
            <w:shd w:val="clear" w:color="auto" w:fill="FFFFFF"/>
            <w:vAlign w:val="center"/>
          </w:tcPr>
          <w:p w14:paraId="230843DF" w14:textId="77777777" w:rsidR="001853C9" w:rsidRPr="005E727B" w:rsidRDefault="001853C9" w:rsidP="001853C9">
            <w:pPr>
              <w:spacing w:line="360" w:lineRule="auto"/>
              <w:jc w:val="center"/>
            </w:pPr>
            <w:r w:rsidRPr="005E727B">
              <w:t>Online Opinion Seekers</w:t>
            </w:r>
          </w:p>
        </w:tc>
        <w:tc>
          <w:tcPr>
            <w:tcW w:w="644" w:type="pct"/>
            <w:tcBorders>
              <w:top w:val="nil"/>
              <w:left w:val="nil"/>
              <w:bottom w:val="nil"/>
              <w:right w:val="nil"/>
            </w:tcBorders>
            <w:shd w:val="clear" w:color="auto" w:fill="FFFFFF"/>
            <w:vAlign w:val="center"/>
          </w:tcPr>
          <w:p w14:paraId="0F207497" w14:textId="77777777" w:rsidR="001853C9" w:rsidRPr="005E727B" w:rsidRDefault="001853C9" w:rsidP="001853C9">
            <w:pPr>
              <w:spacing w:line="360" w:lineRule="auto"/>
              <w:jc w:val="center"/>
            </w:pPr>
            <w:r w:rsidRPr="005E727B">
              <w:t>2</w:t>
            </w:r>
          </w:p>
        </w:tc>
        <w:tc>
          <w:tcPr>
            <w:tcW w:w="864" w:type="pct"/>
            <w:tcBorders>
              <w:top w:val="nil"/>
              <w:left w:val="nil"/>
              <w:bottom w:val="nil"/>
              <w:right w:val="nil"/>
            </w:tcBorders>
            <w:shd w:val="clear" w:color="auto" w:fill="FFFFFF"/>
            <w:vAlign w:val="center"/>
          </w:tcPr>
          <w:p w14:paraId="6B258FA2" w14:textId="77777777" w:rsidR="001853C9" w:rsidRPr="005E727B" w:rsidRDefault="001853C9" w:rsidP="001853C9">
            <w:pPr>
              <w:spacing w:line="360" w:lineRule="auto"/>
              <w:jc w:val="center"/>
            </w:pPr>
            <w:r w:rsidRPr="005E727B">
              <w:t>3</w:t>
            </w:r>
          </w:p>
        </w:tc>
        <w:tc>
          <w:tcPr>
            <w:tcW w:w="555" w:type="pct"/>
            <w:tcBorders>
              <w:top w:val="nil"/>
              <w:left w:val="nil"/>
              <w:bottom w:val="nil"/>
              <w:right w:val="nil"/>
            </w:tcBorders>
            <w:shd w:val="clear" w:color="auto" w:fill="FFFFFF"/>
            <w:vAlign w:val="center"/>
          </w:tcPr>
          <w:p w14:paraId="1B041E55" w14:textId="77777777" w:rsidR="001853C9" w:rsidRPr="005E727B" w:rsidRDefault="001853C9" w:rsidP="001853C9">
            <w:pPr>
              <w:spacing w:line="360" w:lineRule="auto"/>
              <w:jc w:val="center"/>
            </w:pPr>
            <w:r w:rsidRPr="005E727B">
              <w:t>5</w:t>
            </w:r>
          </w:p>
        </w:tc>
      </w:tr>
      <w:tr w:rsidR="001853C9" w:rsidRPr="005E727B" w14:paraId="22A0152A" w14:textId="77777777" w:rsidTr="00947621">
        <w:trPr>
          <w:cantSplit/>
          <w:jc w:val="center"/>
        </w:trPr>
        <w:tc>
          <w:tcPr>
            <w:tcW w:w="7" w:type="pct"/>
            <w:tcBorders>
              <w:left w:val="nil"/>
              <w:bottom w:val="nil"/>
              <w:right w:val="nil"/>
            </w:tcBorders>
            <w:shd w:val="clear" w:color="auto" w:fill="FFFFFF"/>
            <w:vAlign w:val="center"/>
          </w:tcPr>
          <w:p w14:paraId="5FB24C31" w14:textId="77777777" w:rsidR="001853C9" w:rsidRPr="005E727B" w:rsidRDefault="001853C9" w:rsidP="001853C9">
            <w:pPr>
              <w:spacing w:line="360" w:lineRule="auto"/>
              <w:jc w:val="center"/>
            </w:pPr>
          </w:p>
        </w:tc>
        <w:tc>
          <w:tcPr>
            <w:tcW w:w="2930" w:type="pct"/>
            <w:tcBorders>
              <w:top w:val="nil"/>
              <w:left w:val="nil"/>
              <w:bottom w:val="nil"/>
              <w:right w:val="nil"/>
            </w:tcBorders>
            <w:shd w:val="clear" w:color="auto" w:fill="FFFFFF"/>
            <w:vAlign w:val="center"/>
          </w:tcPr>
          <w:p w14:paraId="5621CCBD" w14:textId="77777777" w:rsidR="001853C9" w:rsidRPr="005E727B" w:rsidRDefault="001853C9" w:rsidP="001853C9">
            <w:pPr>
              <w:spacing w:line="360" w:lineRule="auto"/>
              <w:jc w:val="center"/>
            </w:pPr>
            <w:r w:rsidRPr="005E727B">
              <w:t>Non-Opinion Leaders/ Seekers</w:t>
            </w:r>
          </w:p>
        </w:tc>
        <w:tc>
          <w:tcPr>
            <w:tcW w:w="644" w:type="pct"/>
            <w:tcBorders>
              <w:top w:val="nil"/>
              <w:left w:val="nil"/>
              <w:bottom w:val="nil"/>
              <w:right w:val="nil"/>
            </w:tcBorders>
            <w:shd w:val="clear" w:color="auto" w:fill="FFFFFF"/>
            <w:vAlign w:val="center"/>
          </w:tcPr>
          <w:p w14:paraId="69B85FCD" w14:textId="77777777" w:rsidR="001853C9" w:rsidRPr="005E727B" w:rsidRDefault="001853C9" w:rsidP="001853C9">
            <w:pPr>
              <w:spacing w:line="360" w:lineRule="auto"/>
              <w:jc w:val="center"/>
            </w:pPr>
            <w:r w:rsidRPr="005E727B">
              <w:t>12</w:t>
            </w:r>
          </w:p>
        </w:tc>
        <w:tc>
          <w:tcPr>
            <w:tcW w:w="864" w:type="pct"/>
            <w:tcBorders>
              <w:top w:val="nil"/>
              <w:left w:val="nil"/>
              <w:bottom w:val="nil"/>
              <w:right w:val="nil"/>
            </w:tcBorders>
            <w:shd w:val="clear" w:color="auto" w:fill="FFFFFF"/>
            <w:vAlign w:val="center"/>
          </w:tcPr>
          <w:p w14:paraId="61401FF3" w14:textId="77777777" w:rsidR="001853C9" w:rsidRPr="005E727B" w:rsidRDefault="001853C9" w:rsidP="001853C9">
            <w:pPr>
              <w:spacing w:line="360" w:lineRule="auto"/>
              <w:jc w:val="center"/>
            </w:pPr>
            <w:r w:rsidRPr="005E727B">
              <w:t>1</w:t>
            </w:r>
          </w:p>
        </w:tc>
        <w:tc>
          <w:tcPr>
            <w:tcW w:w="555" w:type="pct"/>
            <w:tcBorders>
              <w:top w:val="nil"/>
              <w:left w:val="nil"/>
              <w:bottom w:val="nil"/>
              <w:right w:val="nil"/>
            </w:tcBorders>
            <w:shd w:val="clear" w:color="auto" w:fill="FFFFFF"/>
            <w:vAlign w:val="center"/>
          </w:tcPr>
          <w:p w14:paraId="74169D5E" w14:textId="77777777" w:rsidR="001853C9" w:rsidRPr="005E727B" w:rsidRDefault="001853C9" w:rsidP="001853C9">
            <w:pPr>
              <w:spacing w:line="360" w:lineRule="auto"/>
              <w:jc w:val="center"/>
            </w:pPr>
            <w:r w:rsidRPr="005E727B">
              <w:t>13</w:t>
            </w:r>
          </w:p>
        </w:tc>
      </w:tr>
      <w:tr w:rsidR="001853C9" w:rsidRPr="005E727B" w14:paraId="14AA0658" w14:textId="77777777" w:rsidTr="00947621">
        <w:trPr>
          <w:cantSplit/>
          <w:jc w:val="center"/>
        </w:trPr>
        <w:tc>
          <w:tcPr>
            <w:tcW w:w="7" w:type="pct"/>
            <w:tcBorders>
              <w:left w:val="nil"/>
              <w:bottom w:val="nil"/>
              <w:right w:val="nil"/>
            </w:tcBorders>
            <w:shd w:val="clear" w:color="auto" w:fill="FFFFFF"/>
            <w:vAlign w:val="center"/>
          </w:tcPr>
          <w:p w14:paraId="7258A307" w14:textId="77777777" w:rsidR="001853C9" w:rsidRPr="005E727B" w:rsidRDefault="001853C9" w:rsidP="001853C9">
            <w:pPr>
              <w:spacing w:line="360" w:lineRule="auto"/>
              <w:jc w:val="center"/>
            </w:pPr>
          </w:p>
        </w:tc>
        <w:tc>
          <w:tcPr>
            <w:tcW w:w="2930" w:type="pct"/>
            <w:tcBorders>
              <w:top w:val="nil"/>
              <w:left w:val="nil"/>
              <w:bottom w:val="nil"/>
              <w:right w:val="nil"/>
            </w:tcBorders>
            <w:shd w:val="clear" w:color="auto" w:fill="FFFFFF"/>
            <w:vAlign w:val="center"/>
          </w:tcPr>
          <w:p w14:paraId="4D733B47" w14:textId="77777777" w:rsidR="001853C9" w:rsidRPr="005E727B" w:rsidRDefault="001853C9" w:rsidP="001853C9">
            <w:pPr>
              <w:spacing w:line="360" w:lineRule="auto"/>
              <w:jc w:val="center"/>
            </w:pPr>
            <w:r w:rsidRPr="005E727B">
              <w:t>Missing Values</w:t>
            </w:r>
          </w:p>
        </w:tc>
        <w:tc>
          <w:tcPr>
            <w:tcW w:w="644" w:type="pct"/>
            <w:tcBorders>
              <w:top w:val="nil"/>
              <w:left w:val="nil"/>
              <w:bottom w:val="nil"/>
              <w:right w:val="nil"/>
            </w:tcBorders>
            <w:shd w:val="clear" w:color="auto" w:fill="FFFFFF"/>
            <w:vAlign w:val="center"/>
          </w:tcPr>
          <w:p w14:paraId="58B5F6D2" w14:textId="77777777" w:rsidR="001853C9" w:rsidRPr="005E727B" w:rsidRDefault="001853C9" w:rsidP="001853C9">
            <w:pPr>
              <w:spacing w:line="360" w:lineRule="auto"/>
              <w:jc w:val="center"/>
            </w:pPr>
            <w:r w:rsidRPr="005E727B">
              <w:t>4</w:t>
            </w:r>
          </w:p>
        </w:tc>
        <w:tc>
          <w:tcPr>
            <w:tcW w:w="864" w:type="pct"/>
            <w:tcBorders>
              <w:top w:val="nil"/>
              <w:left w:val="nil"/>
              <w:bottom w:val="nil"/>
              <w:right w:val="nil"/>
            </w:tcBorders>
            <w:shd w:val="clear" w:color="auto" w:fill="FFFFFF"/>
            <w:vAlign w:val="center"/>
          </w:tcPr>
          <w:p w14:paraId="57CAC2EF" w14:textId="77777777" w:rsidR="001853C9" w:rsidRPr="005E727B" w:rsidRDefault="001853C9" w:rsidP="001853C9">
            <w:pPr>
              <w:spacing w:line="360" w:lineRule="auto"/>
              <w:jc w:val="center"/>
            </w:pPr>
            <w:r w:rsidRPr="005E727B">
              <w:t>4</w:t>
            </w:r>
          </w:p>
        </w:tc>
        <w:tc>
          <w:tcPr>
            <w:tcW w:w="555" w:type="pct"/>
            <w:tcBorders>
              <w:top w:val="nil"/>
              <w:left w:val="nil"/>
              <w:bottom w:val="nil"/>
              <w:right w:val="nil"/>
            </w:tcBorders>
            <w:shd w:val="clear" w:color="auto" w:fill="FFFFFF"/>
            <w:vAlign w:val="center"/>
          </w:tcPr>
          <w:p w14:paraId="18A53334" w14:textId="77777777" w:rsidR="001853C9" w:rsidRPr="005E727B" w:rsidRDefault="001853C9" w:rsidP="001853C9">
            <w:pPr>
              <w:spacing w:line="360" w:lineRule="auto"/>
              <w:jc w:val="center"/>
            </w:pPr>
            <w:r w:rsidRPr="005E727B">
              <w:t>8</w:t>
            </w:r>
          </w:p>
        </w:tc>
      </w:tr>
      <w:tr w:rsidR="001853C9" w:rsidRPr="005E727B" w14:paraId="0BC95AD1" w14:textId="77777777" w:rsidTr="00947621">
        <w:trPr>
          <w:cantSplit/>
          <w:jc w:val="center"/>
        </w:trPr>
        <w:tc>
          <w:tcPr>
            <w:tcW w:w="2937" w:type="pct"/>
            <w:gridSpan w:val="2"/>
            <w:tcBorders>
              <w:top w:val="nil"/>
              <w:left w:val="nil"/>
              <w:bottom w:val="single" w:sz="4" w:space="0" w:color="auto"/>
              <w:right w:val="nil"/>
            </w:tcBorders>
            <w:shd w:val="clear" w:color="auto" w:fill="FFFFFF"/>
            <w:vAlign w:val="center"/>
          </w:tcPr>
          <w:p w14:paraId="59C21723" w14:textId="77777777" w:rsidR="001853C9" w:rsidRPr="005E727B" w:rsidRDefault="001853C9" w:rsidP="001853C9">
            <w:pPr>
              <w:spacing w:line="360" w:lineRule="auto"/>
              <w:jc w:val="center"/>
            </w:pPr>
            <w:r w:rsidRPr="005E727B">
              <w:t>Total</w:t>
            </w:r>
          </w:p>
        </w:tc>
        <w:tc>
          <w:tcPr>
            <w:tcW w:w="644" w:type="pct"/>
            <w:tcBorders>
              <w:top w:val="nil"/>
              <w:left w:val="nil"/>
              <w:bottom w:val="single" w:sz="4" w:space="0" w:color="auto"/>
              <w:right w:val="nil"/>
            </w:tcBorders>
            <w:shd w:val="clear" w:color="auto" w:fill="FFFFFF"/>
            <w:vAlign w:val="center"/>
          </w:tcPr>
          <w:p w14:paraId="05FE8A43" w14:textId="77777777" w:rsidR="001853C9" w:rsidRPr="005E727B" w:rsidRDefault="001853C9" w:rsidP="001853C9">
            <w:pPr>
              <w:spacing w:line="360" w:lineRule="auto"/>
              <w:jc w:val="center"/>
            </w:pPr>
            <w:r w:rsidRPr="005E727B">
              <w:t>60</w:t>
            </w:r>
          </w:p>
        </w:tc>
        <w:tc>
          <w:tcPr>
            <w:tcW w:w="864" w:type="pct"/>
            <w:tcBorders>
              <w:top w:val="nil"/>
              <w:left w:val="nil"/>
              <w:bottom w:val="single" w:sz="4" w:space="0" w:color="auto"/>
              <w:right w:val="nil"/>
            </w:tcBorders>
            <w:shd w:val="clear" w:color="auto" w:fill="FFFFFF"/>
            <w:vAlign w:val="center"/>
          </w:tcPr>
          <w:p w14:paraId="110AD913" w14:textId="77777777" w:rsidR="001853C9" w:rsidRPr="005E727B" w:rsidRDefault="001853C9" w:rsidP="001853C9">
            <w:pPr>
              <w:spacing w:line="360" w:lineRule="auto"/>
              <w:jc w:val="center"/>
            </w:pPr>
            <w:r w:rsidRPr="005E727B">
              <w:t>71</w:t>
            </w:r>
          </w:p>
        </w:tc>
        <w:tc>
          <w:tcPr>
            <w:tcW w:w="555" w:type="pct"/>
            <w:tcBorders>
              <w:top w:val="nil"/>
              <w:left w:val="nil"/>
              <w:bottom w:val="single" w:sz="4" w:space="0" w:color="auto"/>
              <w:right w:val="nil"/>
            </w:tcBorders>
            <w:shd w:val="clear" w:color="auto" w:fill="FFFFFF"/>
            <w:vAlign w:val="center"/>
          </w:tcPr>
          <w:p w14:paraId="6836723C" w14:textId="77777777" w:rsidR="001853C9" w:rsidRPr="005E727B" w:rsidRDefault="001853C9" w:rsidP="001853C9">
            <w:pPr>
              <w:spacing w:line="360" w:lineRule="auto"/>
              <w:jc w:val="center"/>
            </w:pPr>
            <w:r w:rsidRPr="005E727B">
              <w:t>131</w:t>
            </w:r>
          </w:p>
        </w:tc>
      </w:tr>
    </w:tbl>
    <w:p w14:paraId="464B7453" w14:textId="77777777" w:rsidR="001853C9" w:rsidRPr="005E727B" w:rsidRDefault="001853C9" w:rsidP="00097095">
      <w:pPr>
        <w:spacing w:line="360" w:lineRule="auto"/>
        <w:ind w:firstLine="720"/>
      </w:pPr>
    </w:p>
    <w:p w14:paraId="22E569C9" w14:textId="77777777" w:rsidR="00C96266" w:rsidRPr="005E727B" w:rsidRDefault="00C96266" w:rsidP="00C96266">
      <w:pPr>
        <w:spacing w:line="360" w:lineRule="auto"/>
      </w:pPr>
      <w:r w:rsidRPr="005E727B">
        <w:tab/>
        <w:t xml:space="preserve">Overall, online leaders and seekers read </w:t>
      </w:r>
      <w:r w:rsidRPr="005E727B">
        <w:rPr>
          <w:i/>
        </w:rPr>
        <w:t>Style Scrapbook</w:t>
      </w:r>
      <w:r w:rsidRPr="005E727B">
        <w:t xml:space="preserve"> sometimes. Offline leaders and seekers know of it but hardly ever read it. Non-leaders/seekers have not heard of it. </w:t>
      </w:r>
      <w:r w:rsidRPr="005E727B">
        <w:rPr>
          <w:i/>
        </w:rPr>
        <w:t>AfterDRK</w:t>
      </w:r>
      <w:r w:rsidRPr="005E727B">
        <w:t xml:space="preserve"> is known across all ranges and read sometimes. The same goes for </w:t>
      </w:r>
      <w:r w:rsidRPr="005E727B">
        <w:rPr>
          <w:i/>
        </w:rPr>
        <w:t>This Chick’s Got Style</w:t>
      </w:r>
      <w:r w:rsidRPr="005E727B">
        <w:t xml:space="preserve">. The one non-leader/seeker reads it often. Similarly, </w:t>
      </w:r>
      <w:r w:rsidRPr="005E727B">
        <w:rPr>
          <w:i/>
        </w:rPr>
        <w:t>Love Aesthetics</w:t>
      </w:r>
      <w:r w:rsidRPr="005E727B">
        <w:t xml:space="preserve"> is known across all ranges but hardly read. </w:t>
      </w:r>
      <w:r w:rsidRPr="005E727B">
        <w:rPr>
          <w:i/>
        </w:rPr>
        <w:t>Just Like Sushi</w:t>
      </w:r>
      <w:r w:rsidRPr="005E727B">
        <w:t xml:space="preserve"> is known but hardly ever read by online leader and offline leaders and seekers. Online seekers and non-leaders/seekers do not know of it. Lastly, </w:t>
      </w:r>
      <w:r w:rsidRPr="005E727B">
        <w:rPr>
          <w:i/>
        </w:rPr>
        <w:t>The Fashion Writress</w:t>
      </w:r>
      <w:r w:rsidRPr="005E727B">
        <w:t xml:space="preserve"> is known among offline leaders, seekers, and online seekers. This blog is unknown to online leaders and non-leaders/seekers.</w:t>
      </w:r>
    </w:p>
    <w:p w14:paraId="313885AA" w14:textId="352963EE" w:rsidR="00416EB9" w:rsidRPr="005E727B" w:rsidRDefault="00C96266" w:rsidP="00F4617E">
      <w:pPr>
        <w:spacing w:line="360" w:lineRule="auto"/>
      </w:pPr>
      <w:r w:rsidRPr="005E727B">
        <w:tab/>
        <w:t xml:space="preserve">Five online leaders and seekers chose ‘other’ as an option. The most commonly mentioned blog was Come Over To The Dark Side (or </w:t>
      </w:r>
      <w:r w:rsidRPr="005E727B">
        <w:rPr>
          <w:i/>
        </w:rPr>
        <w:t>COTTDS</w:t>
      </w:r>
      <w:r w:rsidRPr="005E727B">
        <w:t xml:space="preserve">). Moreover, eight offline seekers chose ‘other’. </w:t>
      </w:r>
      <w:r w:rsidRPr="005E727B">
        <w:rPr>
          <w:i/>
        </w:rPr>
        <w:t>COTTDS</w:t>
      </w:r>
      <w:r w:rsidRPr="005E727B">
        <w:t xml:space="preserve"> was mentioned once and the other seven offline seekers mentioned a wide range of blogs such as: </w:t>
      </w:r>
      <w:r w:rsidRPr="005E727B">
        <w:rPr>
          <w:i/>
        </w:rPr>
        <w:t>After Style</w:t>
      </w:r>
      <w:r w:rsidRPr="005E727B">
        <w:t xml:space="preserve"> </w:t>
      </w:r>
      <w:r w:rsidRPr="005E727B">
        <w:rPr>
          <w:i/>
        </w:rPr>
        <w:t>Comes Fashion</w:t>
      </w:r>
      <w:r w:rsidRPr="005E727B">
        <w:t xml:space="preserve">, </w:t>
      </w:r>
      <w:r w:rsidR="001768F4" w:rsidRPr="005E727B">
        <w:rPr>
          <w:i/>
        </w:rPr>
        <w:t>fashionisaparty</w:t>
      </w:r>
      <w:r w:rsidRPr="005E727B">
        <w:t xml:space="preserve">, or </w:t>
      </w:r>
      <w:r w:rsidRPr="005E727B">
        <w:rPr>
          <w:i/>
        </w:rPr>
        <w:t>Styleguide</w:t>
      </w:r>
      <w:r w:rsidRPr="005E727B">
        <w:t>. Interestingly, the offline seekers who chose ‘other’ read their respectively listed blogs often as opposed. The same can be said for offline leaders. Online leaders listed their own choices but do not read these blogs often.</w:t>
      </w:r>
    </w:p>
    <w:p w14:paraId="76146118" w14:textId="77777777" w:rsidR="008A03CD" w:rsidRPr="005E727B" w:rsidRDefault="008A03CD" w:rsidP="00F4617E">
      <w:pPr>
        <w:spacing w:line="360" w:lineRule="auto"/>
      </w:pPr>
    </w:p>
    <w:p w14:paraId="06DDD6D3" w14:textId="77777777" w:rsidR="008A03CD" w:rsidRPr="005E727B" w:rsidRDefault="008A03CD" w:rsidP="00F4617E">
      <w:pPr>
        <w:spacing w:line="360" w:lineRule="auto"/>
      </w:pPr>
    </w:p>
    <w:p w14:paraId="7F03AD1A" w14:textId="77777777" w:rsidR="0090371F" w:rsidRPr="005E727B" w:rsidRDefault="0090371F" w:rsidP="00F4617E">
      <w:pPr>
        <w:spacing w:line="360" w:lineRule="auto"/>
      </w:pPr>
    </w:p>
    <w:p w14:paraId="4B14CBE9" w14:textId="77777777" w:rsidR="0090371F" w:rsidRPr="005E727B" w:rsidRDefault="0090371F" w:rsidP="00F4617E">
      <w:pPr>
        <w:spacing w:line="360" w:lineRule="auto"/>
      </w:pPr>
    </w:p>
    <w:p w14:paraId="77DF8115" w14:textId="77777777" w:rsidR="0090371F" w:rsidRPr="005E727B" w:rsidRDefault="0090371F" w:rsidP="00F4617E">
      <w:pPr>
        <w:spacing w:line="360" w:lineRule="auto"/>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26"/>
        <w:gridCol w:w="3401"/>
        <w:gridCol w:w="427"/>
        <w:gridCol w:w="991"/>
        <w:gridCol w:w="1355"/>
      </w:tblGrid>
      <w:tr w:rsidR="005D3C21" w:rsidRPr="005E727B" w14:paraId="0120438E" w14:textId="77777777" w:rsidTr="005D3C21">
        <w:trPr>
          <w:cantSplit/>
          <w:trHeight w:val="508"/>
        </w:trPr>
        <w:tc>
          <w:tcPr>
            <w:tcW w:w="5000" w:type="pct"/>
            <w:gridSpan w:val="5"/>
            <w:tcBorders>
              <w:top w:val="nil"/>
              <w:left w:val="nil"/>
              <w:right w:val="nil"/>
            </w:tcBorders>
            <w:shd w:val="clear" w:color="auto" w:fill="FFFFFF"/>
          </w:tcPr>
          <w:p w14:paraId="527F850E" w14:textId="44FDC7D4" w:rsidR="005D3C21" w:rsidRPr="005E727B" w:rsidRDefault="005D3C21" w:rsidP="008D7117">
            <w:pPr>
              <w:spacing w:line="360" w:lineRule="auto"/>
            </w:pPr>
            <w:r w:rsidRPr="005E727B">
              <w:rPr>
                <w:i/>
                <w:iCs/>
              </w:rPr>
              <w:t xml:space="preserve">Table </w:t>
            </w:r>
            <w:r w:rsidR="0025565E" w:rsidRPr="005E727B">
              <w:rPr>
                <w:i/>
                <w:iCs/>
              </w:rPr>
              <w:t>1</w:t>
            </w:r>
            <w:r w:rsidR="001B17AB" w:rsidRPr="005E727B">
              <w:rPr>
                <w:i/>
                <w:iCs/>
              </w:rPr>
              <w:t>2</w:t>
            </w:r>
            <w:r w:rsidRPr="005E727B">
              <w:t xml:space="preserve">: </w:t>
            </w:r>
            <w:r w:rsidRPr="005E727B">
              <w:rPr>
                <w:i/>
                <w:iCs/>
              </w:rPr>
              <w:t>Dutch fashion bloggers and readership</w:t>
            </w:r>
            <w:r w:rsidR="008677DC" w:rsidRPr="005E727B">
              <w:rPr>
                <w:i/>
                <w:iCs/>
              </w:rPr>
              <w:t xml:space="preserve"> ranging from 1. Do no know it, 2. Know it, but do not read it, 3. Read it sometimes, and 4. Read it often. </w:t>
            </w:r>
          </w:p>
        </w:tc>
      </w:tr>
      <w:tr w:rsidR="00C165D4" w:rsidRPr="005E727B" w14:paraId="078408EF" w14:textId="77777777" w:rsidTr="00BD4218">
        <w:trPr>
          <w:cantSplit/>
          <w:trHeight w:val="379"/>
        </w:trPr>
        <w:tc>
          <w:tcPr>
            <w:tcW w:w="1281" w:type="pct"/>
            <w:vMerge w:val="restart"/>
            <w:tcBorders>
              <w:left w:val="nil"/>
              <w:bottom w:val="nil"/>
              <w:right w:val="nil"/>
            </w:tcBorders>
            <w:shd w:val="clear" w:color="auto" w:fill="FFFFFF"/>
          </w:tcPr>
          <w:p w14:paraId="18B931AF" w14:textId="77777777" w:rsidR="00C165D4" w:rsidRPr="005E727B" w:rsidRDefault="00C165D4" w:rsidP="008D7117">
            <w:pPr>
              <w:spacing w:line="360" w:lineRule="auto"/>
            </w:pPr>
          </w:p>
          <w:p w14:paraId="13B3B58F" w14:textId="77777777" w:rsidR="00C165D4" w:rsidRPr="005E727B" w:rsidRDefault="00C165D4" w:rsidP="008D7117">
            <w:pPr>
              <w:spacing w:line="360" w:lineRule="auto"/>
              <w:jc w:val="center"/>
            </w:pPr>
            <w:r w:rsidRPr="005E727B">
              <w:t>Blogs</w:t>
            </w:r>
          </w:p>
        </w:tc>
        <w:tc>
          <w:tcPr>
            <w:tcW w:w="2049" w:type="pct"/>
            <w:vMerge w:val="restart"/>
            <w:tcBorders>
              <w:left w:val="nil"/>
              <w:bottom w:val="nil"/>
              <w:right w:val="nil"/>
            </w:tcBorders>
            <w:shd w:val="clear" w:color="auto" w:fill="FFFFFF"/>
          </w:tcPr>
          <w:p w14:paraId="7048DE27" w14:textId="77777777" w:rsidR="00C165D4" w:rsidRPr="005E727B" w:rsidRDefault="00C165D4" w:rsidP="008D7117">
            <w:pPr>
              <w:spacing w:line="360" w:lineRule="auto"/>
            </w:pPr>
          </w:p>
          <w:p w14:paraId="367F68A4" w14:textId="77777777" w:rsidR="00C165D4" w:rsidRPr="005E727B" w:rsidRDefault="00C165D4" w:rsidP="0005643B">
            <w:pPr>
              <w:spacing w:line="360" w:lineRule="auto"/>
              <w:jc w:val="center"/>
            </w:pPr>
            <w:r w:rsidRPr="005E727B">
              <w:t>Opinion Leadership Categories</w:t>
            </w:r>
          </w:p>
        </w:tc>
        <w:tc>
          <w:tcPr>
            <w:tcW w:w="257" w:type="pct"/>
            <w:vMerge w:val="restart"/>
            <w:tcBorders>
              <w:left w:val="nil"/>
              <w:bottom w:val="nil"/>
              <w:right w:val="nil"/>
            </w:tcBorders>
            <w:shd w:val="clear" w:color="auto" w:fill="FFFFFF"/>
          </w:tcPr>
          <w:p w14:paraId="50DE39C3" w14:textId="77777777" w:rsidR="00C165D4" w:rsidRPr="005E727B" w:rsidRDefault="00C165D4" w:rsidP="008D7117">
            <w:pPr>
              <w:spacing w:line="360" w:lineRule="auto"/>
            </w:pPr>
          </w:p>
          <w:p w14:paraId="785AD40A" w14:textId="77777777" w:rsidR="00C165D4" w:rsidRPr="005E727B" w:rsidRDefault="00C165D4" w:rsidP="008A2C3B">
            <w:pPr>
              <w:spacing w:line="360" w:lineRule="auto"/>
              <w:jc w:val="center"/>
            </w:pPr>
            <w:r w:rsidRPr="005E727B">
              <w:t>N</w:t>
            </w:r>
          </w:p>
        </w:tc>
        <w:tc>
          <w:tcPr>
            <w:tcW w:w="597" w:type="pct"/>
            <w:vMerge w:val="restart"/>
            <w:tcBorders>
              <w:left w:val="nil"/>
              <w:bottom w:val="nil"/>
              <w:right w:val="nil"/>
            </w:tcBorders>
            <w:shd w:val="clear" w:color="auto" w:fill="FFFFFF"/>
          </w:tcPr>
          <w:p w14:paraId="4F857A8B" w14:textId="77777777" w:rsidR="00C165D4" w:rsidRPr="005E727B" w:rsidRDefault="00C165D4" w:rsidP="008D7117">
            <w:pPr>
              <w:spacing w:line="360" w:lineRule="auto"/>
            </w:pPr>
          </w:p>
          <w:p w14:paraId="4EBB0A86" w14:textId="77777777" w:rsidR="00C165D4" w:rsidRPr="005E727B" w:rsidRDefault="00C165D4" w:rsidP="008A2C3B">
            <w:pPr>
              <w:spacing w:line="360" w:lineRule="auto"/>
              <w:jc w:val="center"/>
            </w:pPr>
            <w:r w:rsidRPr="005E727B">
              <w:t>Mean</w:t>
            </w:r>
          </w:p>
        </w:tc>
        <w:tc>
          <w:tcPr>
            <w:tcW w:w="816" w:type="pct"/>
            <w:vMerge w:val="restart"/>
            <w:tcBorders>
              <w:left w:val="nil"/>
              <w:bottom w:val="nil"/>
              <w:right w:val="nil"/>
            </w:tcBorders>
            <w:shd w:val="clear" w:color="auto" w:fill="FFFFFF"/>
          </w:tcPr>
          <w:p w14:paraId="788FA353" w14:textId="77777777" w:rsidR="00C165D4" w:rsidRPr="005E727B" w:rsidRDefault="00C165D4" w:rsidP="008D7117">
            <w:pPr>
              <w:spacing w:line="360" w:lineRule="auto"/>
            </w:pPr>
          </w:p>
          <w:p w14:paraId="39798F87" w14:textId="45B731FC" w:rsidR="00C165D4" w:rsidRPr="005E727B" w:rsidRDefault="008A2C3B" w:rsidP="008A2C3B">
            <w:pPr>
              <w:spacing w:line="360" w:lineRule="auto"/>
              <w:jc w:val="center"/>
            </w:pPr>
            <w:r w:rsidRPr="005E727B">
              <w:t>SD</w:t>
            </w:r>
          </w:p>
        </w:tc>
      </w:tr>
      <w:tr w:rsidR="00C165D4" w:rsidRPr="005E727B" w14:paraId="1CF83FAF" w14:textId="77777777" w:rsidTr="00BD4218">
        <w:trPr>
          <w:cantSplit/>
          <w:trHeight w:val="379"/>
        </w:trPr>
        <w:tc>
          <w:tcPr>
            <w:tcW w:w="1281" w:type="pct"/>
            <w:vMerge/>
            <w:tcBorders>
              <w:left w:val="nil"/>
              <w:bottom w:val="nil"/>
              <w:right w:val="nil"/>
            </w:tcBorders>
            <w:shd w:val="clear" w:color="auto" w:fill="FFFFFF"/>
          </w:tcPr>
          <w:p w14:paraId="6F5778F6" w14:textId="77777777" w:rsidR="00C165D4" w:rsidRPr="005E727B" w:rsidRDefault="00C165D4" w:rsidP="008D7117">
            <w:pPr>
              <w:spacing w:line="360" w:lineRule="auto"/>
            </w:pPr>
          </w:p>
        </w:tc>
        <w:tc>
          <w:tcPr>
            <w:tcW w:w="2049" w:type="pct"/>
            <w:vMerge/>
            <w:tcBorders>
              <w:left w:val="nil"/>
              <w:bottom w:val="nil"/>
              <w:right w:val="nil"/>
            </w:tcBorders>
            <w:shd w:val="clear" w:color="auto" w:fill="FFFFFF"/>
          </w:tcPr>
          <w:p w14:paraId="09C861CB" w14:textId="77777777" w:rsidR="00C165D4" w:rsidRPr="005E727B" w:rsidRDefault="00C165D4" w:rsidP="008D7117">
            <w:pPr>
              <w:spacing w:line="360" w:lineRule="auto"/>
            </w:pPr>
          </w:p>
        </w:tc>
        <w:tc>
          <w:tcPr>
            <w:tcW w:w="257" w:type="pct"/>
            <w:vMerge/>
            <w:tcBorders>
              <w:left w:val="nil"/>
              <w:bottom w:val="nil"/>
              <w:right w:val="nil"/>
            </w:tcBorders>
            <w:shd w:val="clear" w:color="auto" w:fill="FFFFFF"/>
          </w:tcPr>
          <w:p w14:paraId="675C55ED" w14:textId="77777777" w:rsidR="00C165D4" w:rsidRPr="005E727B" w:rsidRDefault="00C165D4" w:rsidP="008D7117">
            <w:pPr>
              <w:spacing w:line="360" w:lineRule="auto"/>
            </w:pPr>
          </w:p>
        </w:tc>
        <w:tc>
          <w:tcPr>
            <w:tcW w:w="597" w:type="pct"/>
            <w:vMerge/>
            <w:tcBorders>
              <w:left w:val="nil"/>
              <w:bottom w:val="nil"/>
              <w:right w:val="nil"/>
            </w:tcBorders>
            <w:shd w:val="clear" w:color="auto" w:fill="FFFFFF"/>
          </w:tcPr>
          <w:p w14:paraId="5C59533E" w14:textId="77777777" w:rsidR="00C165D4" w:rsidRPr="005E727B" w:rsidRDefault="00C165D4" w:rsidP="008D7117">
            <w:pPr>
              <w:spacing w:line="360" w:lineRule="auto"/>
            </w:pPr>
          </w:p>
        </w:tc>
        <w:tc>
          <w:tcPr>
            <w:tcW w:w="816" w:type="pct"/>
            <w:vMerge/>
            <w:tcBorders>
              <w:left w:val="nil"/>
              <w:bottom w:val="nil"/>
              <w:right w:val="nil"/>
            </w:tcBorders>
            <w:shd w:val="clear" w:color="auto" w:fill="FFFFFF"/>
          </w:tcPr>
          <w:p w14:paraId="69DB4BCF" w14:textId="77777777" w:rsidR="00C165D4" w:rsidRPr="005E727B" w:rsidRDefault="00C165D4" w:rsidP="008D7117">
            <w:pPr>
              <w:spacing w:line="360" w:lineRule="auto"/>
            </w:pPr>
          </w:p>
        </w:tc>
      </w:tr>
      <w:tr w:rsidR="00C165D4" w:rsidRPr="005E727B" w14:paraId="11A5BD0F" w14:textId="77777777" w:rsidTr="00BD4218">
        <w:trPr>
          <w:cantSplit/>
        </w:trPr>
        <w:tc>
          <w:tcPr>
            <w:tcW w:w="1281" w:type="pct"/>
            <w:vMerge w:val="restart"/>
            <w:tcBorders>
              <w:left w:val="nil"/>
              <w:bottom w:val="nil"/>
              <w:right w:val="nil"/>
            </w:tcBorders>
            <w:shd w:val="clear" w:color="auto" w:fill="FFFFFF"/>
            <w:vAlign w:val="center"/>
          </w:tcPr>
          <w:p w14:paraId="7AAFDD3C" w14:textId="77777777" w:rsidR="00C165D4" w:rsidRPr="005E727B" w:rsidRDefault="00C165D4" w:rsidP="008D7117">
            <w:pPr>
              <w:spacing w:line="360" w:lineRule="auto"/>
              <w:jc w:val="center"/>
            </w:pPr>
            <w:r w:rsidRPr="005E727B">
              <w:t>Style Scrapbook</w:t>
            </w:r>
          </w:p>
        </w:tc>
        <w:tc>
          <w:tcPr>
            <w:tcW w:w="2049" w:type="pct"/>
            <w:tcBorders>
              <w:left w:val="nil"/>
              <w:bottom w:val="nil"/>
              <w:right w:val="nil"/>
            </w:tcBorders>
            <w:shd w:val="clear" w:color="auto" w:fill="FFFFFF"/>
            <w:vAlign w:val="center"/>
          </w:tcPr>
          <w:p w14:paraId="47C73DA2" w14:textId="77777777" w:rsidR="00C165D4" w:rsidRPr="005E727B" w:rsidRDefault="00C165D4" w:rsidP="00BD4218">
            <w:pPr>
              <w:spacing w:line="360" w:lineRule="auto"/>
              <w:jc w:val="center"/>
            </w:pPr>
            <w:r w:rsidRPr="005E727B">
              <w:t>Offline Opinion Leaders</w:t>
            </w:r>
          </w:p>
        </w:tc>
        <w:tc>
          <w:tcPr>
            <w:tcW w:w="257" w:type="pct"/>
            <w:tcBorders>
              <w:left w:val="nil"/>
              <w:bottom w:val="nil"/>
              <w:right w:val="nil"/>
            </w:tcBorders>
            <w:shd w:val="clear" w:color="auto" w:fill="FFFFFF"/>
            <w:vAlign w:val="center"/>
          </w:tcPr>
          <w:p w14:paraId="41944CFD" w14:textId="77777777" w:rsidR="00C165D4" w:rsidRPr="005E727B" w:rsidRDefault="00C165D4" w:rsidP="00BD4218">
            <w:pPr>
              <w:spacing w:line="360" w:lineRule="auto"/>
              <w:jc w:val="center"/>
            </w:pPr>
            <w:r w:rsidRPr="005E727B">
              <w:t>18</w:t>
            </w:r>
          </w:p>
        </w:tc>
        <w:tc>
          <w:tcPr>
            <w:tcW w:w="597" w:type="pct"/>
            <w:tcBorders>
              <w:left w:val="nil"/>
              <w:bottom w:val="nil"/>
              <w:right w:val="nil"/>
            </w:tcBorders>
            <w:shd w:val="clear" w:color="auto" w:fill="FFFFFF"/>
            <w:vAlign w:val="center"/>
          </w:tcPr>
          <w:p w14:paraId="715A5748" w14:textId="77777777" w:rsidR="00C165D4" w:rsidRPr="005E727B" w:rsidRDefault="00C165D4" w:rsidP="00BD4218">
            <w:pPr>
              <w:spacing w:line="360" w:lineRule="auto"/>
              <w:jc w:val="center"/>
            </w:pPr>
            <w:r w:rsidRPr="005E727B">
              <w:t>2.39</w:t>
            </w:r>
          </w:p>
        </w:tc>
        <w:tc>
          <w:tcPr>
            <w:tcW w:w="816" w:type="pct"/>
            <w:tcBorders>
              <w:left w:val="nil"/>
              <w:bottom w:val="nil"/>
              <w:right w:val="nil"/>
            </w:tcBorders>
            <w:shd w:val="clear" w:color="auto" w:fill="FFFFFF"/>
            <w:vAlign w:val="center"/>
          </w:tcPr>
          <w:p w14:paraId="31D34909" w14:textId="77777777" w:rsidR="00C165D4" w:rsidRPr="005E727B" w:rsidRDefault="00C165D4" w:rsidP="00BD4218">
            <w:pPr>
              <w:spacing w:line="360" w:lineRule="auto"/>
              <w:jc w:val="center"/>
            </w:pPr>
            <w:r w:rsidRPr="005E727B">
              <w:t>1.145</w:t>
            </w:r>
          </w:p>
        </w:tc>
      </w:tr>
      <w:tr w:rsidR="00C165D4" w:rsidRPr="005E727B" w14:paraId="3C7E4D2D" w14:textId="77777777" w:rsidTr="00BD4218">
        <w:trPr>
          <w:cantSplit/>
        </w:trPr>
        <w:tc>
          <w:tcPr>
            <w:tcW w:w="1281" w:type="pct"/>
            <w:vMerge/>
            <w:tcBorders>
              <w:left w:val="nil"/>
              <w:bottom w:val="nil"/>
              <w:right w:val="nil"/>
            </w:tcBorders>
            <w:shd w:val="clear" w:color="auto" w:fill="FFFFFF"/>
            <w:vAlign w:val="center"/>
          </w:tcPr>
          <w:p w14:paraId="1E529350"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60EA13A4" w14:textId="77777777" w:rsidR="00C165D4" w:rsidRPr="005E727B" w:rsidRDefault="00C165D4" w:rsidP="00BD4218">
            <w:pPr>
              <w:spacing w:line="360" w:lineRule="auto"/>
              <w:jc w:val="center"/>
            </w:pPr>
            <w:r w:rsidRPr="005E727B">
              <w:t>Online Opinion Leaders</w:t>
            </w:r>
          </w:p>
        </w:tc>
        <w:tc>
          <w:tcPr>
            <w:tcW w:w="257" w:type="pct"/>
            <w:tcBorders>
              <w:top w:val="nil"/>
              <w:left w:val="nil"/>
              <w:bottom w:val="nil"/>
              <w:right w:val="nil"/>
            </w:tcBorders>
            <w:shd w:val="clear" w:color="auto" w:fill="FFFFFF"/>
            <w:vAlign w:val="center"/>
          </w:tcPr>
          <w:p w14:paraId="0F006188" w14:textId="77777777" w:rsidR="00C165D4" w:rsidRPr="005E727B" w:rsidRDefault="00C165D4" w:rsidP="00BD4218">
            <w:pPr>
              <w:spacing w:line="360" w:lineRule="auto"/>
              <w:jc w:val="center"/>
            </w:pPr>
            <w:r w:rsidRPr="005E727B">
              <w:t>8</w:t>
            </w:r>
          </w:p>
        </w:tc>
        <w:tc>
          <w:tcPr>
            <w:tcW w:w="597" w:type="pct"/>
            <w:tcBorders>
              <w:top w:val="nil"/>
              <w:left w:val="nil"/>
              <w:bottom w:val="nil"/>
              <w:right w:val="nil"/>
            </w:tcBorders>
            <w:shd w:val="clear" w:color="auto" w:fill="FFFFFF"/>
            <w:vAlign w:val="center"/>
          </w:tcPr>
          <w:p w14:paraId="1CAA67EA" w14:textId="77777777" w:rsidR="00C165D4" w:rsidRPr="005E727B" w:rsidRDefault="00C165D4" w:rsidP="00BD4218">
            <w:pPr>
              <w:spacing w:line="360" w:lineRule="auto"/>
              <w:jc w:val="center"/>
            </w:pPr>
            <w:r w:rsidRPr="005E727B">
              <w:t>2.63</w:t>
            </w:r>
          </w:p>
        </w:tc>
        <w:tc>
          <w:tcPr>
            <w:tcW w:w="816" w:type="pct"/>
            <w:tcBorders>
              <w:top w:val="nil"/>
              <w:left w:val="nil"/>
              <w:bottom w:val="nil"/>
              <w:right w:val="nil"/>
            </w:tcBorders>
            <w:shd w:val="clear" w:color="auto" w:fill="FFFFFF"/>
            <w:vAlign w:val="center"/>
          </w:tcPr>
          <w:p w14:paraId="506136C0" w14:textId="77777777" w:rsidR="00C165D4" w:rsidRPr="005E727B" w:rsidRDefault="00C165D4" w:rsidP="00BD4218">
            <w:pPr>
              <w:spacing w:line="360" w:lineRule="auto"/>
              <w:jc w:val="center"/>
            </w:pPr>
            <w:r w:rsidRPr="005E727B">
              <w:t>1.061</w:t>
            </w:r>
          </w:p>
        </w:tc>
      </w:tr>
      <w:tr w:rsidR="00C165D4" w:rsidRPr="005E727B" w14:paraId="7A80DC1E" w14:textId="77777777" w:rsidTr="00BD4218">
        <w:trPr>
          <w:cantSplit/>
        </w:trPr>
        <w:tc>
          <w:tcPr>
            <w:tcW w:w="1281" w:type="pct"/>
            <w:vMerge/>
            <w:tcBorders>
              <w:left w:val="nil"/>
              <w:bottom w:val="nil"/>
              <w:right w:val="nil"/>
            </w:tcBorders>
            <w:shd w:val="clear" w:color="auto" w:fill="FFFFFF"/>
            <w:vAlign w:val="center"/>
          </w:tcPr>
          <w:p w14:paraId="546380A0"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084A6CB2" w14:textId="77777777" w:rsidR="00C165D4" w:rsidRPr="005E727B" w:rsidRDefault="00C165D4" w:rsidP="00BD4218">
            <w:pPr>
              <w:spacing w:line="360" w:lineRule="auto"/>
              <w:jc w:val="center"/>
            </w:pPr>
            <w:r w:rsidRPr="005E727B">
              <w:t>Offline Opinion Seekers</w:t>
            </w:r>
          </w:p>
        </w:tc>
        <w:tc>
          <w:tcPr>
            <w:tcW w:w="257" w:type="pct"/>
            <w:tcBorders>
              <w:top w:val="nil"/>
              <w:left w:val="nil"/>
              <w:bottom w:val="nil"/>
              <w:right w:val="nil"/>
            </w:tcBorders>
            <w:shd w:val="clear" w:color="auto" w:fill="FFFFFF"/>
            <w:vAlign w:val="center"/>
          </w:tcPr>
          <w:p w14:paraId="2A3891BA" w14:textId="77777777" w:rsidR="00C165D4" w:rsidRPr="005E727B" w:rsidRDefault="00C165D4" w:rsidP="00BD4218">
            <w:pPr>
              <w:spacing w:line="360" w:lineRule="auto"/>
              <w:jc w:val="center"/>
            </w:pPr>
            <w:r w:rsidRPr="005E727B">
              <w:t>35</w:t>
            </w:r>
          </w:p>
        </w:tc>
        <w:tc>
          <w:tcPr>
            <w:tcW w:w="597" w:type="pct"/>
            <w:tcBorders>
              <w:top w:val="nil"/>
              <w:left w:val="nil"/>
              <w:bottom w:val="nil"/>
              <w:right w:val="nil"/>
            </w:tcBorders>
            <w:shd w:val="clear" w:color="auto" w:fill="FFFFFF"/>
            <w:vAlign w:val="center"/>
          </w:tcPr>
          <w:p w14:paraId="573B54BA" w14:textId="77777777" w:rsidR="00C165D4" w:rsidRPr="005E727B" w:rsidRDefault="00C165D4" w:rsidP="00BD4218">
            <w:pPr>
              <w:spacing w:line="360" w:lineRule="auto"/>
              <w:jc w:val="center"/>
            </w:pPr>
            <w:r w:rsidRPr="005E727B">
              <w:t>2.20</w:t>
            </w:r>
          </w:p>
        </w:tc>
        <w:tc>
          <w:tcPr>
            <w:tcW w:w="816" w:type="pct"/>
            <w:tcBorders>
              <w:top w:val="nil"/>
              <w:left w:val="nil"/>
              <w:bottom w:val="nil"/>
              <w:right w:val="nil"/>
            </w:tcBorders>
            <w:shd w:val="clear" w:color="auto" w:fill="FFFFFF"/>
            <w:vAlign w:val="center"/>
          </w:tcPr>
          <w:p w14:paraId="1A2E3A57" w14:textId="77777777" w:rsidR="00C165D4" w:rsidRPr="005E727B" w:rsidRDefault="00C165D4" w:rsidP="00BD4218">
            <w:pPr>
              <w:spacing w:line="360" w:lineRule="auto"/>
              <w:jc w:val="center"/>
            </w:pPr>
            <w:r w:rsidRPr="005E727B">
              <w:t>.901</w:t>
            </w:r>
          </w:p>
        </w:tc>
      </w:tr>
      <w:tr w:rsidR="00C165D4" w:rsidRPr="005E727B" w14:paraId="2138BFF5" w14:textId="77777777" w:rsidTr="00BD4218">
        <w:trPr>
          <w:cantSplit/>
        </w:trPr>
        <w:tc>
          <w:tcPr>
            <w:tcW w:w="1281" w:type="pct"/>
            <w:vMerge/>
            <w:tcBorders>
              <w:left w:val="nil"/>
              <w:bottom w:val="nil"/>
              <w:right w:val="nil"/>
            </w:tcBorders>
            <w:shd w:val="clear" w:color="auto" w:fill="FFFFFF"/>
            <w:vAlign w:val="center"/>
          </w:tcPr>
          <w:p w14:paraId="3C8953CC"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7B609E56" w14:textId="77777777" w:rsidR="00C165D4" w:rsidRPr="005E727B" w:rsidRDefault="00C165D4" w:rsidP="00BD4218">
            <w:pPr>
              <w:spacing w:line="360" w:lineRule="auto"/>
              <w:jc w:val="center"/>
            </w:pPr>
            <w:r w:rsidRPr="005E727B">
              <w:t>Online Opinion Seekers</w:t>
            </w:r>
          </w:p>
        </w:tc>
        <w:tc>
          <w:tcPr>
            <w:tcW w:w="257" w:type="pct"/>
            <w:tcBorders>
              <w:top w:val="nil"/>
              <w:left w:val="nil"/>
              <w:bottom w:val="nil"/>
              <w:right w:val="nil"/>
            </w:tcBorders>
            <w:shd w:val="clear" w:color="auto" w:fill="FFFFFF"/>
            <w:vAlign w:val="center"/>
          </w:tcPr>
          <w:p w14:paraId="44A7324B" w14:textId="77777777" w:rsidR="00C165D4" w:rsidRPr="005E727B" w:rsidRDefault="00C165D4" w:rsidP="00BD4218">
            <w:pPr>
              <w:spacing w:line="360" w:lineRule="auto"/>
              <w:jc w:val="center"/>
            </w:pPr>
            <w:r w:rsidRPr="005E727B">
              <w:t>3</w:t>
            </w:r>
          </w:p>
        </w:tc>
        <w:tc>
          <w:tcPr>
            <w:tcW w:w="597" w:type="pct"/>
            <w:tcBorders>
              <w:top w:val="nil"/>
              <w:left w:val="nil"/>
              <w:bottom w:val="nil"/>
              <w:right w:val="nil"/>
            </w:tcBorders>
            <w:shd w:val="clear" w:color="auto" w:fill="FFFFFF"/>
            <w:vAlign w:val="center"/>
          </w:tcPr>
          <w:p w14:paraId="5D413432" w14:textId="77777777" w:rsidR="00C165D4" w:rsidRPr="005E727B" w:rsidRDefault="00C165D4" w:rsidP="00BD4218">
            <w:pPr>
              <w:spacing w:line="360" w:lineRule="auto"/>
              <w:jc w:val="center"/>
            </w:pPr>
            <w:r w:rsidRPr="005E727B">
              <w:t>3.00</w:t>
            </w:r>
          </w:p>
        </w:tc>
        <w:tc>
          <w:tcPr>
            <w:tcW w:w="816" w:type="pct"/>
            <w:tcBorders>
              <w:top w:val="nil"/>
              <w:left w:val="nil"/>
              <w:bottom w:val="nil"/>
              <w:right w:val="nil"/>
            </w:tcBorders>
            <w:shd w:val="clear" w:color="auto" w:fill="FFFFFF"/>
            <w:vAlign w:val="center"/>
          </w:tcPr>
          <w:p w14:paraId="297C50E9" w14:textId="77777777" w:rsidR="00C165D4" w:rsidRPr="005E727B" w:rsidRDefault="00C165D4" w:rsidP="00BD4218">
            <w:pPr>
              <w:spacing w:line="360" w:lineRule="auto"/>
              <w:jc w:val="center"/>
            </w:pPr>
            <w:r w:rsidRPr="005E727B">
              <w:t>1.000</w:t>
            </w:r>
          </w:p>
        </w:tc>
      </w:tr>
      <w:tr w:rsidR="00C165D4" w:rsidRPr="005E727B" w14:paraId="0F3ADE09" w14:textId="77777777" w:rsidTr="00BD4218">
        <w:trPr>
          <w:cantSplit/>
        </w:trPr>
        <w:tc>
          <w:tcPr>
            <w:tcW w:w="1281" w:type="pct"/>
            <w:vMerge/>
            <w:tcBorders>
              <w:left w:val="nil"/>
              <w:bottom w:val="nil"/>
              <w:right w:val="nil"/>
            </w:tcBorders>
            <w:shd w:val="clear" w:color="auto" w:fill="FFFFFF"/>
            <w:vAlign w:val="center"/>
          </w:tcPr>
          <w:p w14:paraId="1928CE28"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4D799831" w14:textId="77777777" w:rsidR="00C165D4" w:rsidRPr="005E727B" w:rsidRDefault="00C165D4" w:rsidP="00BD4218">
            <w:pPr>
              <w:spacing w:line="360" w:lineRule="auto"/>
              <w:jc w:val="center"/>
            </w:pPr>
            <w:r w:rsidRPr="005E727B">
              <w:t>Non-Opinion Leaders &amp; Seekers</w:t>
            </w:r>
          </w:p>
        </w:tc>
        <w:tc>
          <w:tcPr>
            <w:tcW w:w="257" w:type="pct"/>
            <w:tcBorders>
              <w:top w:val="nil"/>
              <w:left w:val="nil"/>
              <w:bottom w:val="nil"/>
              <w:right w:val="nil"/>
            </w:tcBorders>
            <w:shd w:val="clear" w:color="auto" w:fill="FFFFFF"/>
            <w:vAlign w:val="center"/>
          </w:tcPr>
          <w:p w14:paraId="4CD06A77" w14:textId="77777777" w:rsidR="00C165D4" w:rsidRPr="005E727B" w:rsidRDefault="00C165D4" w:rsidP="00BD4218">
            <w:pPr>
              <w:spacing w:line="360" w:lineRule="auto"/>
              <w:jc w:val="center"/>
            </w:pPr>
            <w:r w:rsidRPr="005E727B">
              <w:t>1</w:t>
            </w:r>
          </w:p>
        </w:tc>
        <w:tc>
          <w:tcPr>
            <w:tcW w:w="597" w:type="pct"/>
            <w:tcBorders>
              <w:top w:val="nil"/>
              <w:left w:val="nil"/>
              <w:bottom w:val="nil"/>
              <w:right w:val="nil"/>
            </w:tcBorders>
            <w:shd w:val="clear" w:color="auto" w:fill="FFFFFF"/>
            <w:vAlign w:val="center"/>
          </w:tcPr>
          <w:p w14:paraId="729128D3" w14:textId="77777777" w:rsidR="00C165D4" w:rsidRPr="005E727B" w:rsidRDefault="00C165D4" w:rsidP="00BD4218">
            <w:pPr>
              <w:spacing w:line="360" w:lineRule="auto"/>
              <w:jc w:val="center"/>
            </w:pPr>
            <w:r w:rsidRPr="005E727B">
              <w:t>1.00</w:t>
            </w:r>
          </w:p>
        </w:tc>
        <w:tc>
          <w:tcPr>
            <w:tcW w:w="816" w:type="pct"/>
            <w:tcBorders>
              <w:top w:val="nil"/>
              <w:left w:val="nil"/>
              <w:bottom w:val="nil"/>
              <w:right w:val="nil"/>
            </w:tcBorders>
            <w:shd w:val="clear" w:color="auto" w:fill="FFFFFF"/>
            <w:vAlign w:val="center"/>
          </w:tcPr>
          <w:p w14:paraId="45D81F70" w14:textId="77777777" w:rsidR="00C165D4" w:rsidRPr="005E727B" w:rsidRDefault="00C165D4" w:rsidP="00BD4218">
            <w:pPr>
              <w:spacing w:line="360" w:lineRule="auto"/>
              <w:jc w:val="center"/>
            </w:pPr>
            <w:r w:rsidRPr="005E727B">
              <w:t>.</w:t>
            </w:r>
          </w:p>
        </w:tc>
      </w:tr>
      <w:tr w:rsidR="00C165D4" w:rsidRPr="005E727B" w14:paraId="421912FC" w14:textId="77777777" w:rsidTr="0028450E">
        <w:trPr>
          <w:cantSplit/>
        </w:trPr>
        <w:tc>
          <w:tcPr>
            <w:tcW w:w="1281" w:type="pct"/>
            <w:vMerge/>
            <w:tcBorders>
              <w:left w:val="nil"/>
              <w:bottom w:val="single" w:sz="4" w:space="0" w:color="auto"/>
              <w:right w:val="nil"/>
            </w:tcBorders>
            <w:shd w:val="clear" w:color="auto" w:fill="FFFFFF"/>
            <w:vAlign w:val="center"/>
          </w:tcPr>
          <w:p w14:paraId="6064CAA5" w14:textId="77777777" w:rsidR="00C165D4" w:rsidRPr="005E727B" w:rsidRDefault="00C165D4" w:rsidP="008D7117">
            <w:pPr>
              <w:spacing w:line="360" w:lineRule="auto"/>
            </w:pPr>
          </w:p>
        </w:tc>
        <w:tc>
          <w:tcPr>
            <w:tcW w:w="2049" w:type="pct"/>
            <w:tcBorders>
              <w:top w:val="nil"/>
              <w:left w:val="nil"/>
              <w:bottom w:val="single" w:sz="4" w:space="0" w:color="auto"/>
              <w:right w:val="nil"/>
            </w:tcBorders>
            <w:shd w:val="clear" w:color="auto" w:fill="FFFFFF"/>
            <w:vAlign w:val="center"/>
          </w:tcPr>
          <w:p w14:paraId="15BF11CE" w14:textId="77777777" w:rsidR="00C165D4" w:rsidRPr="005E727B" w:rsidRDefault="00C165D4" w:rsidP="00BD4218">
            <w:pPr>
              <w:spacing w:line="360" w:lineRule="auto"/>
              <w:jc w:val="center"/>
            </w:pPr>
            <w:r w:rsidRPr="005E727B">
              <w:t>Total</w:t>
            </w:r>
          </w:p>
        </w:tc>
        <w:tc>
          <w:tcPr>
            <w:tcW w:w="257" w:type="pct"/>
            <w:tcBorders>
              <w:top w:val="nil"/>
              <w:left w:val="nil"/>
              <w:bottom w:val="single" w:sz="4" w:space="0" w:color="auto"/>
              <w:right w:val="nil"/>
            </w:tcBorders>
            <w:shd w:val="clear" w:color="auto" w:fill="FFFFFF"/>
            <w:vAlign w:val="center"/>
          </w:tcPr>
          <w:p w14:paraId="5E1ADAF5" w14:textId="77777777" w:rsidR="00C165D4" w:rsidRPr="005E727B" w:rsidRDefault="00C165D4" w:rsidP="00BD4218">
            <w:pPr>
              <w:spacing w:line="360" w:lineRule="auto"/>
              <w:jc w:val="center"/>
            </w:pPr>
            <w:r w:rsidRPr="005E727B">
              <w:t>65</w:t>
            </w:r>
          </w:p>
        </w:tc>
        <w:tc>
          <w:tcPr>
            <w:tcW w:w="597" w:type="pct"/>
            <w:tcBorders>
              <w:top w:val="nil"/>
              <w:left w:val="nil"/>
              <w:bottom w:val="single" w:sz="4" w:space="0" w:color="auto"/>
              <w:right w:val="nil"/>
            </w:tcBorders>
            <w:shd w:val="clear" w:color="auto" w:fill="FFFFFF"/>
            <w:vAlign w:val="center"/>
          </w:tcPr>
          <w:p w14:paraId="474EE203" w14:textId="77777777" w:rsidR="00C165D4" w:rsidRPr="005E727B" w:rsidRDefault="00C165D4" w:rsidP="00BD4218">
            <w:pPr>
              <w:spacing w:line="360" w:lineRule="auto"/>
              <w:jc w:val="center"/>
            </w:pPr>
            <w:r w:rsidRPr="005E727B">
              <w:t>2.32</w:t>
            </w:r>
          </w:p>
        </w:tc>
        <w:tc>
          <w:tcPr>
            <w:tcW w:w="816" w:type="pct"/>
            <w:tcBorders>
              <w:top w:val="nil"/>
              <w:left w:val="nil"/>
              <w:bottom w:val="single" w:sz="4" w:space="0" w:color="auto"/>
              <w:right w:val="nil"/>
            </w:tcBorders>
            <w:shd w:val="clear" w:color="auto" w:fill="FFFFFF"/>
            <w:vAlign w:val="center"/>
          </w:tcPr>
          <w:p w14:paraId="38417458" w14:textId="77777777" w:rsidR="00C165D4" w:rsidRPr="005E727B" w:rsidRDefault="00C165D4" w:rsidP="00BD4218">
            <w:pPr>
              <w:spacing w:line="360" w:lineRule="auto"/>
              <w:jc w:val="center"/>
            </w:pPr>
            <w:r w:rsidRPr="005E727B">
              <w:t>1.002</w:t>
            </w:r>
          </w:p>
        </w:tc>
      </w:tr>
      <w:tr w:rsidR="00C165D4" w:rsidRPr="005E727B" w14:paraId="3706FA2A" w14:textId="77777777" w:rsidTr="0028450E">
        <w:trPr>
          <w:cantSplit/>
        </w:trPr>
        <w:tc>
          <w:tcPr>
            <w:tcW w:w="1281" w:type="pct"/>
            <w:vMerge w:val="restart"/>
            <w:tcBorders>
              <w:top w:val="single" w:sz="4" w:space="0" w:color="auto"/>
              <w:left w:val="nil"/>
              <w:bottom w:val="nil"/>
              <w:right w:val="nil"/>
            </w:tcBorders>
            <w:shd w:val="clear" w:color="auto" w:fill="FFFFFF"/>
            <w:vAlign w:val="center"/>
          </w:tcPr>
          <w:p w14:paraId="56FA1E2B" w14:textId="77777777" w:rsidR="00C165D4" w:rsidRPr="005E727B" w:rsidRDefault="00C165D4" w:rsidP="008D7117">
            <w:pPr>
              <w:spacing w:line="360" w:lineRule="auto"/>
              <w:jc w:val="center"/>
            </w:pPr>
            <w:r w:rsidRPr="005E727B">
              <w:t>afterDRK</w:t>
            </w:r>
          </w:p>
        </w:tc>
        <w:tc>
          <w:tcPr>
            <w:tcW w:w="2049" w:type="pct"/>
            <w:tcBorders>
              <w:top w:val="single" w:sz="4" w:space="0" w:color="auto"/>
              <w:left w:val="nil"/>
              <w:bottom w:val="nil"/>
              <w:right w:val="nil"/>
            </w:tcBorders>
            <w:shd w:val="clear" w:color="auto" w:fill="FFFFFF"/>
            <w:vAlign w:val="center"/>
          </w:tcPr>
          <w:p w14:paraId="5464428B" w14:textId="77777777" w:rsidR="00C165D4" w:rsidRPr="005E727B" w:rsidRDefault="00C165D4" w:rsidP="00BD4218">
            <w:pPr>
              <w:spacing w:line="360" w:lineRule="auto"/>
              <w:jc w:val="center"/>
            </w:pPr>
            <w:r w:rsidRPr="005E727B">
              <w:t>Offline Opinion Leaders</w:t>
            </w:r>
          </w:p>
        </w:tc>
        <w:tc>
          <w:tcPr>
            <w:tcW w:w="257" w:type="pct"/>
            <w:tcBorders>
              <w:top w:val="single" w:sz="4" w:space="0" w:color="auto"/>
              <w:left w:val="nil"/>
              <w:bottom w:val="nil"/>
              <w:right w:val="nil"/>
            </w:tcBorders>
            <w:shd w:val="clear" w:color="auto" w:fill="FFFFFF"/>
            <w:vAlign w:val="center"/>
          </w:tcPr>
          <w:p w14:paraId="2559B00E" w14:textId="77777777" w:rsidR="00C165D4" w:rsidRPr="005E727B" w:rsidRDefault="00C165D4" w:rsidP="00BD4218">
            <w:pPr>
              <w:spacing w:line="360" w:lineRule="auto"/>
              <w:jc w:val="center"/>
            </w:pPr>
            <w:r w:rsidRPr="005E727B">
              <w:t>18</w:t>
            </w:r>
          </w:p>
        </w:tc>
        <w:tc>
          <w:tcPr>
            <w:tcW w:w="597" w:type="pct"/>
            <w:tcBorders>
              <w:top w:val="single" w:sz="4" w:space="0" w:color="auto"/>
              <w:left w:val="nil"/>
              <w:bottom w:val="nil"/>
              <w:right w:val="nil"/>
            </w:tcBorders>
            <w:shd w:val="clear" w:color="auto" w:fill="FFFFFF"/>
            <w:vAlign w:val="center"/>
          </w:tcPr>
          <w:p w14:paraId="7CC3CF97" w14:textId="77777777" w:rsidR="00C165D4" w:rsidRPr="005E727B" w:rsidRDefault="00C165D4" w:rsidP="00BD4218">
            <w:pPr>
              <w:spacing w:line="360" w:lineRule="auto"/>
              <w:jc w:val="center"/>
            </w:pPr>
            <w:r w:rsidRPr="005E727B">
              <w:t>3.00</w:t>
            </w:r>
          </w:p>
        </w:tc>
        <w:tc>
          <w:tcPr>
            <w:tcW w:w="816" w:type="pct"/>
            <w:tcBorders>
              <w:top w:val="single" w:sz="4" w:space="0" w:color="auto"/>
              <w:left w:val="nil"/>
              <w:bottom w:val="nil"/>
              <w:right w:val="nil"/>
            </w:tcBorders>
            <w:shd w:val="clear" w:color="auto" w:fill="FFFFFF"/>
            <w:vAlign w:val="center"/>
          </w:tcPr>
          <w:p w14:paraId="7EFFD122" w14:textId="77777777" w:rsidR="00C165D4" w:rsidRPr="005E727B" w:rsidRDefault="00C165D4" w:rsidP="00BD4218">
            <w:pPr>
              <w:spacing w:line="360" w:lineRule="auto"/>
              <w:jc w:val="center"/>
            </w:pPr>
            <w:r w:rsidRPr="005E727B">
              <w:t>1.138</w:t>
            </w:r>
          </w:p>
        </w:tc>
      </w:tr>
      <w:tr w:rsidR="00C165D4" w:rsidRPr="005E727B" w14:paraId="7EE01E8A" w14:textId="77777777" w:rsidTr="00BD4218">
        <w:trPr>
          <w:cantSplit/>
        </w:trPr>
        <w:tc>
          <w:tcPr>
            <w:tcW w:w="1281" w:type="pct"/>
            <w:vMerge/>
            <w:tcBorders>
              <w:top w:val="nil"/>
              <w:left w:val="nil"/>
              <w:bottom w:val="nil"/>
              <w:right w:val="nil"/>
            </w:tcBorders>
            <w:shd w:val="clear" w:color="auto" w:fill="FFFFFF"/>
            <w:vAlign w:val="center"/>
          </w:tcPr>
          <w:p w14:paraId="21B7FDFE"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2A97BFDC" w14:textId="77777777" w:rsidR="00C165D4" w:rsidRPr="005E727B" w:rsidRDefault="00C165D4" w:rsidP="00BD4218">
            <w:pPr>
              <w:spacing w:line="360" w:lineRule="auto"/>
              <w:jc w:val="center"/>
            </w:pPr>
            <w:r w:rsidRPr="005E727B">
              <w:t>Online Opinion Leaders</w:t>
            </w:r>
          </w:p>
        </w:tc>
        <w:tc>
          <w:tcPr>
            <w:tcW w:w="257" w:type="pct"/>
            <w:tcBorders>
              <w:top w:val="nil"/>
              <w:left w:val="nil"/>
              <w:bottom w:val="nil"/>
              <w:right w:val="nil"/>
            </w:tcBorders>
            <w:shd w:val="clear" w:color="auto" w:fill="FFFFFF"/>
            <w:vAlign w:val="center"/>
          </w:tcPr>
          <w:p w14:paraId="1AA81272" w14:textId="77777777" w:rsidR="00C165D4" w:rsidRPr="005E727B" w:rsidRDefault="00C165D4" w:rsidP="00BD4218">
            <w:pPr>
              <w:spacing w:line="360" w:lineRule="auto"/>
              <w:jc w:val="center"/>
            </w:pPr>
            <w:r w:rsidRPr="005E727B">
              <w:t>8</w:t>
            </w:r>
          </w:p>
        </w:tc>
        <w:tc>
          <w:tcPr>
            <w:tcW w:w="597" w:type="pct"/>
            <w:tcBorders>
              <w:top w:val="nil"/>
              <w:left w:val="nil"/>
              <w:bottom w:val="nil"/>
              <w:right w:val="nil"/>
            </w:tcBorders>
            <w:shd w:val="clear" w:color="auto" w:fill="FFFFFF"/>
            <w:vAlign w:val="center"/>
          </w:tcPr>
          <w:p w14:paraId="3CD869BE" w14:textId="77777777" w:rsidR="00C165D4" w:rsidRPr="005E727B" w:rsidRDefault="00C165D4" w:rsidP="00BD4218">
            <w:pPr>
              <w:spacing w:line="360" w:lineRule="auto"/>
              <w:jc w:val="center"/>
            </w:pPr>
            <w:r w:rsidRPr="005E727B">
              <w:t>3.25</w:t>
            </w:r>
          </w:p>
        </w:tc>
        <w:tc>
          <w:tcPr>
            <w:tcW w:w="816" w:type="pct"/>
            <w:tcBorders>
              <w:top w:val="nil"/>
              <w:left w:val="nil"/>
              <w:bottom w:val="nil"/>
              <w:right w:val="nil"/>
            </w:tcBorders>
            <w:shd w:val="clear" w:color="auto" w:fill="FFFFFF"/>
            <w:vAlign w:val="center"/>
          </w:tcPr>
          <w:p w14:paraId="555D7F0E" w14:textId="77777777" w:rsidR="00C165D4" w:rsidRPr="005E727B" w:rsidRDefault="00C165D4" w:rsidP="00BD4218">
            <w:pPr>
              <w:spacing w:line="360" w:lineRule="auto"/>
              <w:jc w:val="center"/>
            </w:pPr>
            <w:r w:rsidRPr="005E727B">
              <w:t>.707</w:t>
            </w:r>
          </w:p>
        </w:tc>
      </w:tr>
      <w:tr w:rsidR="00C165D4" w:rsidRPr="005E727B" w14:paraId="35E635BA" w14:textId="77777777" w:rsidTr="00BD4218">
        <w:trPr>
          <w:cantSplit/>
        </w:trPr>
        <w:tc>
          <w:tcPr>
            <w:tcW w:w="1281" w:type="pct"/>
            <w:vMerge/>
            <w:tcBorders>
              <w:top w:val="nil"/>
              <w:left w:val="nil"/>
              <w:bottom w:val="nil"/>
              <w:right w:val="nil"/>
            </w:tcBorders>
            <w:shd w:val="clear" w:color="auto" w:fill="FFFFFF"/>
            <w:vAlign w:val="center"/>
          </w:tcPr>
          <w:p w14:paraId="770087E5"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6A6A4E74" w14:textId="77777777" w:rsidR="00C165D4" w:rsidRPr="005E727B" w:rsidRDefault="00C165D4" w:rsidP="00BD4218">
            <w:pPr>
              <w:spacing w:line="360" w:lineRule="auto"/>
              <w:jc w:val="center"/>
            </w:pPr>
            <w:r w:rsidRPr="005E727B">
              <w:t>Offline Opinion Seekers</w:t>
            </w:r>
          </w:p>
        </w:tc>
        <w:tc>
          <w:tcPr>
            <w:tcW w:w="257" w:type="pct"/>
            <w:tcBorders>
              <w:top w:val="nil"/>
              <w:left w:val="nil"/>
              <w:bottom w:val="nil"/>
              <w:right w:val="nil"/>
            </w:tcBorders>
            <w:shd w:val="clear" w:color="auto" w:fill="FFFFFF"/>
            <w:vAlign w:val="center"/>
          </w:tcPr>
          <w:p w14:paraId="0B50B87F" w14:textId="77777777" w:rsidR="00C165D4" w:rsidRPr="005E727B" w:rsidRDefault="00C165D4" w:rsidP="00BD4218">
            <w:pPr>
              <w:spacing w:line="360" w:lineRule="auto"/>
              <w:jc w:val="center"/>
            </w:pPr>
            <w:r w:rsidRPr="005E727B">
              <w:t>36</w:t>
            </w:r>
          </w:p>
        </w:tc>
        <w:tc>
          <w:tcPr>
            <w:tcW w:w="597" w:type="pct"/>
            <w:tcBorders>
              <w:top w:val="nil"/>
              <w:left w:val="nil"/>
              <w:bottom w:val="nil"/>
              <w:right w:val="nil"/>
            </w:tcBorders>
            <w:shd w:val="clear" w:color="auto" w:fill="FFFFFF"/>
            <w:vAlign w:val="center"/>
          </w:tcPr>
          <w:p w14:paraId="32C29962" w14:textId="77777777" w:rsidR="00C165D4" w:rsidRPr="005E727B" w:rsidRDefault="00C165D4" w:rsidP="00BD4218">
            <w:pPr>
              <w:spacing w:line="360" w:lineRule="auto"/>
              <w:jc w:val="center"/>
            </w:pPr>
            <w:r w:rsidRPr="005E727B">
              <w:t>2.72</w:t>
            </w:r>
          </w:p>
        </w:tc>
        <w:tc>
          <w:tcPr>
            <w:tcW w:w="816" w:type="pct"/>
            <w:tcBorders>
              <w:top w:val="nil"/>
              <w:left w:val="nil"/>
              <w:bottom w:val="nil"/>
              <w:right w:val="nil"/>
            </w:tcBorders>
            <w:shd w:val="clear" w:color="auto" w:fill="FFFFFF"/>
            <w:vAlign w:val="center"/>
          </w:tcPr>
          <w:p w14:paraId="6E8315BF" w14:textId="77777777" w:rsidR="00C165D4" w:rsidRPr="005E727B" w:rsidRDefault="00C165D4" w:rsidP="00BD4218">
            <w:pPr>
              <w:spacing w:line="360" w:lineRule="auto"/>
              <w:jc w:val="center"/>
            </w:pPr>
            <w:r w:rsidRPr="005E727B">
              <w:t>1.111</w:t>
            </w:r>
          </w:p>
        </w:tc>
      </w:tr>
      <w:tr w:rsidR="00C165D4" w:rsidRPr="005E727B" w14:paraId="4048B669" w14:textId="77777777" w:rsidTr="00BD4218">
        <w:trPr>
          <w:cantSplit/>
        </w:trPr>
        <w:tc>
          <w:tcPr>
            <w:tcW w:w="1281" w:type="pct"/>
            <w:vMerge/>
            <w:tcBorders>
              <w:top w:val="nil"/>
              <w:left w:val="nil"/>
              <w:bottom w:val="nil"/>
              <w:right w:val="nil"/>
            </w:tcBorders>
            <w:shd w:val="clear" w:color="auto" w:fill="FFFFFF"/>
            <w:vAlign w:val="center"/>
          </w:tcPr>
          <w:p w14:paraId="5BA7E56E"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53198407" w14:textId="77777777" w:rsidR="00C165D4" w:rsidRPr="005E727B" w:rsidRDefault="00C165D4" w:rsidP="00BD4218">
            <w:pPr>
              <w:spacing w:line="360" w:lineRule="auto"/>
              <w:jc w:val="center"/>
            </w:pPr>
            <w:r w:rsidRPr="005E727B">
              <w:t>Online Opinion Seekers</w:t>
            </w:r>
          </w:p>
        </w:tc>
        <w:tc>
          <w:tcPr>
            <w:tcW w:w="257" w:type="pct"/>
            <w:tcBorders>
              <w:top w:val="nil"/>
              <w:left w:val="nil"/>
              <w:bottom w:val="nil"/>
              <w:right w:val="nil"/>
            </w:tcBorders>
            <w:shd w:val="clear" w:color="auto" w:fill="FFFFFF"/>
            <w:vAlign w:val="center"/>
          </w:tcPr>
          <w:p w14:paraId="14EADCEF" w14:textId="77777777" w:rsidR="00C165D4" w:rsidRPr="005E727B" w:rsidRDefault="00C165D4" w:rsidP="00BD4218">
            <w:pPr>
              <w:spacing w:line="360" w:lineRule="auto"/>
              <w:jc w:val="center"/>
            </w:pPr>
            <w:r w:rsidRPr="005E727B">
              <w:t>3</w:t>
            </w:r>
          </w:p>
        </w:tc>
        <w:tc>
          <w:tcPr>
            <w:tcW w:w="597" w:type="pct"/>
            <w:tcBorders>
              <w:top w:val="nil"/>
              <w:left w:val="nil"/>
              <w:bottom w:val="nil"/>
              <w:right w:val="nil"/>
            </w:tcBorders>
            <w:shd w:val="clear" w:color="auto" w:fill="FFFFFF"/>
            <w:vAlign w:val="center"/>
          </w:tcPr>
          <w:p w14:paraId="112A6EE1" w14:textId="77777777" w:rsidR="00C165D4" w:rsidRPr="005E727B" w:rsidRDefault="00C165D4" w:rsidP="00BD4218">
            <w:pPr>
              <w:spacing w:line="360" w:lineRule="auto"/>
              <w:jc w:val="center"/>
            </w:pPr>
            <w:r w:rsidRPr="005E727B">
              <w:t>3.00</w:t>
            </w:r>
          </w:p>
        </w:tc>
        <w:tc>
          <w:tcPr>
            <w:tcW w:w="816" w:type="pct"/>
            <w:tcBorders>
              <w:top w:val="nil"/>
              <w:left w:val="nil"/>
              <w:bottom w:val="nil"/>
              <w:right w:val="nil"/>
            </w:tcBorders>
            <w:shd w:val="clear" w:color="auto" w:fill="FFFFFF"/>
            <w:vAlign w:val="center"/>
          </w:tcPr>
          <w:p w14:paraId="23EC6E1B" w14:textId="77777777" w:rsidR="00C165D4" w:rsidRPr="005E727B" w:rsidRDefault="00C165D4" w:rsidP="00BD4218">
            <w:pPr>
              <w:spacing w:line="360" w:lineRule="auto"/>
              <w:jc w:val="center"/>
            </w:pPr>
            <w:r w:rsidRPr="005E727B">
              <w:t>1.000</w:t>
            </w:r>
          </w:p>
        </w:tc>
      </w:tr>
      <w:tr w:rsidR="00C165D4" w:rsidRPr="005E727B" w14:paraId="17620E6F" w14:textId="77777777" w:rsidTr="00BD4218">
        <w:trPr>
          <w:cantSplit/>
        </w:trPr>
        <w:tc>
          <w:tcPr>
            <w:tcW w:w="1281" w:type="pct"/>
            <w:vMerge/>
            <w:tcBorders>
              <w:top w:val="nil"/>
              <w:left w:val="nil"/>
              <w:bottom w:val="nil"/>
              <w:right w:val="nil"/>
            </w:tcBorders>
            <w:shd w:val="clear" w:color="auto" w:fill="FFFFFF"/>
            <w:vAlign w:val="center"/>
          </w:tcPr>
          <w:p w14:paraId="408AA140"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2158FC8D" w14:textId="77777777" w:rsidR="00C165D4" w:rsidRPr="005E727B" w:rsidRDefault="00C165D4" w:rsidP="00BD4218">
            <w:pPr>
              <w:spacing w:line="360" w:lineRule="auto"/>
              <w:jc w:val="center"/>
            </w:pPr>
            <w:r w:rsidRPr="005E727B">
              <w:t>Non-Opinion Leaders &amp; Seekers</w:t>
            </w:r>
          </w:p>
        </w:tc>
        <w:tc>
          <w:tcPr>
            <w:tcW w:w="257" w:type="pct"/>
            <w:tcBorders>
              <w:top w:val="nil"/>
              <w:left w:val="nil"/>
              <w:bottom w:val="nil"/>
              <w:right w:val="nil"/>
            </w:tcBorders>
            <w:shd w:val="clear" w:color="auto" w:fill="FFFFFF"/>
            <w:vAlign w:val="center"/>
          </w:tcPr>
          <w:p w14:paraId="6DDD8111" w14:textId="77777777" w:rsidR="00C165D4" w:rsidRPr="005E727B" w:rsidRDefault="00C165D4" w:rsidP="00BD4218">
            <w:pPr>
              <w:spacing w:line="360" w:lineRule="auto"/>
              <w:jc w:val="center"/>
            </w:pPr>
            <w:r w:rsidRPr="005E727B">
              <w:t>1</w:t>
            </w:r>
          </w:p>
        </w:tc>
        <w:tc>
          <w:tcPr>
            <w:tcW w:w="597" w:type="pct"/>
            <w:tcBorders>
              <w:top w:val="nil"/>
              <w:left w:val="nil"/>
              <w:bottom w:val="nil"/>
              <w:right w:val="nil"/>
            </w:tcBorders>
            <w:shd w:val="clear" w:color="auto" w:fill="FFFFFF"/>
            <w:vAlign w:val="center"/>
          </w:tcPr>
          <w:p w14:paraId="65AD4CD4" w14:textId="77777777" w:rsidR="00C165D4" w:rsidRPr="005E727B" w:rsidRDefault="00C165D4" w:rsidP="00BD4218">
            <w:pPr>
              <w:spacing w:line="360" w:lineRule="auto"/>
              <w:jc w:val="center"/>
            </w:pPr>
            <w:r w:rsidRPr="005E727B">
              <w:t>3.00</w:t>
            </w:r>
          </w:p>
        </w:tc>
        <w:tc>
          <w:tcPr>
            <w:tcW w:w="816" w:type="pct"/>
            <w:tcBorders>
              <w:top w:val="nil"/>
              <w:left w:val="nil"/>
              <w:bottom w:val="nil"/>
              <w:right w:val="nil"/>
            </w:tcBorders>
            <w:shd w:val="clear" w:color="auto" w:fill="FFFFFF"/>
            <w:vAlign w:val="center"/>
          </w:tcPr>
          <w:p w14:paraId="44695155" w14:textId="77777777" w:rsidR="00C165D4" w:rsidRPr="005E727B" w:rsidRDefault="00C165D4" w:rsidP="00BD4218">
            <w:pPr>
              <w:spacing w:line="360" w:lineRule="auto"/>
              <w:jc w:val="center"/>
            </w:pPr>
            <w:r w:rsidRPr="005E727B">
              <w:t>.</w:t>
            </w:r>
          </w:p>
        </w:tc>
      </w:tr>
      <w:tr w:rsidR="00C165D4" w:rsidRPr="005E727B" w14:paraId="669A3B60" w14:textId="77777777" w:rsidTr="0028450E">
        <w:trPr>
          <w:cantSplit/>
        </w:trPr>
        <w:tc>
          <w:tcPr>
            <w:tcW w:w="1281" w:type="pct"/>
            <w:vMerge/>
            <w:tcBorders>
              <w:top w:val="nil"/>
              <w:left w:val="nil"/>
              <w:bottom w:val="single" w:sz="4" w:space="0" w:color="auto"/>
              <w:right w:val="nil"/>
            </w:tcBorders>
            <w:shd w:val="clear" w:color="auto" w:fill="FFFFFF"/>
            <w:vAlign w:val="center"/>
          </w:tcPr>
          <w:p w14:paraId="27D08906" w14:textId="77777777" w:rsidR="00C165D4" w:rsidRPr="005E727B" w:rsidRDefault="00C165D4" w:rsidP="008D7117">
            <w:pPr>
              <w:spacing w:line="360" w:lineRule="auto"/>
            </w:pPr>
          </w:p>
        </w:tc>
        <w:tc>
          <w:tcPr>
            <w:tcW w:w="2049" w:type="pct"/>
            <w:tcBorders>
              <w:top w:val="nil"/>
              <w:left w:val="nil"/>
              <w:bottom w:val="single" w:sz="4" w:space="0" w:color="auto"/>
              <w:right w:val="nil"/>
            </w:tcBorders>
            <w:shd w:val="clear" w:color="auto" w:fill="FFFFFF"/>
            <w:vAlign w:val="center"/>
          </w:tcPr>
          <w:p w14:paraId="062576B6" w14:textId="77777777" w:rsidR="00C165D4" w:rsidRPr="005E727B" w:rsidRDefault="00C165D4" w:rsidP="00BD4218">
            <w:pPr>
              <w:spacing w:line="360" w:lineRule="auto"/>
              <w:jc w:val="center"/>
            </w:pPr>
            <w:r w:rsidRPr="005E727B">
              <w:t>Total</w:t>
            </w:r>
          </w:p>
        </w:tc>
        <w:tc>
          <w:tcPr>
            <w:tcW w:w="257" w:type="pct"/>
            <w:tcBorders>
              <w:top w:val="nil"/>
              <w:left w:val="nil"/>
              <w:bottom w:val="single" w:sz="4" w:space="0" w:color="auto"/>
              <w:right w:val="nil"/>
            </w:tcBorders>
            <w:shd w:val="clear" w:color="auto" w:fill="FFFFFF"/>
            <w:vAlign w:val="center"/>
          </w:tcPr>
          <w:p w14:paraId="6647DB30" w14:textId="77777777" w:rsidR="00C165D4" w:rsidRPr="005E727B" w:rsidRDefault="00C165D4" w:rsidP="00BD4218">
            <w:pPr>
              <w:spacing w:line="360" w:lineRule="auto"/>
              <w:jc w:val="center"/>
            </w:pPr>
            <w:r w:rsidRPr="005E727B">
              <w:t>66</w:t>
            </w:r>
          </w:p>
        </w:tc>
        <w:tc>
          <w:tcPr>
            <w:tcW w:w="597" w:type="pct"/>
            <w:tcBorders>
              <w:top w:val="nil"/>
              <w:left w:val="nil"/>
              <w:bottom w:val="single" w:sz="4" w:space="0" w:color="auto"/>
              <w:right w:val="nil"/>
            </w:tcBorders>
            <w:shd w:val="clear" w:color="auto" w:fill="FFFFFF"/>
            <w:vAlign w:val="center"/>
          </w:tcPr>
          <w:p w14:paraId="6DB0ADAE" w14:textId="77777777" w:rsidR="00C165D4" w:rsidRPr="005E727B" w:rsidRDefault="00C165D4" w:rsidP="00BD4218">
            <w:pPr>
              <w:spacing w:line="360" w:lineRule="auto"/>
              <w:jc w:val="center"/>
            </w:pPr>
            <w:r w:rsidRPr="005E727B">
              <w:t>2.88</w:t>
            </w:r>
          </w:p>
        </w:tc>
        <w:tc>
          <w:tcPr>
            <w:tcW w:w="816" w:type="pct"/>
            <w:tcBorders>
              <w:top w:val="nil"/>
              <w:left w:val="nil"/>
              <w:bottom w:val="single" w:sz="4" w:space="0" w:color="auto"/>
              <w:right w:val="nil"/>
            </w:tcBorders>
            <w:shd w:val="clear" w:color="auto" w:fill="FFFFFF"/>
            <w:vAlign w:val="center"/>
          </w:tcPr>
          <w:p w14:paraId="2E03E5F9" w14:textId="77777777" w:rsidR="00C165D4" w:rsidRPr="005E727B" w:rsidRDefault="00C165D4" w:rsidP="00BD4218">
            <w:pPr>
              <w:spacing w:line="360" w:lineRule="auto"/>
              <w:jc w:val="center"/>
            </w:pPr>
            <w:r w:rsidRPr="005E727B">
              <w:t>1.060</w:t>
            </w:r>
          </w:p>
        </w:tc>
      </w:tr>
      <w:tr w:rsidR="00C165D4" w:rsidRPr="005E727B" w14:paraId="2594C4A7" w14:textId="77777777" w:rsidTr="0028450E">
        <w:trPr>
          <w:cantSplit/>
        </w:trPr>
        <w:tc>
          <w:tcPr>
            <w:tcW w:w="1281" w:type="pct"/>
            <w:vMerge w:val="restart"/>
            <w:tcBorders>
              <w:top w:val="single" w:sz="4" w:space="0" w:color="auto"/>
              <w:left w:val="nil"/>
              <w:bottom w:val="nil"/>
              <w:right w:val="nil"/>
            </w:tcBorders>
            <w:shd w:val="clear" w:color="auto" w:fill="FFFFFF"/>
            <w:vAlign w:val="center"/>
          </w:tcPr>
          <w:p w14:paraId="45E4BB60" w14:textId="77777777" w:rsidR="00C165D4" w:rsidRPr="005E727B" w:rsidRDefault="00C165D4" w:rsidP="008D7117">
            <w:pPr>
              <w:spacing w:line="360" w:lineRule="auto"/>
              <w:jc w:val="center"/>
            </w:pPr>
            <w:r w:rsidRPr="005E727B">
              <w:t>This Chick’s Got Style</w:t>
            </w:r>
          </w:p>
        </w:tc>
        <w:tc>
          <w:tcPr>
            <w:tcW w:w="2049" w:type="pct"/>
            <w:tcBorders>
              <w:top w:val="single" w:sz="4" w:space="0" w:color="auto"/>
              <w:left w:val="nil"/>
              <w:bottom w:val="nil"/>
              <w:right w:val="nil"/>
            </w:tcBorders>
            <w:shd w:val="clear" w:color="auto" w:fill="FFFFFF"/>
            <w:vAlign w:val="center"/>
          </w:tcPr>
          <w:p w14:paraId="72F5221F" w14:textId="77777777" w:rsidR="00C165D4" w:rsidRPr="005E727B" w:rsidRDefault="00C165D4" w:rsidP="00BD4218">
            <w:pPr>
              <w:spacing w:line="360" w:lineRule="auto"/>
              <w:jc w:val="center"/>
            </w:pPr>
            <w:r w:rsidRPr="005E727B">
              <w:t>Offline Opinion Leaders</w:t>
            </w:r>
          </w:p>
        </w:tc>
        <w:tc>
          <w:tcPr>
            <w:tcW w:w="257" w:type="pct"/>
            <w:tcBorders>
              <w:top w:val="single" w:sz="4" w:space="0" w:color="auto"/>
              <w:left w:val="nil"/>
              <w:bottom w:val="nil"/>
              <w:right w:val="nil"/>
            </w:tcBorders>
            <w:shd w:val="clear" w:color="auto" w:fill="FFFFFF"/>
            <w:vAlign w:val="center"/>
          </w:tcPr>
          <w:p w14:paraId="412AEDB5" w14:textId="77777777" w:rsidR="00C165D4" w:rsidRPr="005E727B" w:rsidRDefault="00C165D4" w:rsidP="00BD4218">
            <w:pPr>
              <w:spacing w:line="360" w:lineRule="auto"/>
              <w:jc w:val="center"/>
            </w:pPr>
            <w:r w:rsidRPr="005E727B">
              <w:t>19</w:t>
            </w:r>
          </w:p>
        </w:tc>
        <w:tc>
          <w:tcPr>
            <w:tcW w:w="597" w:type="pct"/>
            <w:tcBorders>
              <w:top w:val="single" w:sz="4" w:space="0" w:color="auto"/>
              <w:left w:val="nil"/>
              <w:bottom w:val="nil"/>
              <w:right w:val="nil"/>
            </w:tcBorders>
            <w:shd w:val="clear" w:color="auto" w:fill="FFFFFF"/>
            <w:vAlign w:val="center"/>
          </w:tcPr>
          <w:p w14:paraId="26EE08B4" w14:textId="77777777" w:rsidR="00C165D4" w:rsidRPr="005E727B" w:rsidRDefault="00C165D4" w:rsidP="00BD4218">
            <w:pPr>
              <w:spacing w:line="360" w:lineRule="auto"/>
              <w:jc w:val="center"/>
            </w:pPr>
            <w:r w:rsidRPr="005E727B">
              <w:t>3.00</w:t>
            </w:r>
          </w:p>
        </w:tc>
        <w:tc>
          <w:tcPr>
            <w:tcW w:w="816" w:type="pct"/>
            <w:tcBorders>
              <w:top w:val="single" w:sz="4" w:space="0" w:color="auto"/>
              <w:left w:val="nil"/>
              <w:bottom w:val="nil"/>
              <w:right w:val="nil"/>
            </w:tcBorders>
            <w:shd w:val="clear" w:color="auto" w:fill="FFFFFF"/>
            <w:vAlign w:val="center"/>
          </w:tcPr>
          <w:p w14:paraId="14D0B3F7" w14:textId="77777777" w:rsidR="00C165D4" w:rsidRPr="005E727B" w:rsidRDefault="00C165D4" w:rsidP="00BD4218">
            <w:pPr>
              <w:spacing w:line="360" w:lineRule="auto"/>
              <w:jc w:val="center"/>
            </w:pPr>
            <w:r w:rsidRPr="005E727B">
              <w:t>1.054</w:t>
            </w:r>
          </w:p>
        </w:tc>
      </w:tr>
      <w:tr w:rsidR="00C165D4" w:rsidRPr="005E727B" w14:paraId="186638B5" w14:textId="77777777" w:rsidTr="00BD4218">
        <w:trPr>
          <w:cantSplit/>
        </w:trPr>
        <w:tc>
          <w:tcPr>
            <w:tcW w:w="1281" w:type="pct"/>
            <w:vMerge/>
            <w:tcBorders>
              <w:top w:val="nil"/>
              <w:left w:val="nil"/>
              <w:bottom w:val="nil"/>
              <w:right w:val="nil"/>
            </w:tcBorders>
            <w:shd w:val="clear" w:color="auto" w:fill="FFFFFF"/>
            <w:vAlign w:val="center"/>
          </w:tcPr>
          <w:p w14:paraId="5748FDCD"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263D9816" w14:textId="77777777" w:rsidR="00C165D4" w:rsidRPr="005E727B" w:rsidRDefault="00C165D4" w:rsidP="00BD4218">
            <w:pPr>
              <w:spacing w:line="360" w:lineRule="auto"/>
              <w:jc w:val="center"/>
            </w:pPr>
            <w:r w:rsidRPr="005E727B">
              <w:t>Online Opinion Leaders</w:t>
            </w:r>
          </w:p>
        </w:tc>
        <w:tc>
          <w:tcPr>
            <w:tcW w:w="257" w:type="pct"/>
            <w:tcBorders>
              <w:top w:val="nil"/>
              <w:left w:val="nil"/>
              <w:bottom w:val="nil"/>
              <w:right w:val="nil"/>
            </w:tcBorders>
            <w:shd w:val="clear" w:color="auto" w:fill="FFFFFF"/>
            <w:vAlign w:val="center"/>
          </w:tcPr>
          <w:p w14:paraId="24004C13" w14:textId="77777777" w:rsidR="00C165D4" w:rsidRPr="005E727B" w:rsidRDefault="00C165D4" w:rsidP="00BD4218">
            <w:pPr>
              <w:spacing w:line="360" w:lineRule="auto"/>
              <w:jc w:val="center"/>
            </w:pPr>
            <w:r w:rsidRPr="005E727B">
              <w:t>7</w:t>
            </w:r>
          </w:p>
        </w:tc>
        <w:tc>
          <w:tcPr>
            <w:tcW w:w="597" w:type="pct"/>
            <w:tcBorders>
              <w:top w:val="nil"/>
              <w:left w:val="nil"/>
              <w:bottom w:val="nil"/>
              <w:right w:val="nil"/>
            </w:tcBorders>
            <w:shd w:val="clear" w:color="auto" w:fill="FFFFFF"/>
            <w:vAlign w:val="center"/>
          </w:tcPr>
          <w:p w14:paraId="3A7344B4" w14:textId="77777777" w:rsidR="00C165D4" w:rsidRPr="005E727B" w:rsidRDefault="00C165D4" w:rsidP="00BD4218">
            <w:pPr>
              <w:spacing w:line="360" w:lineRule="auto"/>
              <w:jc w:val="center"/>
            </w:pPr>
            <w:r w:rsidRPr="005E727B">
              <w:t>3.43</w:t>
            </w:r>
          </w:p>
        </w:tc>
        <w:tc>
          <w:tcPr>
            <w:tcW w:w="816" w:type="pct"/>
            <w:tcBorders>
              <w:top w:val="nil"/>
              <w:left w:val="nil"/>
              <w:bottom w:val="nil"/>
              <w:right w:val="nil"/>
            </w:tcBorders>
            <w:shd w:val="clear" w:color="auto" w:fill="FFFFFF"/>
            <w:vAlign w:val="center"/>
          </w:tcPr>
          <w:p w14:paraId="731F7206" w14:textId="77777777" w:rsidR="00C165D4" w:rsidRPr="005E727B" w:rsidRDefault="00C165D4" w:rsidP="00BD4218">
            <w:pPr>
              <w:spacing w:line="360" w:lineRule="auto"/>
              <w:jc w:val="center"/>
            </w:pPr>
            <w:r w:rsidRPr="005E727B">
              <w:t>.787</w:t>
            </w:r>
          </w:p>
        </w:tc>
      </w:tr>
      <w:tr w:rsidR="00C165D4" w:rsidRPr="005E727B" w14:paraId="64D393FD" w14:textId="77777777" w:rsidTr="00BD4218">
        <w:trPr>
          <w:cantSplit/>
        </w:trPr>
        <w:tc>
          <w:tcPr>
            <w:tcW w:w="1281" w:type="pct"/>
            <w:vMerge/>
            <w:tcBorders>
              <w:top w:val="nil"/>
              <w:left w:val="nil"/>
              <w:bottom w:val="nil"/>
              <w:right w:val="nil"/>
            </w:tcBorders>
            <w:shd w:val="clear" w:color="auto" w:fill="FFFFFF"/>
            <w:vAlign w:val="center"/>
          </w:tcPr>
          <w:p w14:paraId="249A3A38"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4BB82E3D" w14:textId="77777777" w:rsidR="00C165D4" w:rsidRPr="005E727B" w:rsidRDefault="00C165D4" w:rsidP="00BD4218">
            <w:pPr>
              <w:spacing w:line="360" w:lineRule="auto"/>
              <w:jc w:val="center"/>
            </w:pPr>
            <w:r w:rsidRPr="005E727B">
              <w:t>Offline Opinion Seekers</w:t>
            </w:r>
          </w:p>
        </w:tc>
        <w:tc>
          <w:tcPr>
            <w:tcW w:w="257" w:type="pct"/>
            <w:tcBorders>
              <w:top w:val="nil"/>
              <w:left w:val="nil"/>
              <w:bottom w:val="nil"/>
              <w:right w:val="nil"/>
            </w:tcBorders>
            <w:shd w:val="clear" w:color="auto" w:fill="FFFFFF"/>
            <w:vAlign w:val="center"/>
          </w:tcPr>
          <w:p w14:paraId="73D2C754" w14:textId="77777777" w:rsidR="00C165D4" w:rsidRPr="005E727B" w:rsidRDefault="00C165D4" w:rsidP="00BD4218">
            <w:pPr>
              <w:spacing w:line="360" w:lineRule="auto"/>
              <w:jc w:val="center"/>
            </w:pPr>
            <w:r w:rsidRPr="005E727B">
              <w:t>36</w:t>
            </w:r>
          </w:p>
        </w:tc>
        <w:tc>
          <w:tcPr>
            <w:tcW w:w="597" w:type="pct"/>
            <w:tcBorders>
              <w:top w:val="nil"/>
              <w:left w:val="nil"/>
              <w:bottom w:val="nil"/>
              <w:right w:val="nil"/>
            </w:tcBorders>
            <w:shd w:val="clear" w:color="auto" w:fill="FFFFFF"/>
            <w:vAlign w:val="center"/>
          </w:tcPr>
          <w:p w14:paraId="7835D44D" w14:textId="77777777" w:rsidR="00C165D4" w:rsidRPr="005E727B" w:rsidRDefault="00C165D4" w:rsidP="00BD4218">
            <w:pPr>
              <w:spacing w:line="360" w:lineRule="auto"/>
              <w:jc w:val="center"/>
            </w:pPr>
            <w:r w:rsidRPr="005E727B">
              <w:t>2.78</w:t>
            </w:r>
          </w:p>
        </w:tc>
        <w:tc>
          <w:tcPr>
            <w:tcW w:w="816" w:type="pct"/>
            <w:tcBorders>
              <w:top w:val="nil"/>
              <w:left w:val="nil"/>
              <w:bottom w:val="nil"/>
              <w:right w:val="nil"/>
            </w:tcBorders>
            <w:shd w:val="clear" w:color="auto" w:fill="FFFFFF"/>
            <w:vAlign w:val="center"/>
          </w:tcPr>
          <w:p w14:paraId="441E98AA" w14:textId="77777777" w:rsidR="00C165D4" w:rsidRPr="005E727B" w:rsidRDefault="00C165D4" w:rsidP="00BD4218">
            <w:pPr>
              <w:spacing w:line="360" w:lineRule="auto"/>
              <w:jc w:val="center"/>
            </w:pPr>
            <w:r w:rsidRPr="005E727B">
              <w:t>.989</w:t>
            </w:r>
          </w:p>
        </w:tc>
      </w:tr>
      <w:tr w:rsidR="00C165D4" w:rsidRPr="005E727B" w14:paraId="31790B7D" w14:textId="77777777" w:rsidTr="00BD4218">
        <w:trPr>
          <w:cantSplit/>
        </w:trPr>
        <w:tc>
          <w:tcPr>
            <w:tcW w:w="1281" w:type="pct"/>
            <w:vMerge/>
            <w:tcBorders>
              <w:top w:val="nil"/>
              <w:left w:val="nil"/>
              <w:bottom w:val="nil"/>
              <w:right w:val="nil"/>
            </w:tcBorders>
            <w:shd w:val="clear" w:color="auto" w:fill="FFFFFF"/>
            <w:vAlign w:val="center"/>
          </w:tcPr>
          <w:p w14:paraId="23E12FC5"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10F270C3" w14:textId="77777777" w:rsidR="00C165D4" w:rsidRPr="005E727B" w:rsidRDefault="00C165D4" w:rsidP="00BD4218">
            <w:pPr>
              <w:spacing w:line="360" w:lineRule="auto"/>
              <w:jc w:val="center"/>
            </w:pPr>
            <w:r w:rsidRPr="005E727B">
              <w:t>Online Opinion Seekers</w:t>
            </w:r>
          </w:p>
        </w:tc>
        <w:tc>
          <w:tcPr>
            <w:tcW w:w="257" w:type="pct"/>
            <w:tcBorders>
              <w:top w:val="nil"/>
              <w:left w:val="nil"/>
              <w:bottom w:val="nil"/>
              <w:right w:val="nil"/>
            </w:tcBorders>
            <w:shd w:val="clear" w:color="auto" w:fill="FFFFFF"/>
            <w:vAlign w:val="center"/>
          </w:tcPr>
          <w:p w14:paraId="3FDC944C" w14:textId="77777777" w:rsidR="00C165D4" w:rsidRPr="005E727B" w:rsidRDefault="00C165D4" w:rsidP="00BD4218">
            <w:pPr>
              <w:spacing w:line="360" w:lineRule="auto"/>
              <w:jc w:val="center"/>
            </w:pPr>
            <w:r w:rsidRPr="005E727B">
              <w:t>3</w:t>
            </w:r>
          </w:p>
        </w:tc>
        <w:tc>
          <w:tcPr>
            <w:tcW w:w="597" w:type="pct"/>
            <w:tcBorders>
              <w:top w:val="nil"/>
              <w:left w:val="nil"/>
              <w:bottom w:val="nil"/>
              <w:right w:val="nil"/>
            </w:tcBorders>
            <w:shd w:val="clear" w:color="auto" w:fill="FFFFFF"/>
            <w:vAlign w:val="center"/>
          </w:tcPr>
          <w:p w14:paraId="0C320EF0" w14:textId="77777777" w:rsidR="00C165D4" w:rsidRPr="005E727B" w:rsidRDefault="00C165D4" w:rsidP="00BD4218">
            <w:pPr>
              <w:spacing w:line="360" w:lineRule="auto"/>
              <w:jc w:val="center"/>
            </w:pPr>
            <w:r w:rsidRPr="005E727B">
              <w:t>3.00</w:t>
            </w:r>
          </w:p>
        </w:tc>
        <w:tc>
          <w:tcPr>
            <w:tcW w:w="816" w:type="pct"/>
            <w:tcBorders>
              <w:top w:val="nil"/>
              <w:left w:val="nil"/>
              <w:bottom w:val="nil"/>
              <w:right w:val="nil"/>
            </w:tcBorders>
            <w:shd w:val="clear" w:color="auto" w:fill="FFFFFF"/>
            <w:vAlign w:val="center"/>
          </w:tcPr>
          <w:p w14:paraId="7773D32B" w14:textId="77777777" w:rsidR="00C165D4" w:rsidRPr="005E727B" w:rsidRDefault="00C165D4" w:rsidP="00BD4218">
            <w:pPr>
              <w:spacing w:line="360" w:lineRule="auto"/>
              <w:jc w:val="center"/>
            </w:pPr>
            <w:r w:rsidRPr="005E727B">
              <w:t>1.000</w:t>
            </w:r>
          </w:p>
        </w:tc>
      </w:tr>
      <w:tr w:rsidR="00C165D4" w:rsidRPr="005E727B" w14:paraId="22698C57" w14:textId="77777777" w:rsidTr="00BD4218">
        <w:trPr>
          <w:cantSplit/>
        </w:trPr>
        <w:tc>
          <w:tcPr>
            <w:tcW w:w="1281" w:type="pct"/>
            <w:vMerge/>
            <w:tcBorders>
              <w:top w:val="nil"/>
              <w:left w:val="nil"/>
              <w:bottom w:val="nil"/>
              <w:right w:val="nil"/>
            </w:tcBorders>
            <w:shd w:val="clear" w:color="auto" w:fill="FFFFFF"/>
            <w:vAlign w:val="center"/>
          </w:tcPr>
          <w:p w14:paraId="0BBA7F6C"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0CB710E1" w14:textId="77777777" w:rsidR="00C165D4" w:rsidRPr="005E727B" w:rsidRDefault="00C165D4" w:rsidP="00BD4218">
            <w:pPr>
              <w:spacing w:line="360" w:lineRule="auto"/>
              <w:jc w:val="center"/>
            </w:pPr>
            <w:r w:rsidRPr="005E727B">
              <w:t>Non-Opinion Leaders &amp; Seekers</w:t>
            </w:r>
          </w:p>
        </w:tc>
        <w:tc>
          <w:tcPr>
            <w:tcW w:w="257" w:type="pct"/>
            <w:tcBorders>
              <w:top w:val="nil"/>
              <w:left w:val="nil"/>
              <w:bottom w:val="nil"/>
              <w:right w:val="nil"/>
            </w:tcBorders>
            <w:shd w:val="clear" w:color="auto" w:fill="FFFFFF"/>
            <w:vAlign w:val="center"/>
          </w:tcPr>
          <w:p w14:paraId="660F3584" w14:textId="77777777" w:rsidR="00C165D4" w:rsidRPr="005E727B" w:rsidRDefault="00C165D4" w:rsidP="00BD4218">
            <w:pPr>
              <w:spacing w:line="360" w:lineRule="auto"/>
              <w:jc w:val="center"/>
            </w:pPr>
            <w:r w:rsidRPr="005E727B">
              <w:t>1</w:t>
            </w:r>
          </w:p>
        </w:tc>
        <w:tc>
          <w:tcPr>
            <w:tcW w:w="597" w:type="pct"/>
            <w:tcBorders>
              <w:top w:val="nil"/>
              <w:left w:val="nil"/>
              <w:bottom w:val="nil"/>
              <w:right w:val="nil"/>
            </w:tcBorders>
            <w:shd w:val="clear" w:color="auto" w:fill="FFFFFF"/>
            <w:vAlign w:val="center"/>
          </w:tcPr>
          <w:p w14:paraId="7085087A" w14:textId="77777777" w:rsidR="00C165D4" w:rsidRPr="005E727B" w:rsidRDefault="00C165D4" w:rsidP="00BD4218">
            <w:pPr>
              <w:spacing w:line="360" w:lineRule="auto"/>
              <w:jc w:val="center"/>
            </w:pPr>
            <w:r w:rsidRPr="005E727B">
              <w:t>4.00</w:t>
            </w:r>
          </w:p>
        </w:tc>
        <w:tc>
          <w:tcPr>
            <w:tcW w:w="816" w:type="pct"/>
            <w:tcBorders>
              <w:top w:val="nil"/>
              <w:left w:val="nil"/>
              <w:bottom w:val="nil"/>
              <w:right w:val="nil"/>
            </w:tcBorders>
            <w:shd w:val="clear" w:color="auto" w:fill="FFFFFF"/>
            <w:vAlign w:val="center"/>
          </w:tcPr>
          <w:p w14:paraId="3AA3365E" w14:textId="77777777" w:rsidR="00C165D4" w:rsidRPr="005E727B" w:rsidRDefault="00C165D4" w:rsidP="00BD4218">
            <w:pPr>
              <w:spacing w:line="360" w:lineRule="auto"/>
              <w:jc w:val="center"/>
            </w:pPr>
            <w:r w:rsidRPr="005E727B">
              <w:t>.</w:t>
            </w:r>
          </w:p>
        </w:tc>
      </w:tr>
      <w:tr w:rsidR="00C165D4" w:rsidRPr="005E727B" w14:paraId="1827F28F" w14:textId="77777777" w:rsidTr="0028450E">
        <w:trPr>
          <w:cantSplit/>
        </w:trPr>
        <w:tc>
          <w:tcPr>
            <w:tcW w:w="1281" w:type="pct"/>
            <w:vMerge/>
            <w:tcBorders>
              <w:top w:val="nil"/>
              <w:left w:val="nil"/>
              <w:bottom w:val="single" w:sz="4" w:space="0" w:color="auto"/>
              <w:right w:val="nil"/>
            </w:tcBorders>
            <w:shd w:val="clear" w:color="auto" w:fill="FFFFFF"/>
            <w:vAlign w:val="center"/>
          </w:tcPr>
          <w:p w14:paraId="4639B76D" w14:textId="77777777" w:rsidR="00C165D4" w:rsidRPr="005E727B" w:rsidRDefault="00C165D4" w:rsidP="008D7117">
            <w:pPr>
              <w:spacing w:line="360" w:lineRule="auto"/>
            </w:pPr>
          </w:p>
        </w:tc>
        <w:tc>
          <w:tcPr>
            <w:tcW w:w="2049" w:type="pct"/>
            <w:tcBorders>
              <w:top w:val="nil"/>
              <w:left w:val="nil"/>
              <w:bottom w:val="single" w:sz="4" w:space="0" w:color="auto"/>
              <w:right w:val="nil"/>
            </w:tcBorders>
            <w:shd w:val="clear" w:color="auto" w:fill="FFFFFF"/>
            <w:vAlign w:val="center"/>
          </w:tcPr>
          <w:p w14:paraId="2F3EB7ED" w14:textId="77777777" w:rsidR="00C165D4" w:rsidRPr="005E727B" w:rsidRDefault="00C165D4" w:rsidP="00BD4218">
            <w:pPr>
              <w:spacing w:line="360" w:lineRule="auto"/>
              <w:jc w:val="center"/>
            </w:pPr>
            <w:r w:rsidRPr="005E727B">
              <w:t>Total</w:t>
            </w:r>
          </w:p>
        </w:tc>
        <w:tc>
          <w:tcPr>
            <w:tcW w:w="257" w:type="pct"/>
            <w:tcBorders>
              <w:top w:val="nil"/>
              <w:left w:val="nil"/>
              <w:bottom w:val="single" w:sz="4" w:space="0" w:color="auto"/>
              <w:right w:val="nil"/>
            </w:tcBorders>
            <w:shd w:val="clear" w:color="auto" w:fill="FFFFFF"/>
            <w:vAlign w:val="center"/>
          </w:tcPr>
          <w:p w14:paraId="1422C515" w14:textId="77777777" w:rsidR="00C165D4" w:rsidRPr="005E727B" w:rsidRDefault="00C165D4" w:rsidP="00BD4218">
            <w:pPr>
              <w:spacing w:line="360" w:lineRule="auto"/>
              <w:jc w:val="center"/>
            </w:pPr>
            <w:r w:rsidRPr="005E727B">
              <w:t>66</w:t>
            </w:r>
          </w:p>
        </w:tc>
        <w:tc>
          <w:tcPr>
            <w:tcW w:w="597" w:type="pct"/>
            <w:tcBorders>
              <w:top w:val="nil"/>
              <w:left w:val="nil"/>
              <w:bottom w:val="single" w:sz="4" w:space="0" w:color="auto"/>
              <w:right w:val="nil"/>
            </w:tcBorders>
            <w:shd w:val="clear" w:color="auto" w:fill="FFFFFF"/>
            <w:vAlign w:val="center"/>
          </w:tcPr>
          <w:p w14:paraId="14EF8322" w14:textId="77777777" w:rsidR="00C165D4" w:rsidRPr="005E727B" w:rsidRDefault="00C165D4" w:rsidP="00BD4218">
            <w:pPr>
              <w:spacing w:line="360" w:lineRule="auto"/>
              <w:jc w:val="center"/>
            </w:pPr>
            <w:r w:rsidRPr="005E727B">
              <w:t>2.94</w:t>
            </w:r>
          </w:p>
        </w:tc>
        <w:tc>
          <w:tcPr>
            <w:tcW w:w="816" w:type="pct"/>
            <w:tcBorders>
              <w:top w:val="nil"/>
              <w:left w:val="nil"/>
              <w:bottom w:val="single" w:sz="4" w:space="0" w:color="auto"/>
              <w:right w:val="nil"/>
            </w:tcBorders>
            <w:shd w:val="clear" w:color="auto" w:fill="FFFFFF"/>
            <w:vAlign w:val="center"/>
          </w:tcPr>
          <w:p w14:paraId="43867449" w14:textId="77777777" w:rsidR="00C165D4" w:rsidRPr="005E727B" w:rsidRDefault="00C165D4" w:rsidP="00BD4218">
            <w:pPr>
              <w:spacing w:line="360" w:lineRule="auto"/>
              <w:jc w:val="center"/>
            </w:pPr>
            <w:r w:rsidRPr="005E727B">
              <w:t>.990</w:t>
            </w:r>
          </w:p>
        </w:tc>
      </w:tr>
      <w:tr w:rsidR="00C165D4" w:rsidRPr="005E727B" w14:paraId="0BBCF7D4" w14:textId="77777777" w:rsidTr="0028450E">
        <w:trPr>
          <w:cantSplit/>
        </w:trPr>
        <w:tc>
          <w:tcPr>
            <w:tcW w:w="1281" w:type="pct"/>
            <w:vMerge w:val="restart"/>
            <w:tcBorders>
              <w:top w:val="single" w:sz="4" w:space="0" w:color="auto"/>
              <w:left w:val="nil"/>
              <w:bottom w:val="nil"/>
              <w:right w:val="nil"/>
            </w:tcBorders>
            <w:shd w:val="clear" w:color="auto" w:fill="FFFFFF"/>
            <w:vAlign w:val="center"/>
          </w:tcPr>
          <w:p w14:paraId="4F9109DA" w14:textId="77777777" w:rsidR="00C165D4" w:rsidRPr="005E727B" w:rsidRDefault="00C165D4" w:rsidP="008D7117">
            <w:pPr>
              <w:spacing w:line="360" w:lineRule="auto"/>
              <w:jc w:val="center"/>
            </w:pPr>
            <w:r w:rsidRPr="005E727B">
              <w:t>Love Aesthetics</w:t>
            </w:r>
          </w:p>
        </w:tc>
        <w:tc>
          <w:tcPr>
            <w:tcW w:w="2049" w:type="pct"/>
            <w:tcBorders>
              <w:top w:val="single" w:sz="4" w:space="0" w:color="auto"/>
              <w:left w:val="nil"/>
              <w:bottom w:val="nil"/>
              <w:right w:val="nil"/>
            </w:tcBorders>
            <w:shd w:val="clear" w:color="auto" w:fill="FFFFFF"/>
            <w:vAlign w:val="center"/>
          </w:tcPr>
          <w:p w14:paraId="0A33C8FD" w14:textId="77777777" w:rsidR="00C165D4" w:rsidRPr="005E727B" w:rsidRDefault="00C165D4" w:rsidP="00BD4218">
            <w:pPr>
              <w:spacing w:line="360" w:lineRule="auto"/>
              <w:jc w:val="center"/>
            </w:pPr>
            <w:r w:rsidRPr="005E727B">
              <w:t>Offline Opinion Leaders</w:t>
            </w:r>
          </w:p>
        </w:tc>
        <w:tc>
          <w:tcPr>
            <w:tcW w:w="257" w:type="pct"/>
            <w:tcBorders>
              <w:top w:val="single" w:sz="4" w:space="0" w:color="auto"/>
              <w:left w:val="nil"/>
              <w:bottom w:val="nil"/>
              <w:right w:val="nil"/>
            </w:tcBorders>
            <w:shd w:val="clear" w:color="auto" w:fill="FFFFFF"/>
            <w:vAlign w:val="center"/>
          </w:tcPr>
          <w:p w14:paraId="7FB24EC0" w14:textId="77777777" w:rsidR="00C165D4" w:rsidRPr="005E727B" w:rsidRDefault="00C165D4" w:rsidP="00BD4218">
            <w:pPr>
              <w:spacing w:line="360" w:lineRule="auto"/>
              <w:jc w:val="center"/>
            </w:pPr>
            <w:r w:rsidRPr="005E727B">
              <w:t>19</w:t>
            </w:r>
          </w:p>
        </w:tc>
        <w:tc>
          <w:tcPr>
            <w:tcW w:w="597" w:type="pct"/>
            <w:tcBorders>
              <w:top w:val="single" w:sz="4" w:space="0" w:color="auto"/>
              <w:left w:val="nil"/>
              <w:bottom w:val="nil"/>
              <w:right w:val="nil"/>
            </w:tcBorders>
            <w:shd w:val="clear" w:color="auto" w:fill="FFFFFF"/>
            <w:vAlign w:val="center"/>
          </w:tcPr>
          <w:p w14:paraId="76840878" w14:textId="77777777" w:rsidR="00C165D4" w:rsidRPr="005E727B" w:rsidRDefault="00C165D4" w:rsidP="00BD4218">
            <w:pPr>
              <w:spacing w:line="360" w:lineRule="auto"/>
              <w:jc w:val="center"/>
            </w:pPr>
            <w:r w:rsidRPr="005E727B">
              <w:t>1.68</w:t>
            </w:r>
          </w:p>
        </w:tc>
        <w:tc>
          <w:tcPr>
            <w:tcW w:w="816" w:type="pct"/>
            <w:tcBorders>
              <w:top w:val="single" w:sz="4" w:space="0" w:color="auto"/>
              <w:left w:val="nil"/>
              <w:bottom w:val="nil"/>
              <w:right w:val="nil"/>
            </w:tcBorders>
            <w:shd w:val="clear" w:color="auto" w:fill="FFFFFF"/>
            <w:vAlign w:val="center"/>
          </w:tcPr>
          <w:p w14:paraId="4245D303" w14:textId="77777777" w:rsidR="00C165D4" w:rsidRPr="005E727B" w:rsidRDefault="00C165D4" w:rsidP="00BD4218">
            <w:pPr>
              <w:spacing w:line="360" w:lineRule="auto"/>
              <w:jc w:val="center"/>
            </w:pPr>
            <w:r w:rsidRPr="005E727B">
              <w:t>1.108</w:t>
            </w:r>
          </w:p>
        </w:tc>
      </w:tr>
      <w:tr w:rsidR="00C165D4" w:rsidRPr="005E727B" w14:paraId="3DA192B9" w14:textId="77777777" w:rsidTr="00BD4218">
        <w:trPr>
          <w:cantSplit/>
        </w:trPr>
        <w:tc>
          <w:tcPr>
            <w:tcW w:w="1281" w:type="pct"/>
            <w:vMerge/>
            <w:tcBorders>
              <w:top w:val="nil"/>
              <w:left w:val="nil"/>
              <w:bottom w:val="nil"/>
              <w:right w:val="nil"/>
            </w:tcBorders>
            <w:shd w:val="clear" w:color="auto" w:fill="FFFFFF"/>
            <w:vAlign w:val="center"/>
          </w:tcPr>
          <w:p w14:paraId="6B7C3C68"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18264B0F" w14:textId="77777777" w:rsidR="00C165D4" w:rsidRPr="005E727B" w:rsidRDefault="00C165D4" w:rsidP="00BD4218">
            <w:pPr>
              <w:spacing w:line="360" w:lineRule="auto"/>
              <w:jc w:val="center"/>
            </w:pPr>
            <w:r w:rsidRPr="005E727B">
              <w:t>Online Opinion Leaders</w:t>
            </w:r>
          </w:p>
        </w:tc>
        <w:tc>
          <w:tcPr>
            <w:tcW w:w="257" w:type="pct"/>
            <w:tcBorders>
              <w:top w:val="nil"/>
              <w:left w:val="nil"/>
              <w:bottom w:val="nil"/>
              <w:right w:val="nil"/>
            </w:tcBorders>
            <w:shd w:val="clear" w:color="auto" w:fill="FFFFFF"/>
            <w:vAlign w:val="center"/>
          </w:tcPr>
          <w:p w14:paraId="101A39DF" w14:textId="77777777" w:rsidR="00C165D4" w:rsidRPr="005E727B" w:rsidRDefault="00C165D4" w:rsidP="00BD4218">
            <w:pPr>
              <w:spacing w:line="360" w:lineRule="auto"/>
              <w:jc w:val="center"/>
            </w:pPr>
            <w:r w:rsidRPr="005E727B">
              <w:t>8</w:t>
            </w:r>
          </w:p>
        </w:tc>
        <w:tc>
          <w:tcPr>
            <w:tcW w:w="597" w:type="pct"/>
            <w:tcBorders>
              <w:top w:val="nil"/>
              <w:left w:val="nil"/>
              <w:bottom w:val="nil"/>
              <w:right w:val="nil"/>
            </w:tcBorders>
            <w:shd w:val="clear" w:color="auto" w:fill="FFFFFF"/>
            <w:vAlign w:val="center"/>
          </w:tcPr>
          <w:p w14:paraId="592AD50F" w14:textId="77777777" w:rsidR="00C165D4" w:rsidRPr="005E727B" w:rsidRDefault="00C165D4" w:rsidP="00BD4218">
            <w:pPr>
              <w:spacing w:line="360" w:lineRule="auto"/>
              <w:jc w:val="center"/>
            </w:pPr>
            <w:r w:rsidRPr="005E727B">
              <w:t>2.50</w:t>
            </w:r>
          </w:p>
        </w:tc>
        <w:tc>
          <w:tcPr>
            <w:tcW w:w="816" w:type="pct"/>
            <w:tcBorders>
              <w:top w:val="nil"/>
              <w:left w:val="nil"/>
              <w:bottom w:val="nil"/>
              <w:right w:val="nil"/>
            </w:tcBorders>
            <w:shd w:val="clear" w:color="auto" w:fill="FFFFFF"/>
            <w:vAlign w:val="center"/>
          </w:tcPr>
          <w:p w14:paraId="5B3C915D" w14:textId="77777777" w:rsidR="00C165D4" w:rsidRPr="005E727B" w:rsidRDefault="00C165D4" w:rsidP="00BD4218">
            <w:pPr>
              <w:spacing w:line="360" w:lineRule="auto"/>
              <w:jc w:val="center"/>
            </w:pPr>
            <w:r w:rsidRPr="005E727B">
              <w:t>1.195</w:t>
            </w:r>
          </w:p>
        </w:tc>
      </w:tr>
      <w:tr w:rsidR="00C165D4" w:rsidRPr="005E727B" w14:paraId="4D7F17CB" w14:textId="77777777" w:rsidTr="00BD4218">
        <w:trPr>
          <w:cantSplit/>
        </w:trPr>
        <w:tc>
          <w:tcPr>
            <w:tcW w:w="1281" w:type="pct"/>
            <w:vMerge/>
            <w:tcBorders>
              <w:top w:val="nil"/>
              <w:left w:val="nil"/>
              <w:bottom w:val="nil"/>
              <w:right w:val="nil"/>
            </w:tcBorders>
            <w:shd w:val="clear" w:color="auto" w:fill="FFFFFF"/>
            <w:vAlign w:val="center"/>
          </w:tcPr>
          <w:p w14:paraId="7A86994C"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18B3ED80" w14:textId="77777777" w:rsidR="00C165D4" w:rsidRPr="005E727B" w:rsidRDefault="00C165D4" w:rsidP="00BD4218">
            <w:pPr>
              <w:spacing w:line="360" w:lineRule="auto"/>
              <w:jc w:val="center"/>
            </w:pPr>
            <w:r w:rsidRPr="005E727B">
              <w:t>Offline Opinion Seekers</w:t>
            </w:r>
          </w:p>
        </w:tc>
        <w:tc>
          <w:tcPr>
            <w:tcW w:w="257" w:type="pct"/>
            <w:tcBorders>
              <w:top w:val="nil"/>
              <w:left w:val="nil"/>
              <w:bottom w:val="nil"/>
              <w:right w:val="nil"/>
            </w:tcBorders>
            <w:shd w:val="clear" w:color="auto" w:fill="FFFFFF"/>
            <w:vAlign w:val="center"/>
          </w:tcPr>
          <w:p w14:paraId="49AB08C3" w14:textId="77777777" w:rsidR="00C165D4" w:rsidRPr="005E727B" w:rsidRDefault="00C165D4" w:rsidP="00BD4218">
            <w:pPr>
              <w:spacing w:line="360" w:lineRule="auto"/>
              <w:jc w:val="center"/>
            </w:pPr>
            <w:r w:rsidRPr="005E727B">
              <w:t>36</w:t>
            </w:r>
          </w:p>
        </w:tc>
        <w:tc>
          <w:tcPr>
            <w:tcW w:w="597" w:type="pct"/>
            <w:tcBorders>
              <w:top w:val="nil"/>
              <w:left w:val="nil"/>
              <w:bottom w:val="nil"/>
              <w:right w:val="nil"/>
            </w:tcBorders>
            <w:shd w:val="clear" w:color="auto" w:fill="FFFFFF"/>
            <w:vAlign w:val="center"/>
          </w:tcPr>
          <w:p w14:paraId="417C02B2" w14:textId="77777777" w:rsidR="00C165D4" w:rsidRPr="005E727B" w:rsidRDefault="00C165D4" w:rsidP="00BD4218">
            <w:pPr>
              <w:spacing w:line="360" w:lineRule="auto"/>
              <w:jc w:val="center"/>
            </w:pPr>
            <w:r w:rsidRPr="005E727B">
              <w:t>1.97</w:t>
            </w:r>
          </w:p>
        </w:tc>
        <w:tc>
          <w:tcPr>
            <w:tcW w:w="816" w:type="pct"/>
            <w:tcBorders>
              <w:top w:val="nil"/>
              <w:left w:val="nil"/>
              <w:bottom w:val="nil"/>
              <w:right w:val="nil"/>
            </w:tcBorders>
            <w:shd w:val="clear" w:color="auto" w:fill="FFFFFF"/>
            <w:vAlign w:val="center"/>
          </w:tcPr>
          <w:p w14:paraId="4D80490B" w14:textId="77777777" w:rsidR="00C165D4" w:rsidRPr="005E727B" w:rsidRDefault="00C165D4" w:rsidP="00BD4218">
            <w:pPr>
              <w:spacing w:line="360" w:lineRule="auto"/>
              <w:jc w:val="center"/>
            </w:pPr>
            <w:r w:rsidRPr="005E727B">
              <w:t>1.158</w:t>
            </w:r>
          </w:p>
        </w:tc>
      </w:tr>
      <w:tr w:rsidR="00C165D4" w:rsidRPr="005E727B" w14:paraId="1FD84839" w14:textId="77777777" w:rsidTr="00BD4218">
        <w:trPr>
          <w:cantSplit/>
        </w:trPr>
        <w:tc>
          <w:tcPr>
            <w:tcW w:w="1281" w:type="pct"/>
            <w:vMerge/>
            <w:tcBorders>
              <w:top w:val="nil"/>
              <w:left w:val="nil"/>
              <w:bottom w:val="nil"/>
              <w:right w:val="nil"/>
            </w:tcBorders>
            <w:shd w:val="clear" w:color="auto" w:fill="FFFFFF"/>
            <w:vAlign w:val="center"/>
          </w:tcPr>
          <w:p w14:paraId="1FC096B2"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3A61FD3C" w14:textId="77777777" w:rsidR="00C165D4" w:rsidRPr="005E727B" w:rsidRDefault="00C165D4" w:rsidP="00BD4218">
            <w:pPr>
              <w:spacing w:line="360" w:lineRule="auto"/>
              <w:jc w:val="center"/>
            </w:pPr>
            <w:r w:rsidRPr="005E727B">
              <w:t>Online Opinion Seekers</w:t>
            </w:r>
          </w:p>
        </w:tc>
        <w:tc>
          <w:tcPr>
            <w:tcW w:w="257" w:type="pct"/>
            <w:tcBorders>
              <w:top w:val="nil"/>
              <w:left w:val="nil"/>
              <w:bottom w:val="nil"/>
              <w:right w:val="nil"/>
            </w:tcBorders>
            <w:shd w:val="clear" w:color="auto" w:fill="FFFFFF"/>
            <w:vAlign w:val="center"/>
          </w:tcPr>
          <w:p w14:paraId="5C3CC714" w14:textId="77777777" w:rsidR="00C165D4" w:rsidRPr="005E727B" w:rsidRDefault="00C165D4" w:rsidP="00BD4218">
            <w:pPr>
              <w:spacing w:line="360" w:lineRule="auto"/>
              <w:jc w:val="center"/>
            </w:pPr>
            <w:r w:rsidRPr="005E727B">
              <w:t>3</w:t>
            </w:r>
          </w:p>
        </w:tc>
        <w:tc>
          <w:tcPr>
            <w:tcW w:w="597" w:type="pct"/>
            <w:tcBorders>
              <w:top w:val="nil"/>
              <w:left w:val="nil"/>
              <w:bottom w:val="nil"/>
              <w:right w:val="nil"/>
            </w:tcBorders>
            <w:shd w:val="clear" w:color="auto" w:fill="FFFFFF"/>
            <w:vAlign w:val="center"/>
          </w:tcPr>
          <w:p w14:paraId="22AE33C4" w14:textId="77777777" w:rsidR="00C165D4" w:rsidRPr="005E727B" w:rsidRDefault="00C165D4" w:rsidP="00BD4218">
            <w:pPr>
              <w:spacing w:line="360" w:lineRule="auto"/>
              <w:jc w:val="center"/>
            </w:pPr>
            <w:r w:rsidRPr="005E727B">
              <w:t>1.33</w:t>
            </w:r>
          </w:p>
        </w:tc>
        <w:tc>
          <w:tcPr>
            <w:tcW w:w="816" w:type="pct"/>
            <w:tcBorders>
              <w:top w:val="nil"/>
              <w:left w:val="nil"/>
              <w:bottom w:val="nil"/>
              <w:right w:val="nil"/>
            </w:tcBorders>
            <w:shd w:val="clear" w:color="auto" w:fill="FFFFFF"/>
            <w:vAlign w:val="center"/>
          </w:tcPr>
          <w:p w14:paraId="1004B674" w14:textId="77777777" w:rsidR="00C165D4" w:rsidRPr="005E727B" w:rsidRDefault="00C165D4" w:rsidP="00BD4218">
            <w:pPr>
              <w:spacing w:line="360" w:lineRule="auto"/>
              <w:jc w:val="center"/>
            </w:pPr>
            <w:r w:rsidRPr="005E727B">
              <w:t>.577</w:t>
            </w:r>
          </w:p>
        </w:tc>
      </w:tr>
      <w:tr w:rsidR="00C165D4" w:rsidRPr="005E727B" w14:paraId="65B35572" w14:textId="77777777" w:rsidTr="00BD4218">
        <w:trPr>
          <w:cantSplit/>
        </w:trPr>
        <w:tc>
          <w:tcPr>
            <w:tcW w:w="1281" w:type="pct"/>
            <w:vMerge/>
            <w:tcBorders>
              <w:top w:val="nil"/>
              <w:left w:val="nil"/>
              <w:bottom w:val="nil"/>
              <w:right w:val="nil"/>
            </w:tcBorders>
            <w:shd w:val="clear" w:color="auto" w:fill="FFFFFF"/>
            <w:vAlign w:val="center"/>
          </w:tcPr>
          <w:p w14:paraId="47578281"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033679DD" w14:textId="77777777" w:rsidR="00C165D4" w:rsidRPr="005E727B" w:rsidRDefault="00C165D4" w:rsidP="00BD4218">
            <w:pPr>
              <w:spacing w:line="360" w:lineRule="auto"/>
              <w:jc w:val="center"/>
            </w:pPr>
            <w:r w:rsidRPr="005E727B">
              <w:t>Non-Opinion Leaders &amp; Seekers</w:t>
            </w:r>
          </w:p>
        </w:tc>
        <w:tc>
          <w:tcPr>
            <w:tcW w:w="257" w:type="pct"/>
            <w:tcBorders>
              <w:top w:val="nil"/>
              <w:left w:val="nil"/>
              <w:bottom w:val="nil"/>
              <w:right w:val="nil"/>
            </w:tcBorders>
            <w:shd w:val="clear" w:color="auto" w:fill="FFFFFF"/>
            <w:vAlign w:val="center"/>
          </w:tcPr>
          <w:p w14:paraId="5BEDD572" w14:textId="77777777" w:rsidR="00C165D4" w:rsidRPr="005E727B" w:rsidRDefault="00C165D4" w:rsidP="00BD4218">
            <w:pPr>
              <w:spacing w:line="360" w:lineRule="auto"/>
              <w:jc w:val="center"/>
            </w:pPr>
            <w:r w:rsidRPr="005E727B">
              <w:t>1</w:t>
            </w:r>
          </w:p>
        </w:tc>
        <w:tc>
          <w:tcPr>
            <w:tcW w:w="597" w:type="pct"/>
            <w:tcBorders>
              <w:top w:val="nil"/>
              <w:left w:val="nil"/>
              <w:bottom w:val="nil"/>
              <w:right w:val="nil"/>
            </w:tcBorders>
            <w:shd w:val="clear" w:color="auto" w:fill="FFFFFF"/>
            <w:vAlign w:val="center"/>
          </w:tcPr>
          <w:p w14:paraId="4E225F2A" w14:textId="77777777" w:rsidR="00C165D4" w:rsidRPr="005E727B" w:rsidRDefault="00C165D4" w:rsidP="00BD4218">
            <w:pPr>
              <w:spacing w:line="360" w:lineRule="auto"/>
              <w:jc w:val="center"/>
            </w:pPr>
            <w:r w:rsidRPr="005E727B">
              <w:t>1.00</w:t>
            </w:r>
          </w:p>
        </w:tc>
        <w:tc>
          <w:tcPr>
            <w:tcW w:w="816" w:type="pct"/>
            <w:tcBorders>
              <w:top w:val="nil"/>
              <w:left w:val="nil"/>
              <w:bottom w:val="nil"/>
              <w:right w:val="nil"/>
            </w:tcBorders>
            <w:shd w:val="clear" w:color="auto" w:fill="FFFFFF"/>
            <w:vAlign w:val="center"/>
          </w:tcPr>
          <w:p w14:paraId="17A9BC8E" w14:textId="77777777" w:rsidR="00C165D4" w:rsidRPr="005E727B" w:rsidRDefault="00C165D4" w:rsidP="00BD4218">
            <w:pPr>
              <w:spacing w:line="360" w:lineRule="auto"/>
              <w:jc w:val="center"/>
            </w:pPr>
            <w:r w:rsidRPr="005E727B">
              <w:t>.</w:t>
            </w:r>
          </w:p>
        </w:tc>
      </w:tr>
      <w:tr w:rsidR="00C165D4" w:rsidRPr="005E727B" w14:paraId="3EF21677" w14:textId="77777777" w:rsidTr="0028450E">
        <w:trPr>
          <w:cantSplit/>
        </w:trPr>
        <w:tc>
          <w:tcPr>
            <w:tcW w:w="1281" w:type="pct"/>
            <w:vMerge/>
            <w:tcBorders>
              <w:top w:val="nil"/>
              <w:left w:val="nil"/>
              <w:bottom w:val="single" w:sz="4" w:space="0" w:color="auto"/>
              <w:right w:val="nil"/>
            </w:tcBorders>
            <w:shd w:val="clear" w:color="auto" w:fill="FFFFFF"/>
            <w:vAlign w:val="center"/>
          </w:tcPr>
          <w:p w14:paraId="2BE1E9A8" w14:textId="77777777" w:rsidR="00C165D4" w:rsidRPr="005E727B" w:rsidRDefault="00C165D4" w:rsidP="008D7117">
            <w:pPr>
              <w:spacing w:line="360" w:lineRule="auto"/>
            </w:pPr>
          </w:p>
        </w:tc>
        <w:tc>
          <w:tcPr>
            <w:tcW w:w="2049" w:type="pct"/>
            <w:tcBorders>
              <w:top w:val="nil"/>
              <w:left w:val="nil"/>
              <w:bottom w:val="single" w:sz="4" w:space="0" w:color="auto"/>
              <w:right w:val="nil"/>
            </w:tcBorders>
            <w:shd w:val="clear" w:color="auto" w:fill="FFFFFF"/>
            <w:vAlign w:val="center"/>
          </w:tcPr>
          <w:p w14:paraId="14CD9372" w14:textId="77777777" w:rsidR="00C165D4" w:rsidRPr="005E727B" w:rsidRDefault="00C165D4" w:rsidP="00BD4218">
            <w:pPr>
              <w:spacing w:line="360" w:lineRule="auto"/>
              <w:jc w:val="center"/>
            </w:pPr>
            <w:r w:rsidRPr="005E727B">
              <w:t>Total</w:t>
            </w:r>
          </w:p>
        </w:tc>
        <w:tc>
          <w:tcPr>
            <w:tcW w:w="257" w:type="pct"/>
            <w:tcBorders>
              <w:top w:val="nil"/>
              <w:left w:val="nil"/>
              <w:bottom w:val="single" w:sz="4" w:space="0" w:color="auto"/>
              <w:right w:val="nil"/>
            </w:tcBorders>
            <w:shd w:val="clear" w:color="auto" w:fill="FFFFFF"/>
            <w:vAlign w:val="center"/>
          </w:tcPr>
          <w:p w14:paraId="2D9E45D8" w14:textId="77777777" w:rsidR="00C165D4" w:rsidRPr="005E727B" w:rsidRDefault="00C165D4" w:rsidP="00BD4218">
            <w:pPr>
              <w:spacing w:line="360" w:lineRule="auto"/>
              <w:jc w:val="center"/>
            </w:pPr>
            <w:r w:rsidRPr="005E727B">
              <w:t>67</w:t>
            </w:r>
          </w:p>
        </w:tc>
        <w:tc>
          <w:tcPr>
            <w:tcW w:w="597" w:type="pct"/>
            <w:tcBorders>
              <w:top w:val="nil"/>
              <w:left w:val="nil"/>
              <w:bottom w:val="single" w:sz="4" w:space="0" w:color="auto"/>
              <w:right w:val="nil"/>
            </w:tcBorders>
            <w:shd w:val="clear" w:color="auto" w:fill="FFFFFF"/>
            <w:vAlign w:val="center"/>
          </w:tcPr>
          <w:p w14:paraId="2BEA499C" w14:textId="77777777" w:rsidR="00C165D4" w:rsidRPr="005E727B" w:rsidRDefault="00C165D4" w:rsidP="00BD4218">
            <w:pPr>
              <w:spacing w:line="360" w:lineRule="auto"/>
              <w:jc w:val="center"/>
            </w:pPr>
            <w:r w:rsidRPr="005E727B">
              <w:t>1.91</w:t>
            </w:r>
          </w:p>
        </w:tc>
        <w:tc>
          <w:tcPr>
            <w:tcW w:w="816" w:type="pct"/>
            <w:tcBorders>
              <w:top w:val="nil"/>
              <w:left w:val="nil"/>
              <w:bottom w:val="single" w:sz="4" w:space="0" w:color="auto"/>
              <w:right w:val="nil"/>
            </w:tcBorders>
            <w:shd w:val="clear" w:color="auto" w:fill="FFFFFF"/>
            <w:vAlign w:val="center"/>
          </w:tcPr>
          <w:p w14:paraId="5616ACDA" w14:textId="77777777" w:rsidR="00C165D4" w:rsidRPr="005E727B" w:rsidRDefault="00C165D4" w:rsidP="00BD4218">
            <w:pPr>
              <w:spacing w:line="360" w:lineRule="auto"/>
              <w:jc w:val="center"/>
            </w:pPr>
            <w:r w:rsidRPr="005E727B">
              <w:t>1.138</w:t>
            </w:r>
          </w:p>
        </w:tc>
      </w:tr>
      <w:tr w:rsidR="00C165D4" w:rsidRPr="005E727B" w14:paraId="29281E4D" w14:textId="77777777" w:rsidTr="0028450E">
        <w:trPr>
          <w:cantSplit/>
        </w:trPr>
        <w:tc>
          <w:tcPr>
            <w:tcW w:w="1281" w:type="pct"/>
            <w:vMerge w:val="restart"/>
            <w:tcBorders>
              <w:top w:val="single" w:sz="4" w:space="0" w:color="auto"/>
              <w:left w:val="nil"/>
              <w:bottom w:val="nil"/>
              <w:right w:val="nil"/>
            </w:tcBorders>
            <w:shd w:val="clear" w:color="auto" w:fill="FFFFFF"/>
            <w:vAlign w:val="center"/>
          </w:tcPr>
          <w:p w14:paraId="6854A2F4" w14:textId="77777777" w:rsidR="00C165D4" w:rsidRPr="005E727B" w:rsidRDefault="00C165D4" w:rsidP="008D7117">
            <w:pPr>
              <w:spacing w:line="360" w:lineRule="auto"/>
              <w:jc w:val="center"/>
            </w:pPr>
            <w:r w:rsidRPr="005E727B">
              <w:t>Just Like Sushi</w:t>
            </w:r>
          </w:p>
        </w:tc>
        <w:tc>
          <w:tcPr>
            <w:tcW w:w="2049" w:type="pct"/>
            <w:tcBorders>
              <w:top w:val="single" w:sz="4" w:space="0" w:color="auto"/>
              <w:left w:val="nil"/>
              <w:bottom w:val="nil"/>
              <w:right w:val="nil"/>
            </w:tcBorders>
            <w:shd w:val="clear" w:color="auto" w:fill="FFFFFF"/>
            <w:vAlign w:val="center"/>
          </w:tcPr>
          <w:p w14:paraId="11FC4EAC" w14:textId="77777777" w:rsidR="00C165D4" w:rsidRPr="005E727B" w:rsidRDefault="00C165D4" w:rsidP="00BD4218">
            <w:pPr>
              <w:spacing w:line="360" w:lineRule="auto"/>
              <w:jc w:val="center"/>
            </w:pPr>
            <w:r w:rsidRPr="005E727B">
              <w:t>Offline Opinion Leaders</w:t>
            </w:r>
          </w:p>
        </w:tc>
        <w:tc>
          <w:tcPr>
            <w:tcW w:w="257" w:type="pct"/>
            <w:tcBorders>
              <w:top w:val="single" w:sz="4" w:space="0" w:color="auto"/>
              <w:left w:val="nil"/>
              <w:bottom w:val="nil"/>
              <w:right w:val="nil"/>
            </w:tcBorders>
            <w:shd w:val="clear" w:color="auto" w:fill="FFFFFF"/>
            <w:vAlign w:val="center"/>
          </w:tcPr>
          <w:p w14:paraId="1762E2C5" w14:textId="77777777" w:rsidR="00C165D4" w:rsidRPr="005E727B" w:rsidRDefault="00C165D4" w:rsidP="00BD4218">
            <w:pPr>
              <w:spacing w:line="360" w:lineRule="auto"/>
              <w:jc w:val="center"/>
            </w:pPr>
            <w:r w:rsidRPr="005E727B">
              <w:t>19</w:t>
            </w:r>
          </w:p>
        </w:tc>
        <w:tc>
          <w:tcPr>
            <w:tcW w:w="597" w:type="pct"/>
            <w:tcBorders>
              <w:top w:val="single" w:sz="4" w:space="0" w:color="auto"/>
              <w:left w:val="nil"/>
              <w:bottom w:val="nil"/>
              <w:right w:val="nil"/>
            </w:tcBorders>
            <w:shd w:val="clear" w:color="auto" w:fill="FFFFFF"/>
            <w:vAlign w:val="center"/>
          </w:tcPr>
          <w:p w14:paraId="47A26194" w14:textId="77777777" w:rsidR="00C165D4" w:rsidRPr="005E727B" w:rsidRDefault="00C165D4" w:rsidP="00BD4218">
            <w:pPr>
              <w:spacing w:line="360" w:lineRule="auto"/>
              <w:jc w:val="center"/>
            </w:pPr>
            <w:r w:rsidRPr="005E727B">
              <w:t>2.16</w:t>
            </w:r>
          </w:p>
        </w:tc>
        <w:tc>
          <w:tcPr>
            <w:tcW w:w="816" w:type="pct"/>
            <w:tcBorders>
              <w:top w:val="single" w:sz="4" w:space="0" w:color="auto"/>
              <w:left w:val="nil"/>
              <w:bottom w:val="nil"/>
              <w:right w:val="nil"/>
            </w:tcBorders>
            <w:shd w:val="clear" w:color="auto" w:fill="FFFFFF"/>
            <w:vAlign w:val="center"/>
          </w:tcPr>
          <w:p w14:paraId="3B864594" w14:textId="77777777" w:rsidR="00C165D4" w:rsidRPr="005E727B" w:rsidRDefault="00C165D4" w:rsidP="00BD4218">
            <w:pPr>
              <w:spacing w:line="360" w:lineRule="auto"/>
              <w:jc w:val="center"/>
            </w:pPr>
            <w:r w:rsidRPr="005E727B">
              <w:t>.958</w:t>
            </w:r>
          </w:p>
        </w:tc>
      </w:tr>
      <w:tr w:rsidR="00C165D4" w:rsidRPr="005E727B" w14:paraId="59E2274B" w14:textId="77777777" w:rsidTr="00BD4218">
        <w:trPr>
          <w:cantSplit/>
        </w:trPr>
        <w:tc>
          <w:tcPr>
            <w:tcW w:w="1281" w:type="pct"/>
            <w:vMerge/>
            <w:tcBorders>
              <w:top w:val="nil"/>
              <w:left w:val="nil"/>
              <w:bottom w:val="nil"/>
              <w:right w:val="nil"/>
            </w:tcBorders>
            <w:shd w:val="clear" w:color="auto" w:fill="FFFFFF"/>
            <w:vAlign w:val="center"/>
          </w:tcPr>
          <w:p w14:paraId="031F3A28"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6006BD43" w14:textId="77777777" w:rsidR="00C165D4" w:rsidRPr="005E727B" w:rsidRDefault="00C165D4" w:rsidP="00BD4218">
            <w:pPr>
              <w:spacing w:line="360" w:lineRule="auto"/>
              <w:jc w:val="center"/>
            </w:pPr>
            <w:r w:rsidRPr="005E727B">
              <w:t>Online Opinion Leaders</w:t>
            </w:r>
          </w:p>
        </w:tc>
        <w:tc>
          <w:tcPr>
            <w:tcW w:w="257" w:type="pct"/>
            <w:tcBorders>
              <w:top w:val="nil"/>
              <w:left w:val="nil"/>
              <w:bottom w:val="nil"/>
              <w:right w:val="nil"/>
            </w:tcBorders>
            <w:shd w:val="clear" w:color="auto" w:fill="FFFFFF"/>
            <w:vAlign w:val="center"/>
          </w:tcPr>
          <w:p w14:paraId="7D979E09" w14:textId="77777777" w:rsidR="00C165D4" w:rsidRPr="005E727B" w:rsidRDefault="00C165D4" w:rsidP="00BD4218">
            <w:pPr>
              <w:spacing w:line="360" w:lineRule="auto"/>
              <w:jc w:val="center"/>
            </w:pPr>
            <w:r w:rsidRPr="005E727B">
              <w:t>8</w:t>
            </w:r>
          </w:p>
        </w:tc>
        <w:tc>
          <w:tcPr>
            <w:tcW w:w="597" w:type="pct"/>
            <w:tcBorders>
              <w:top w:val="nil"/>
              <w:left w:val="nil"/>
              <w:bottom w:val="nil"/>
              <w:right w:val="nil"/>
            </w:tcBorders>
            <w:shd w:val="clear" w:color="auto" w:fill="FFFFFF"/>
            <w:vAlign w:val="center"/>
          </w:tcPr>
          <w:p w14:paraId="3C96C94A" w14:textId="77777777" w:rsidR="00C165D4" w:rsidRPr="005E727B" w:rsidRDefault="00C165D4" w:rsidP="00BD4218">
            <w:pPr>
              <w:spacing w:line="360" w:lineRule="auto"/>
              <w:jc w:val="center"/>
            </w:pPr>
            <w:r w:rsidRPr="005E727B">
              <w:t>2.38</w:t>
            </w:r>
          </w:p>
        </w:tc>
        <w:tc>
          <w:tcPr>
            <w:tcW w:w="816" w:type="pct"/>
            <w:tcBorders>
              <w:top w:val="nil"/>
              <w:left w:val="nil"/>
              <w:bottom w:val="nil"/>
              <w:right w:val="nil"/>
            </w:tcBorders>
            <w:shd w:val="clear" w:color="auto" w:fill="FFFFFF"/>
            <w:vAlign w:val="center"/>
          </w:tcPr>
          <w:p w14:paraId="7FB4E5D5" w14:textId="77777777" w:rsidR="00C165D4" w:rsidRPr="005E727B" w:rsidRDefault="00C165D4" w:rsidP="00BD4218">
            <w:pPr>
              <w:spacing w:line="360" w:lineRule="auto"/>
              <w:jc w:val="center"/>
            </w:pPr>
            <w:r w:rsidRPr="005E727B">
              <w:t>1.302</w:t>
            </w:r>
          </w:p>
        </w:tc>
      </w:tr>
      <w:tr w:rsidR="00C165D4" w:rsidRPr="005E727B" w14:paraId="10EDBEB3" w14:textId="77777777" w:rsidTr="00BD4218">
        <w:trPr>
          <w:cantSplit/>
        </w:trPr>
        <w:tc>
          <w:tcPr>
            <w:tcW w:w="1281" w:type="pct"/>
            <w:vMerge/>
            <w:tcBorders>
              <w:top w:val="nil"/>
              <w:left w:val="nil"/>
              <w:bottom w:val="nil"/>
              <w:right w:val="nil"/>
            </w:tcBorders>
            <w:shd w:val="clear" w:color="auto" w:fill="FFFFFF"/>
            <w:vAlign w:val="center"/>
          </w:tcPr>
          <w:p w14:paraId="540A5F75"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2CFCE4F8" w14:textId="77777777" w:rsidR="00C165D4" w:rsidRPr="005E727B" w:rsidRDefault="00C165D4" w:rsidP="00BD4218">
            <w:pPr>
              <w:spacing w:line="360" w:lineRule="auto"/>
              <w:jc w:val="center"/>
            </w:pPr>
            <w:r w:rsidRPr="005E727B">
              <w:t>Offline Opinion Seekers</w:t>
            </w:r>
          </w:p>
        </w:tc>
        <w:tc>
          <w:tcPr>
            <w:tcW w:w="257" w:type="pct"/>
            <w:tcBorders>
              <w:top w:val="nil"/>
              <w:left w:val="nil"/>
              <w:bottom w:val="nil"/>
              <w:right w:val="nil"/>
            </w:tcBorders>
            <w:shd w:val="clear" w:color="auto" w:fill="FFFFFF"/>
            <w:vAlign w:val="center"/>
          </w:tcPr>
          <w:p w14:paraId="7CE8D349" w14:textId="77777777" w:rsidR="00C165D4" w:rsidRPr="005E727B" w:rsidRDefault="00C165D4" w:rsidP="00BD4218">
            <w:pPr>
              <w:spacing w:line="360" w:lineRule="auto"/>
              <w:jc w:val="center"/>
            </w:pPr>
            <w:r w:rsidRPr="005E727B">
              <w:t>36</w:t>
            </w:r>
          </w:p>
        </w:tc>
        <w:tc>
          <w:tcPr>
            <w:tcW w:w="597" w:type="pct"/>
            <w:tcBorders>
              <w:top w:val="nil"/>
              <w:left w:val="nil"/>
              <w:bottom w:val="nil"/>
              <w:right w:val="nil"/>
            </w:tcBorders>
            <w:shd w:val="clear" w:color="auto" w:fill="FFFFFF"/>
            <w:vAlign w:val="center"/>
          </w:tcPr>
          <w:p w14:paraId="0AFE8585" w14:textId="77777777" w:rsidR="00C165D4" w:rsidRPr="005E727B" w:rsidRDefault="00C165D4" w:rsidP="00BD4218">
            <w:pPr>
              <w:spacing w:line="360" w:lineRule="auto"/>
              <w:jc w:val="center"/>
            </w:pPr>
            <w:r w:rsidRPr="005E727B">
              <w:t>1.81</w:t>
            </w:r>
          </w:p>
        </w:tc>
        <w:tc>
          <w:tcPr>
            <w:tcW w:w="816" w:type="pct"/>
            <w:tcBorders>
              <w:top w:val="nil"/>
              <w:left w:val="nil"/>
              <w:bottom w:val="nil"/>
              <w:right w:val="nil"/>
            </w:tcBorders>
            <w:shd w:val="clear" w:color="auto" w:fill="FFFFFF"/>
            <w:vAlign w:val="center"/>
          </w:tcPr>
          <w:p w14:paraId="6154E54E" w14:textId="77777777" w:rsidR="00C165D4" w:rsidRPr="005E727B" w:rsidRDefault="00C165D4" w:rsidP="00BD4218">
            <w:pPr>
              <w:spacing w:line="360" w:lineRule="auto"/>
              <w:ind w:right="-426"/>
              <w:jc w:val="center"/>
            </w:pPr>
            <w:r w:rsidRPr="005E727B">
              <w:t>.856</w:t>
            </w:r>
          </w:p>
        </w:tc>
      </w:tr>
      <w:tr w:rsidR="00C165D4" w:rsidRPr="005E727B" w14:paraId="2E4F26E7" w14:textId="77777777" w:rsidTr="00BD4218">
        <w:trPr>
          <w:cantSplit/>
        </w:trPr>
        <w:tc>
          <w:tcPr>
            <w:tcW w:w="1281" w:type="pct"/>
            <w:vMerge/>
            <w:tcBorders>
              <w:top w:val="nil"/>
              <w:left w:val="nil"/>
              <w:bottom w:val="nil"/>
              <w:right w:val="nil"/>
            </w:tcBorders>
            <w:shd w:val="clear" w:color="auto" w:fill="FFFFFF"/>
            <w:vAlign w:val="center"/>
          </w:tcPr>
          <w:p w14:paraId="0BB998F2"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6A2D2D11" w14:textId="77777777" w:rsidR="00C165D4" w:rsidRPr="005E727B" w:rsidRDefault="00C165D4" w:rsidP="00BD4218">
            <w:pPr>
              <w:spacing w:line="360" w:lineRule="auto"/>
              <w:jc w:val="center"/>
            </w:pPr>
            <w:r w:rsidRPr="005E727B">
              <w:t>Online Opinion Seekers</w:t>
            </w:r>
          </w:p>
        </w:tc>
        <w:tc>
          <w:tcPr>
            <w:tcW w:w="257" w:type="pct"/>
            <w:tcBorders>
              <w:top w:val="nil"/>
              <w:left w:val="nil"/>
              <w:bottom w:val="nil"/>
              <w:right w:val="nil"/>
            </w:tcBorders>
            <w:shd w:val="clear" w:color="auto" w:fill="FFFFFF"/>
            <w:vAlign w:val="center"/>
          </w:tcPr>
          <w:p w14:paraId="6226C502" w14:textId="77777777" w:rsidR="00C165D4" w:rsidRPr="005E727B" w:rsidRDefault="00C165D4" w:rsidP="00BD4218">
            <w:pPr>
              <w:spacing w:line="360" w:lineRule="auto"/>
              <w:jc w:val="center"/>
            </w:pPr>
            <w:r w:rsidRPr="005E727B">
              <w:t>3</w:t>
            </w:r>
          </w:p>
        </w:tc>
        <w:tc>
          <w:tcPr>
            <w:tcW w:w="597" w:type="pct"/>
            <w:tcBorders>
              <w:top w:val="nil"/>
              <w:left w:val="nil"/>
              <w:bottom w:val="nil"/>
              <w:right w:val="nil"/>
            </w:tcBorders>
            <w:shd w:val="clear" w:color="auto" w:fill="FFFFFF"/>
            <w:vAlign w:val="center"/>
          </w:tcPr>
          <w:p w14:paraId="0460C3C8" w14:textId="77777777" w:rsidR="00C165D4" w:rsidRPr="005E727B" w:rsidRDefault="00C165D4" w:rsidP="00BD4218">
            <w:pPr>
              <w:spacing w:line="360" w:lineRule="auto"/>
              <w:jc w:val="center"/>
            </w:pPr>
            <w:r w:rsidRPr="005E727B">
              <w:t>3.00</w:t>
            </w:r>
          </w:p>
        </w:tc>
        <w:tc>
          <w:tcPr>
            <w:tcW w:w="816" w:type="pct"/>
            <w:tcBorders>
              <w:top w:val="nil"/>
              <w:left w:val="nil"/>
              <w:bottom w:val="nil"/>
              <w:right w:val="nil"/>
            </w:tcBorders>
            <w:shd w:val="clear" w:color="auto" w:fill="FFFFFF"/>
            <w:vAlign w:val="center"/>
          </w:tcPr>
          <w:p w14:paraId="0F439245" w14:textId="77777777" w:rsidR="00C165D4" w:rsidRPr="005E727B" w:rsidRDefault="00C165D4" w:rsidP="00BD4218">
            <w:pPr>
              <w:spacing w:line="360" w:lineRule="auto"/>
              <w:jc w:val="center"/>
            </w:pPr>
            <w:r w:rsidRPr="005E727B">
              <w:t>.000</w:t>
            </w:r>
          </w:p>
        </w:tc>
      </w:tr>
      <w:tr w:rsidR="00C165D4" w:rsidRPr="005E727B" w14:paraId="2D4FDFBD" w14:textId="77777777" w:rsidTr="00BD4218">
        <w:trPr>
          <w:cantSplit/>
        </w:trPr>
        <w:tc>
          <w:tcPr>
            <w:tcW w:w="1281" w:type="pct"/>
            <w:vMerge/>
            <w:tcBorders>
              <w:top w:val="nil"/>
              <w:left w:val="nil"/>
              <w:bottom w:val="nil"/>
              <w:right w:val="nil"/>
            </w:tcBorders>
            <w:shd w:val="clear" w:color="auto" w:fill="FFFFFF"/>
            <w:vAlign w:val="center"/>
          </w:tcPr>
          <w:p w14:paraId="2D942A7C"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282EA43A" w14:textId="77777777" w:rsidR="00C165D4" w:rsidRPr="005E727B" w:rsidRDefault="00C165D4" w:rsidP="00BD4218">
            <w:pPr>
              <w:spacing w:line="360" w:lineRule="auto"/>
              <w:jc w:val="center"/>
            </w:pPr>
            <w:r w:rsidRPr="005E727B">
              <w:t>Non-Opinion Leaders &amp; Seekers</w:t>
            </w:r>
          </w:p>
        </w:tc>
        <w:tc>
          <w:tcPr>
            <w:tcW w:w="257" w:type="pct"/>
            <w:tcBorders>
              <w:top w:val="nil"/>
              <w:left w:val="nil"/>
              <w:bottom w:val="nil"/>
              <w:right w:val="nil"/>
            </w:tcBorders>
            <w:shd w:val="clear" w:color="auto" w:fill="FFFFFF"/>
            <w:vAlign w:val="center"/>
          </w:tcPr>
          <w:p w14:paraId="205EFBFF" w14:textId="77777777" w:rsidR="00C165D4" w:rsidRPr="005E727B" w:rsidRDefault="00C165D4" w:rsidP="00BD4218">
            <w:pPr>
              <w:spacing w:line="360" w:lineRule="auto"/>
              <w:jc w:val="center"/>
            </w:pPr>
            <w:r w:rsidRPr="005E727B">
              <w:t>1</w:t>
            </w:r>
          </w:p>
        </w:tc>
        <w:tc>
          <w:tcPr>
            <w:tcW w:w="597" w:type="pct"/>
            <w:tcBorders>
              <w:top w:val="nil"/>
              <w:left w:val="nil"/>
              <w:bottom w:val="nil"/>
              <w:right w:val="nil"/>
            </w:tcBorders>
            <w:shd w:val="clear" w:color="auto" w:fill="FFFFFF"/>
            <w:vAlign w:val="center"/>
          </w:tcPr>
          <w:p w14:paraId="76F61E94" w14:textId="77777777" w:rsidR="00C165D4" w:rsidRPr="005E727B" w:rsidRDefault="00C165D4" w:rsidP="00BD4218">
            <w:pPr>
              <w:spacing w:line="360" w:lineRule="auto"/>
              <w:jc w:val="center"/>
            </w:pPr>
            <w:r w:rsidRPr="005E727B">
              <w:t>3.00</w:t>
            </w:r>
          </w:p>
        </w:tc>
        <w:tc>
          <w:tcPr>
            <w:tcW w:w="816" w:type="pct"/>
            <w:tcBorders>
              <w:top w:val="nil"/>
              <w:left w:val="nil"/>
              <w:bottom w:val="nil"/>
              <w:right w:val="nil"/>
            </w:tcBorders>
            <w:shd w:val="clear" w:color="auto" w:fill="FFFFFF"/>
            <w:vAlign w:val="center"/>
          </w:tcPr>
          <w:p w14:paraId="5B0015C4" w14:textId="77777777" w:rsidR="00C165D4" w:rsidRPr="005E727B" w:rsidRDefault="00C165D4" w:rsidP="00BD4218">
            <w:pPr>
              <w:spacing w:line="360" w:lineRule="auto"/>
              <w:jc w:val="center"/>
            </w:pPr>
            <w:r w:rsidRPr="005E727B">
              <w:t>.</w:t>
            </w:r>
          </w:p>
        </w:tc>
      </w:tr>
      <w:tr w:rsidR="00C165D4" w:rsidRPr="005E727B" w14:paraId="013B0928" w14:textId="77777777" w:rsidTr="00BD4218">
        <w:trPr>
          <w:cantSplit/>
        </w:trPr>
        <w:tc>
          <w:tcPr>
            <w:tcW w:w="1281" w:type="pct"/>
            <w:vMerge/>
            <w:tcBorders>
              <w:top w:val="nil"/>
              <w:left w:val="nil"/>
              <w:bottom w:val="nil"/>
              <w:right w:val="nil"/>
            </w:tcBorders>
            <w:shd w:val="clear" w:color="auto" w:fill="FFFFFF"/>
            <w:vAlign w:val="center"/>
          </w:tcPr>
          <w:p w14:paraId="6C471FD6" w14:textId="77777777" w:rsidR="00C165D4" w:rsidRPr="005E727B" w:rsidRDefault="00C165D4" w:rsidP="008D7117">
            <w:pPr>
              <w:spacing w:line="360" w:lineRule="auto"/>
            </w:pPr>
          </w:p>
        </w:tc>
        <w:tc>
          <w:tcPr>
            <w:tcW w:w="2049" w:type="pct"/>
            <w:tcBorders>
              <w:top w:val="nil"/>
              <w:left w:val="nil"/>
              <w:bottom w:val="single" w:sz="4" w:space="0" w:color="auto"/>
              <w:right w:val="nil"/>
            </w:tcBorders>
            <w:shd w:val="clear" w:color="auto" w:fill="FFFFFF"/>
            <w:vAlign w:val="center"/>
          </w:tcPr>
          <w:p w14:paraId="7F9D4E33" w14:textId="77777777" w:rsidR="00C165D4" w:rsidRPr="005E727B" w:rsidRDefault="00C165D4" w:rsidP="00BD4218">
            <w:pPr>
              <w:spacing w:line="360" w:lineRule="auto"/>
              <w:jc w:val="center"/>
            </w:pPr>
            <w:r w:rsidRPr="005E727B">
              <w:t>Total</w:t>
            </w:r>
          </w:p>
        </w:tc>
        <w:tc>
          <w:tcPr>
            <w:tcW w:w="257" w:type="pct"/>
            <w:tcBorders>
              <w:top w:val="nil"/>
              <w:left w:val="nil"/>
              <w:bottom w:val="single" w:sz="4" w:space="0" w:color="auto"/>
              <w:right w:val="nil"/>
            </w:tcBorders>
            <w:shd w:val="clear" w:color="auto" w:fill="FFFFFF"/>
            <w:vAlign w:val="center"/>
          </w:tcPr>
          <w:p w14:paraId="50CDE54D" w14:textId="77777777" w:rsidR="00C165D4" w:rsidRPr="005E727B" w:rsidRDefault="00C165D4" w:rsidP="00BD4218">
            <w:pPr>
              <w:spacing w:line="360" w:lineRule="auto"/>
              <w:jc w:val="center"/>
            </w:pPr>
            <w:r w:rsidRPr="005E727B">
              <w:t>67</w:t>
            </w:r>
          </w:p>
        </w:tc>
        <w:tc>
          <w:tcPr>
            <w:tcW w:w="597" w:type="pct"/>
            <w:tcBorders>
              <w:top w:val="nil"/>
              <w:left w:val="nil"/>
              <w:bottom w:val="single" w:sz="4" w:space="0" w:color="auto"/>
              <w:right w:val="nil"/>
            </w:tcBorders>
            <w:shd w:val="clear" w:color="auto" w:fill="FFFFFF"/>
            <w:vAlign w:val="center"/>
          </w:tcPr>
          <w:p w14:paraId="05E28EAC" w14:textId="77777777" w:rsidR="00C165D4" w:rsidRPr="005E727B" w:rsidRDefault="00C165D4" w:rsidP="00BD4218">
            <w:pPr>
              <w:spacing w:line="360" w:lineRule="auto"/>
              <w:jc w:val="center"/>
            </w:pPr>
            <w:r w:rsidRPr="005E727B">
              <w:t>2.04</w:t>
            </w:r>
          </w:p>
        </w:tc>
        <w:tc>
          <w:tcPr>
            <w:tcW w:w="816" w:type="pct"/>
            <w:tcBorders>
              <w:top w:val="nil"/>
              <w:left w:val="nil"/>
              <w:bottom w:val="single" w:sz="4" w:space="0" w:color="auto"/>
              <w:right w:val="nil"/>
            </w:tcBorders>
            <w:shd w:val="clear" w:color="auto" w:fill="FFFFFF"/>
            <w:vAlign w:val="center"/>
          </w:tcPr>
          <w:p w14:paraId="5F880BD6" w14:textId="77777777" w:rsidR="00C165D4" w:rsidRPr="005E727B" w:rsidRDefault="00C165D4" w:rsidP="00BD4218">
            <w:pPr>
              <w:spacing w:line="360" w:lineRule="auto"/>
              <w:jc w:val="center"/>
            </w:pPr>
            <w:r w:rsidRPr="005E727B">
              <w:t>.960</w:t>
            </w:r>
          </w:p>
        </w:tc>
      </w:tr>
      <w:tr w:rsidR="00C165D4" w:rsidRPr="005E727B" w14:paraId="548D78AC" w14:textId="77777777" w:rsidTr="0028450E">
        <w:trPr>
          <w:cantSplit/>
        </w:trPr>
        <w:tc>
          <w:tcPr>
            <w:tcW w:w="1281" w:type="pct"/>
            <w:vMerge w:val="restart"/>
            <w:tcBorders>
              <w:top w:val="single" w:sz="4" w:space="0" w:color="auto"/>
              <w:left w:val="nil"/>
              <w:bottom w:val="nil"/>
              <w:right w:val="nil"/>
            </w:tcBorders>
            <w:shd w:val="clear" w:color="auto" w:fill="FFFFFF"/>
            <w:vAlign w:val="center"/>
          </w:tcPr>
          <w:p w14:paraId="50DAF309" w14:textId="77777777" w:rsidR="00C165D4" w:rsidRPr="005E727B" w:rsidRDefault="00C165D4" w:rsidP="008D7117">
            <w:pPr>
              <w:spacing w:line="360" w:lineRule="auto"/>
              <w:jc w:val="center"/>
            </w:pPr>
            <w:r w:rsidRPr="005E727B">
              <w:lastRenderedPageBreak/>
              <w:t>The Fashion Writress</w:t>
            </w:r>
          </w:p>
        </w:tc>
        <w:tc>
          <w:tcPr>
            <w:tcW w:w="2049" w:type="pct"/>
            <w:tcBorders>
              <w:top w:val="single" w:sz="4" w:space="0" w:color="auto"/>
              <w:left w:val="nil"/>
              <w:bottom w:val="nil"/>
              <w:right w:val="nil"/>
            </w:tcBorders>
            <w:shd w:val="clear" w:color="auto" w:fill="FFFFFF"/>
            <w:vAlign w:val="center"/>
          </w:tcPr>
          <w:p w14:paraId="7AAA8040" w14:textId="77777777" w:rsidR="00C165D4" w:rsidRPr="005E727B" w:rsidRDefault="00C165D4" w:rsidP="00BD4218">
            <w:pPr>
              <w:spacing w:line="360" w:lineRule="auto"/>
              <w:jc w:val="center"/>
            </w:pPr>
            <w:r w:rsidRPr="005E727B">
              <w:t>Offline Opinion Leaders</w:t>
            </w:r>
          </w:p>
        </w:tc>
        <w:tc>
          <w:tcPr>
            <w:tcW w:w="257" w:type="pct"/>
            <w:tcBorders>
              <w:top w:val="single" w:sz="4" w:space="0" w:color="auto"/>
              <w:left w:val="nil"/>
              <w:bottom w:val="nil"/>
              <w:right w:val="nil"/>
            </w:tcBorders>
            <w:shd w:val="clear" w:color="auto" w:fill="FFFFFF"/>
            <w:vAlign w:val="center"/>
          </w:tcPr>
          <w:p w14:paraId="7A0716B3" w14:textId="77777777" w:rsidR="00C165D4" w:rsidRPr="005E727B" w:rsidRDefault="00C165D4" w:rsidP="00BD4218">
            <w:pPr>
              <w:spacing w:line="360" w:lineRule="auto"/>
              <w:jc w:val="center"/>
            </w:pPr>
            <w:r w:rsidRPr="005E727B">
              <w:t>18</w:t>
            </w:r>
          </w:p>
        </w:tc>
        <w:tc>
          <w:tcPr>
            <w:tcW w:w="597" w:type="pct"/>
            <w:tcBorders>
              <w:top w:val="single" w:sz="4" w:space="0" w:color="auto"/>
              <w:left w:val="nil"/>
              <w:bottom w:val="nil"/>
              <w:right w:val="nil"/>
            </w:tcBorders>
            <w:shd w:val="clear" w:color="auto" w:fill="FFFFFF"/>
            <w:vAlign w:val="center"/>
          </w:tcPr>
          <w:p w14:paraId="7CFED02D" w14:textId="77777777" w:rsidR="00C165D4" w:rsidRPr="005E727B" w:rsidRDefault="00C165D4" w:rsidP="00BD4218">
            <w:pPr>
              <w:spacing w:line="360" w:lineRule="auto"/>
              <w:jc w:val="center"/>
            </w:pPr>
            <w:r w:rsidRPr="005E727B">
              <w:t>2.11</w:t>
            </w:r>
          </w:p>
        </w:tc>
        <w:tc>
          <w:tcPr>
            <w:tcW w:w="816" w:type="pct"/>
            <w:tcBorders>
              <w:top w:val="single" w:sz="4" w:space="0" w:color="auto"/>
              <w:left w:val="nil"/>
              <w:bottom w:val="nil"/>
              <w:right w:val="nil"/>
            </w:tcBorders>
            <w:shd w:val="clear" w:color="auto" w:fill="FFFFFF"/>
            <w:vAlign w:val="center"/>
          </w:tcPr>
          <w:p w14:paraId="568557FD" w14:textId="77777777" w:rsidR="00C165D4" w:rsidRPr="005E727B" w:rsidRDefault="00C165D4" w:rsidP="00BD4218">
            <w:pPr>
              <w:spacing w:line="360" w:lineRule="auto"/>
              <w:jc w:val="center"/>
            </w:pPr>
            <w:r w:rsidRPr="005E727B">
              <w:t>.963</w:t>
            </w:r>
          </w:p>
        </w:tc>
      </w:tr>
      <w:tr w:rsidR="00C165D4" w:rsidRPr="005E727B" w14:paraId="5E6BDE4F" w14:textId="77777777" w:rsidTr="00BD4218">
        <w:trPr>
          <w:cantSplit/>
        </w:trPr>
        <w:tc>
          <w:tcPr>
            <w:tcW w:w="1281" w:type="pct"/>
            <w:vMerge/>
            <w:tcBorders>
              <w:top w:val="nil"/>
              <w:left w:val="nil"/>
              <w:bottom w:val="nil"/>
              <w:right w:val="nil"/>
            </w:tcBorders>
            <w:shd w:val="clear" w:color="auto" w:fill="FFFFFF"/>
            <w:vAlign w:val="center"/>
          </w:tcPr>
          <w:p w14:paraId="525B50AD"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1432CFCC" w14:textId="77777777" w:rsidR="00C165D4" w:rsidRPr="005E727B" w:rsidRDefault="00C165D4" w:rsidP="00BD4218">
            <w:pPr>
              <w:spacing w:line="360" w:lineRule="auto"/>
              <w:jc w:val="center"/>
            </w:pPr>
            <w:r w:rsidRPr="005E727B">
              <w:t>Online Opinion Leaders</w:t>
            </w:r>
          </w:p>
        </w:tc>
        <w:tc>
          <w:tcPr>
            <w:tcW w:w="257" w:type="pct"/>
            <w:tcBorders>
              <w:top w:val="nil"/>
              <w:left w:val="nil"/>
              <w:bottom w:val="nil"/>
              <w:right w:val="nil"/>
            </w:tcBorders>
            <w:shd w:val="clear" w:color="auto" w:fill="FFFFFF"/>
            <w:vAlign w:val="center"/>
          </w:tcPr>
          <w:p w14:paraId="7C5A7B81" w14:textId="77777777" w:rsidR="00C165D4" w:rsidRPr="005E727B" w:rsidRDefault="00C165D4" w:rsidP="00BD4218">
            <w:pPr>
              <w:spacing w:line="360" w:lineRule="auto"/>
              <w:jc w:val="center"/>
            </w:pPr>
            <w:r w:rsidRPr="005E727B">
              <w:t>8</w:t>
            </w:r>
          </w:p>
        </w:tc>
        <w:tc>
          <w:tcPr>
            <w:tcW w:w="597" w:type="pct"/>
            <w:tcBorders>
              <w:top w:val="nil"/>
              <w:left w:val="nil"/>
              <w:bottom w:val="nil"/>
              <w:right w:val="nil"/>
            </w:tcBorders>
            <w:shd w:val="clear" w:color="auto" w:fill="FFFFFF"/>
            <w:vAlign w:val="center"/>
          </w:tcPr>
          <w:p w14:paraId="3640FF1F" w14:textId="77777777" w:rsidR="00C165D4" w:rsidRPr="005E727B" w:rsidRDefault="00C165D4" w:rsidP="00BD4218">
            <w:pPr>
              <w:spacing w:line="360" w:lineRule="auto"/>
              <w:jc w:val="center"/>
            </w:pPr>
            <w:r w:rsidRPr="005E727B">
              <w:t>1.38</w:t>
            </w:r>
          </w:p>
        </w:tc>
        <w:tc>
          <w:tcPr>
            <w:tcW w:w="816" w:type="pct"/>
            <w:tcBorders>
              <w:top w:val="nil"/>
              <w:left w:val="nil"/>
              <w:bottom w:val="nil"/>
              <w:right w:val="nil"/>
            </w:tcBorders>
            <w:shd w:val="clear" w:color="auto" w:fill="FFFFFF"/>
            <w:vAlign w:val="center"/>
          </w:tcPr>
          <w:p w14:paraId="76881A74" w14:textId="77777777" w:rsidR="00C165D4" w:rsidRPr="005E727B" w:rsidRDefault="00C165D4" w:rsidP="00BD4218">
            <w:pPr>
              <w:spacing w:line="360" w:lineRule="auto"/>
              <w:jc w:val="center"/>
            </w:pPr>
            <w:r w:rsidRPr="005E727B">
              <w:t>.744</w:t>
            </w:r>
          </w:p>
        </w:tc>
      </w:tr>
      <w:tr w:rsidR="00C165D4" w:rsidRPr="005E727B" w14:paraId="6AFAB9C9" w14:textId="77777777" w:rsidTr="00BD4218">
        <w:trPr>
          <w:cantSplit/>
        </w:trPr>
        <w:tc>
          <w:tcPr>
            <w:tcW w:w="1281" w:type="pct"/>
            <w:vMerge/>
            <w:tcBorders>
              <w:top w:val="nil"/>
              <w:left w:val="nil"/>
              <w:bottom w:val="nil"/>
              <w:right w:val="nil"/>
            </w:tcBorders>
            <w:shd w:val="clear" w:color="auto" w:fill="FFFFFF"/>
            <w:vAlign w:val="center"/>
          </w:tcPr>
          <w:p w14:paraId="6B3C5470"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0480416E" w14:textId="77777777" w:rsidR="00C165D4" w:rsidRPr="005E727B" w:rsidRDefault="00C165D4" w:rsidP="00BD4218">
            <w:pPr>
              <w:spacing w:line="360" w:lineRule="auto"/>
              <w:jc w:val="center"/>
            </w:pPr>
            <w:r w:rsidRPr="005E727B">
              <w:t>Offline Opinion Seekers</w:t>
            </w:r>
          </w:p>
        </w:tc>
        <w:tc>
          <w:tcPr>
            <w:tcW w:w="257" w:type="pct"/>
            <w:tcBorders>
              <w:top w:val="nil"/>
              <w:left w:val="nil"/>
              <w:bottom w:val="nil"/>
              <w:right w:val="nil"/>
            </w:tcBorders>
            <w:shd w:val="clear" w:color="auto" w:fill="FFFFFF"/>
            <w:vAlign w:val="center"/>
          </w:tcPr>
          <w:p w14:paraId="475ACC70" w14:textId="77777777" w:rsidR="00C165D4" w:rsidRPr="005E727B" w:rsidRDefault="00C165D4" w:rsidP="00BD4218">
            <w:pPr>
              <w:spacing w:line="360" w:lineRule="auto"/>
              <w:jc w:val="center"/>
            </w:pPr>
            <w:r w:rsidRPr="005E727B">
              <w:t>35</w:t>
            </w:r>
          </w:p>
        </w:tc>
        <w:tc>
          <w:tcPr>
            <w:tcW w:w="597" w:type="pct"/>
            <w:tcBorders>
              <w:top w:val="nil"/>
              <w:left w:val="nil"/>
              <w:bottom w:val="nil"/>
              <w:right w:val="nil"/>
            </w:tcBorders>
            <w:shd w:val="clear" w:color="auto" w:fill="FFFFFF"/>
            <w:vAlign w:val="center"/>
          </w:tcPr>
          <w:p w14:paraId="0161B65D" w14:textId="77777777" w:rsidR="00C165D4" w:rsidRPr="005E727B" w:rsidRDefault="00C165D4" w:rsidP="00BD4218">
            <w:pPr>
              <w:spacing w:line="360" w:lineRule="auto"/>
              <w:jc w:val="center"/>
            </w:pPr>
            <w:r w:rsidRPr="005E727B">
              <w:t>1.71</w:t>
            </w:r>
          </w:p>
        </w:tc>
        <w:tc>
          <w:tcPr>
            <w:tcW w:w="816" w:type="pct"/>
            <w:tcBorders>
              <w:top w:val="nil"/>
              <w:left w:val="nil"/>
              <w:bottom w:val="nil"/>
              <w:right w:val="nil"/>
            </w:tcBorders>
            <w:shd w:val="clear" w:color="auto" w:fill="FFFFFF"/>
            <w:vAlign w:val="center"/>
          </w:tcPr>
          <w:p w14:paraId="1C9DC0D0" w14:textId="77777777" w:rsidR="00C165D4" w:rsidRPr="005E727B" w:rsidRDefault="00C165D4" w:rsidP="00BD4218">
            <w:pPr>
              <w:spacing w:line="360" w:lineRule="auto"/>
              <w:jc w:val="center"/>
            </w:pPr>
            <w:r w:rsidRPr="005E727B">
              <w:t>.893</w:t>
            </w:r>
          </w:p>
        </w:tc>
      </w:tr>
      <w:tr w:rsidR="00C165D4" w:rsidRPr="005E727B" w14:paraId="7113CF98" w14:textId="77777777" w:rsidTr="00BD4218">
        <w:trPr>
          <w:cantSplit/>
        </w:trPr>
        <w:tc>
          <w:tcPr>
            <w:tcW w:w="1281" w:type="pct"/>
            <w:vMerge/>
            <w:tcBorders>
              <w:top w:val="nil"/>
              <w:left w:val="nil"/>
              <w:bottom w:val="nil"/>
              <w:right w:val="nil"/>
            </w:tcBorders>
            <w:shd w:val="clear" w:color="auto" w:fill="FFFFFF"/>
            <w:vAlign w:val="center"/>
          </w:tcPr>
          <w:p w14:paraId="2FB651A3"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0066B4F5" w14:textId="77777777" w:rsidR="00C165D4" w:rsidRPr="005E727B" w:rsidRDefault="00C165D4" w:rsidP="00BD4218">
            <w:pPr>
              <w:spacing w:line="360" w:lineRule="auto"/>
              <w:jc w:val="center"/>
            </w:pPr>
            <w:r w:rsidRPr="005E727B">
              <w:t>Online Opinion Seekers</w:t>
            </w:r>
          </w:p>
        </w:tc>
        <w:tc>
          <w:tcPr>
            <w:tcW w:w="257" w:type="pct"/>
            <w:tcBorders>
              <w:top w:val="nil"/>
              <w:left w:val="nil"/>
              <w:bottom w:val="nil"/>
              <w:right w:val="nil"/>
            </w:tcBorders>
            <w:shd w:val="clear" w:color="auto" w:fill="FFFFFF"/>
            <w:vAlign w:val="center"/>
          </w:tcPr>
          <w:p w14:paraId="7F38CD34" w14:textId="77777777" w:rsidR="00C165D4" w:rsidRPr="005E727B" w:rsidRDefault="00C165D4" w:rsidP="00BD4218">
            <w:pPr>
              <w:spacing w:line="360" w:lineRule="auto"/>
              <w:jc w:val="center"/>
            </w:pPr>
            <w:r w:rsidRPr="005E727B">
              <w:t>3</w:t>
            </w:r>
          </w:p>
        </w:tc>
        <w:tc>
          <w:tcPr>
            <w:tcW w:w="597" w:type="pct"/>
            <w:tcBorders>
              <w:top w:val="nil"/>
              <w:left w:val="nil"/>
              <w:bottom w:val="nil"/>
              <w:right w:val="nil"/>
            </w:tcBorders>
            <w:shd w:val="clear" w:color="auto" w:fill="FFFFFF"/>
            <w:vAlign w:val="center"/>
          </w:tcPr>
          <w:p w14:paraId="4125388E" w14:textId="77777777" w:rsidR="00C165D4" w:rsidRPr="005E727B" w:rsidRDefault="00C165D4" w:rsidP="00BD4218">
            <w:pPr>
              <w:spacing w:line="360" w:lineRule="auto"/>
              <w:jc w:val="center"/>
            </w:pPr>
            <w:r w:rsidRPr="005E727B">
              <w:t>2.00</w:t>
            </w:r>
          </w:p>
        </w:tc>
        <w:tc>
          <w:tcPr>
            <w:tcW w:w="816" w:type="pct"/>
            <w:tcBorders>
              <w:top w:val="nil"/>
              <w:left w:val="nil"/>
              <w:bottom w:val="nil"/>
              <w:right w:val="nil"/>
            </w:tcBorders>
            <w:shd w:val="clear" w:color="auto" w:fill="FFFFFF"/>
            <w:vAlign w:val="center"/>
          </w:tcPr>
          <w:p w14:paraId="4BF780C4" w14:textId="77777777" w:rsidR="00C165D4" w:rsidRPr="005E727B" w:rsidRDefault="00C165D4" w:rsidP="00BD4218">
            <w:pPr>
              <w:spacing w:line="360" w:lineRule="auto"/>
              <w:jc w:val="center"/>
            </w:pPr>
            <w:r w:rsidRPr="005E727B">
              <w:t>1.000</w:t>
            </w:r>
          </w:p>
        </w:tc>
      </w:tr>
      <w:tr w:rsidR="00C165D4" w:rsidRPr="005E727B" w14:paraId="61D6D02E" w14:textId="77777777" w:rsidTr="00BD4218">
        <w:trPr>
          <w:cantSplit/>
        </w:trPr>
        <w:tc>
          <w:tcPr>
            <w:tcW w:w="1281" w:type="pct"/>
            <w:vMerge/>
            <w:tcBorders>
              <w:top w:val="nil"/>
              <w:left w:val="nil"/>
              <w:bottom w:val="nil"/>
              <w:right w:val="nil"/>
            </w:tcBorders>
            <w:shd w:val="clear" w:color="auto" w:fill="FFFFFF"/>
            <w:vAlign w:val="center"/>
          </w:tcPr>
          <w:p w14:paraId="200FE5BE"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1CED76AD" w14:textId="77777777" w:rsidR="00C165D4" w:rsidRPr="005E727B" w:rsidRDefault="00C165D4" w:rsidP="00BD4218">
            <w:pPr>
              <w:spacing w:line="360" w:lineRule="auto"/>
              <w:jc w:val="center"/>
            </w:pPr>
            <w:r w:rsidRPr="005E727B">
              <w:t>Non-Opinion Leaders &amp; Seekers</w:t>
            </w:r>
          </w:p>
        </w:tc>
        <w:tc>
          <w:tcPr>
            <w:tcW w:w="257" w:type="pct"/>
            <w:tcBorders>
              <w:top w:val="nil"/>
              <w:left w:val="nil"/>
              <w:bottom w:val="nil"/>
              <w:right w:val="nil"/>
            </w:tcBorders>
            <w:shd w:val="clear" w:color="auto" w:fill="FFFFFF"/>
            <w:vAlign w:val="center"/>
          </w:tcPr>
          <w:p w14:paraId="5CEE9DB8" w14:textId="77777777" w:rsidR="00C165D4" w:rsidRPr="005E727B" w:rsidRDefault="00C165D4" w:rsidP="00BD4218">
            <w:pPr>
              <w:spacing w:line="360" w:lineRule="auto"/>
              <w:jc w:val="center"/>
            </w:pPr>
            <w:r w:rsidRPr="005E727B">
              <w:t>1</w:t>
            </w:r>
          </w:p>
        </w:tc>
        <w:tc>
          <w:tcPr>
            <w:tcW w:w="597" w:type="pct"/>
            <w:tcBorders>
              <w:top w:val="nil"/>
              <w:left w:val="nil"/>
              <w:bottom w:val="nil"/>
              <w:right w:val="nil"/>
            </w:tcBorders>
            <w:shd w:val="clear" w:color="auto" w:fill="FFFFFF"/>
            <w:vAlign w:val="center"/>
          </w:tcPr>
          <w:p w14:paraId="492571A3" w14:textId="77777777" w:rsidR="00C165D4" w:rsidRPr="005E727B" w:rsidRDefault="00C165D4" w:rsidP="00BD4218">
            <w:pPr>
              <w:spacing w:line="360" w:lineRule="auto"/>
              <w:jc w:val="center"/>
            </w:pPr>
            <w:r w:rsidRPr="005E727B">
              <w:t>1.00</w:t>
            </w:r>
          </w:p>
        </w:tc>
        <w:tc>
          <w:tcPr>
            <w:tcW w:w="816" w:type="pct"/>
            <w:tcBorders>
              <w:top w:val="nil"/>
              <w:left w:val="nil"/>
              <w:bottom w:val="nil"/>
              <w:right w:val="nil"/>
            </w:tcBorders>
            <w:shd w:val="clear" w:color="auto" w:fill="FFFFFF"/>
            <w:vAlign w:val="center"/>
          </w:tcPr>
          <w:p w14:paraId="3C85533B" w14:textId="77777777" w:rsidR="00C165D4" w:rsidRPr="005E727B" w:rsidRDefault="00C165D4" w:rsidP="00BD4218">
            <w:pPr>
              <w:spacing w:line="360" w:lineRule="auto"/>
              <w:jc w:val="center"/>
            </w:pPr>
            <w:r w:rsidRPr="005E727B">
              <w:t>.</w:t>
            </w:r>
          </w:p>
        </w:tc>
      </w:tr>
      <w:tr w:rsidR="00C165D4" w:rsidRPr="005E727B" w14:paraId="0123F668" w14:textId="77777777" w:rsidTr="0028450E">
        <w:trPr>
          <w:cantSplit/>
        </w:trPr>
        <w:tc>
          <w:tcPr>
            <w:tcW w:w="1281" w:type="pct"/>
            <w:vMerge/>
            <w:tcBorders>
              <w:top w:val="nil"/>
              <w:left w:val="nil"/>
              <w:bottom w:val="single" w:sz="4" w:space="0" w:color="auto"/>
              <w:right w:val="nil"/>
            </w:tcBorders>
            <w:shd w:val="clear" w:color="auto" w:fill="FFFFFF"/>
            <w:vAlign w:val="center"/>
          </w:tcPr>
          <w:p w14:paraId="08FD5513" w14:textId="77777777" w:rsidR="00C165D4" w:rsidRPr="005E727B" w:rsidRDefault="00C165D4" w:rsidP="008D7117">
            <w:pPr>
              <w:spacing w:line="360" w:lineRule="auto"/>
            </w:pPr>
          </w:p>
        </w:tc>
        <w:tc>
          <w:tcPr>
            <w:tcW w:w="2049" w:type="pct"/>
            <w:tcBorders>
              <w:top w:val="nil"/>
              <w:left w:val="nil"/>
              <w:bottom w:val="single" w:sz="4" w:space="0" w:color="auto"/>
              <w:right w:val="nil"/>
            </w:tcBorders>
            <w:shd w:val="clear" w:color="auto" w:fill="FFFFFF"/>
            <w:vAlign w:val="center"/>
          </w:tcPr>
          <w:p w14:paraId="79B55DA4" w14:textId="77777777" w:rsidR="00C165D4" w:rsidRPr="005E727B" w:rsidRDefault="00C165D4" w:rsidP="00BD4218">
            <w:pPr>
              <w:spacing w:line="360" w:lineRule="auto"/>
              <w:jc w:val="center"/>
            </w:pPr>
            <w:r w:rsidRPr="005E727B">
              <w:t>Total</w:t>
            </w:r>
          </w:p>
        </w:tc>
        <w:tc>
          <w:tcPr>
            <w:tcW w:w="257" w:type="pct"/>
            <w:tcBorders>
              <w:top w:val="nil"/>
              <w:left w:val="nil"/>
              <w:bottom w:val="single" w:sz="4" w:space="0" w:color="auto"/>
              <w:right w:val="nil"/>
            </w:tcBorders>
            <w:shd w:val="clear" w:color="auto" w:fill="FFFFFF"/>
            <w:vAlign w:val="center"/>
          </w:tcPr>
          <w:p w14:paraId="3DD64F12" w14:textId="77777777" w:rsidR="00C165D4" w:rsidRPr="005E727B" w:rsidRDefault="00C165D4" w:rsidP="00BD4218">
            <w:pPr>
              <w:spacing w:line="360" w:lineRule="auto"/>
              <w:jc w:val="center"/>
            </w:pPr>
            <w:r w:rsidRPr="005E727B">
              <w:t>65</w:t>
            </w:r>
          </w:p>
        </w:tc>
        <w:tc>
          <w:tcPr>
            <w:tcW w:w="597" w:type="pct"/>
            <w:tcBorders>
              <w:top w:val="nil"/>
              <w:left w:val="nil"/>
              <w:bottom w:val="single" w:sz="4" w:space="0" w:color="auto"/>
              <w:right w:val="nil"/>
            </w:tcBorders>
            <w:shd w:val="clear" w:color="auto" w:fill="FFFFFF"/>
            <w:vAlign w:val="center"/>
          </w:tcPr>
          <w:p w14:paraId="61A42DFE" w14:textId="77777777" w:rsidR="00C165D4" w:rsidRPr="005E727B" w:rsidRDefault="00C165D4" w:rsidP="00BD4218">
            <w:pPr>
              <w:spacing w:line="360" w:lineRule="auto"/>
              <w:jc w:val="center"/>
            </w:pPr>
            <w:r w:rsidRPr="005E727B">
              <w:t>1.78</w:t>
            </w:r>
          </w:p>
        </w:tc>
        <w:tc>
          <w:tcPr>
            <w:tcW w:w="816" w:type="pct"/>
            <w:tcBorders>
              <w:top w:val="nil"/>
              <w:left w:val="nil"/>
              <w:bottom w:val="single" w:sz="4" w:space="0" w:color="auto"/>
              <w:right w:val="nil"/>
            </w:tcBorders>
            <w:shd w:val="clear" w:color="auto" w:fill="FFFFFF"/>
            <w:vAlign w:val="center"/>
          </w:tcPr>
          <w:p w14:paraId="72855BE9" w14:textId="77777777" w:rsidR="00C165D4" w:rsidRPr="005E727B" w:rsidRDefault="00C165D4" w:rsidP="00BD4218">
            <w:pPr>
              <w:spacing w:line="360" w:lineRule="auto"/>
              <w:jc w:val="center"/>
            </w:pPr>
            <w:r w:rsidRPr="005E727B">
              <w:t>.910</w:t>
            </w:r>
          </w:p>
        </w:tc>
      </w:tr>
      <w:tr w:rsidR="00C165D4" w:rsidRPr="005E727B" w14:paraId="605B6943" w14:textId="77777777" w:rsidTr="0028450E">
        <w:trPr>
          <w:cantSplit/>
        </w:trPr>
        <w:tc>
          <w:tcPr>
            <w:tcW w:w="1281" w:type="pct"/>
            <w:vMerge w:val="restart"/>
            <w:tcBorders>
              <w:top w:val="single" w:sz="4" w:space="0" w:color="auto"/>
              <w:left w:val="nil"/>
              <w:right w:val="nil"/>
            </w:tcBorders>
            <w:shd w:val="clear" w:color="auto" w:fill="FFFFFF"/>
            <w:vAlign w:val="center"/>
          </w:tcPr>
          <w:p w14:paraId="5BB09187" w14:textId="77777777" w:rsidR="00C165D4" w:rsidRPr="005E727B" w:rsidRDefault="00C165D4" w:rsidP="008D7117">
            <w:pPr>
              <w:spacing w:line="360" w:lineRule="auto"/>
              <w:jc w:val="center"/>
            </w:pPr>
            <w:r w:rsidRPr="005E727B">
              <w:t>Other:</w:t>
            </w:r>
          </w:p>
        </w:tc>
        <w:tc>
          <w:tcPr>
            <w:tcW w:w="2049" w:type="pct"/>
            <w:tcBorders>
              <w:top w:val="single" w:sz="4" w:space="0" w:color="auto"/>
              <w:left w:val="nil"/>
              <w:bottom w:val="nil"/>
              <w:right w:val="nil"/>
            </w:tcBorders>
            <w:shd w:val="clear" w:color="auto" w:fill="FFFFFF"/>
            <w:vAlign w:val="center"/>
          </w:tcPr>
          <w:p w14:paraId="1FCBC628" w14:textId="77777777" w:rsidR="00C165D4" w:rsidRPr="005E727B" w:rsidRDefault="00C165D4" w:rsidP="00BD4218">
            <w:pPr>
              <w:spacing w:line="360" w:lineRule="auto"/>
              <w:jc w:val="center"/>
            </w:pPr>
            <w:r w:rsidRPr="005E727B">
              <w:t>Offline Opinion Leaders</w:t>
            </w:r>
          </w:p>
        </w:tc>
        <w:tc>
          <w:tcPr>
            <w:tcW w:w="257" w:type="pct"/>
            <w:tcBorders>
              <w:top w:val="single" w:sz="4" w:space="0" w:color="auto"/>
              <w:left w:val="nil"/>
              <w:bottom w:val="nil"/>
              <w:right w:val="nil"/>
            </w:tcBorders>
            <w:shd w:val="clear" w:color="auto" w:fill="FFFFFF"/>
            <w:vAlign w:val="center"/>
          </w:tcPr>
          <w:p w14:paraId="677DB0DD" w14:textId="77777777" w:rsidR="00C165D4" w:rsidRPr="005E727B" w:rsidRDefault="00C165D4" w:rsidP="00BD4218">
            <w:pPr>
              <w:spacing w:line="360" w:lineRule="auto"/>
              <w:jc w:val="center"/>
            </w:pPr>
            <w:r w:rsidRPr="005E727B">
              <w:t>5</w:t>
            </w:r>
          </w:p>
        </w:tc>
        <w:tc>
          <w:tcPr>
            <w:tcW w:w="597" w:type="pct"/>
            <w:tcBorders>
              <w:top w:val="single" w:sz="4" w:space="0" w:color="auto"/>
              <w:left w:val="nil"/>
              <w:bottom w:val="nil"/>
              <w:right w:val="nil"/>
            </w:tcBorders>
            <w:shd w:val="clear" w:color="auto" w:fill="FFFFFF"/>
            <w:vAlign w:val="center"/>
          </w:tcPr>
          <w:p w14:paraId="5BF7014C" w14:textId="77777777" w:rsidR="00C165D4" w:rsidRPr="005E727B" w:rsidRDefault="00C165D4" w:rsidP="00BD4218">
            <w:pPr>
              <w:spacing w:line="360" w:lineRule="auto"/>
              <w:jc w:val="center"/>
            </w:pPr>
            <w:r w:rsidRPr="005E727B">
              <w:t>3.60</w:t>
            </w:r>
          </w:p>
        </w:tc>
        <w:tc>
          <w:tcPr>
            <w:tcW w:w="816" w:type="pct"/>
            <w:tcBorders>
              <w:top w:val="single" w:sz="4" w:space="0" w:color="auto"/>
              <w:left w:val="nil"/>
              <w:bottom w:val="nil"/>
              <w:right w:val="nil"/>
            </w:tcBorders>
            <w:shd w:val="clear" w:color="auto" w:fill="FFFFFF"/>
            <w:vAlign w:val="center"/>
          </w:tcPr>
          <w:p w14:paraId="2DF9B9D8" w14:textId="77777777" w:rsidR="00C165D4" w:rsidRPr="005E727B" w:rsidRDefault="00C165D4" w:rsidP="00BD4218">
            <w:pPr>
              <w:spacing w:line="360" w:lineRule="auto"/>
              <w:jc w:val="center"/>
            </w:pPr>
            <w:r w:rsidRPr="005E727B">
              <w:t>.548</w:t>
            </w:r>
          </w:p>
        </w:tc>
      </w:tr>
      <w:tr w:rsidR="00C165D4" w:rsidRPr="005E727B" w14:paraId="253B5C9F" w14:textId="77777777" w:rsidTr="00BD4218">
        <w:trPr>
          <w:cantSplit/>
        </w:trPr>
        <w:tc>
          <w:tcPr>
            <w:tcW w:w="1281" w:type="pct"/>
            <w:vMerge/>
            <w:tcBorders>
              <w:top w:val="nil"/>
              <w:left w:val="nil"/>
              <w:right w:val="nil"/>
            </w:tcBorders>
            <w:shd w:val="clear" w:color="auto" w:fill="FFFFFF"/>
            <w:vAlign w:val="center"/>
          </w:tcPr>
          <w:p w14:paraId="2DE2085B"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53675CCE" w14:textId="77777777" w:rsidR="00C165D4" w:rsidRPr="005E727B" w:rsidRDefault="00C165D4" w:rsidP="00BD4218">
            <w:pPr>
              <w:spacing w:line="360" w:lineRule="auto"/>
              <w:jc w:val="center"/>
            </w:pPr>
            <w:r w:rsidRPr="005E727B">
              <w:t>Online Opinion Leaders</w:t>
            </w:r>
          </w:p>
        </w:tc>
        <w:tc>
          <w:tcPr>
            <w:tcW w:w="257" w:type="pct"/>
            <w:tcBorders>
              <w:top w:val="nil"/>
              <w:left w:val="nil"/>
              <w:bottom w:val="nil"/>
              <w:right w:val="nil"/>
            </w:tcBorders>
            <w:shd w:val="clear" w:color="auto" w:fill="FFFFFF"/>
            <w:vAlign w:val="center"/>
          </w:tcPr>
          <w:p w14:paraId="3F602B32" w14:textId="77777777" w:rsidR="00C165D4" w:rsidRPr="005E727B" w:rsidRDefault="00C165D4" w:rsidP="00BD4218">
            <w:pPr>
              <w:spacing w:line="360" w:lineRule="auto"/>
              <w:jc w:val="center"/>
            </w:pPr>
            <w:r w:rsidRPr="005E727B">
              <w:t>5</w:t>
            </w:r>
          </w:p>
        </w:tc>
        <w:tc>
          <w:tcPr>
            <w:tcW w:w="597" w:type="pct"/>
            <w:tcBorders>
              <w:top w:val="nil"/>
              <w:left w:val="nil"/>
              <w:bottom w:val="nil"/>
              <w:right w:val="nil"/>
            </w:tcBorders>
            <w:shd w:val="clear" w:color="auto" w:fill="FFFFFF"/>
            <w:vAlign w:val="center"/>
          </w:tcPr>
          <w:p w14:paraId="6765E744" w14:textId="77777777" w:rsidR="00C165D4" w:rsidRPr="005E727B" w:rsidRDefault="00C165D4" w:rsidP="00BD4218">
            <w:pPr>
              <w:spacing w:line="360" w:lineRule="auto"/>
              <w:jc w:val="center"/>
            </w:pPr>
            <w:r w:rsidRPr="005E727B">
              <w:t>3.40</w:t>
            </w:r>
          </w:p>
        </w:tc>
        <w:tc>
          <w:tcPr>
            <w:tcW w:w="816" w:type="pct"/>
            <w:tcBorders>
              <w:top w:val="nil"/>
              <w:left w:val="nil"/>
              <w:bottom w:val="nil"/>
              <w:right w:val="nil"/>
            </w:tcBorders>
            <w:shd w:val="clear" w:color="auto" w:fill="FFFFFF"/>
            <w:vAlign w:val="center"/>
          </w:tcPr>
          <w:p w14:paraId="4B660E31" w14:textId="77777777" w:rsidR="00C165D4" w:rsidRPr="005E727B" w:rsidRDefault="00C165D4" w:rsidP="00BD4218">
            <w:pPr>
              <w:spacing w:line="360" w:lineRule="auto"/>
              <w:jc w:val="center"/>
            </w:pPr>
            <w:r w:rsidRPr="005E727B">
              <w:t>1.342</w:t>
            </w:r>
          </w:p>
        </w:tc>
      </w:tr>
      <w:tr w:rsidR="00C165D4" w:rsidRPr="005E727B" w14:paraId="0304C2B7" w14:textId="77777777" w:rsidTr="00BD4218">
        <w:trPr>
          <w:cantSplit/>
        </w:trPr>
        <w:tc>
          <w:tcPr>
            <w:tcW w:w="1281" w:type="pct"/>
            <w:vMerge/>
            <w:tcBorders>
              <w:top w:val="nil"/>
              <w:left w:val="nil"/>
              <w:right w:val="nil"/>
            </w:tcBorders>
            <w:shd w:val="clear" w:color="auto" w:fill="FFFFFF"/>
            <w:vAlign w:val="center"/>
          </w:tcPr>
          <w:p w14:paraId="715D0C09"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19A3B207" w14:textId="77777777" w:rsidR="00C165D4" w:rsidRPr="005E727B" w:rsidRDefault="00C165D4" w:rsidP="00BD4218">
            <w:pPr>
              <w:spacing w:line="360" w:lineRule="auto"/>
              <w:jc w:val="center"/>
            </w:pPr>
            <w:r w:rsidRPr="005E727B">
              <w:t>Offline Opinion Seekers</w:t>
            </w:r>
          </w:p>
        </w:tc>
        <w:tc>
          <w:tcPr>
            <w:tcW w:w="257" w:type="pct"/>
            <w:tcBorders>
              <w:top w:val="nil"/>
              <w:left w:val="nil"/>
              <w:bottom w:val="nil"/>
              <w:right w:val="nil"/>
            </w:tcBorders>
            <w:shd w:val="clear" w:color="auto" w:fill="FFFFFF"/>
            <w:vAlign w:val="center"/>
          </w:tcPr>
          <w:p w14:paraId="37F17AA7" w14:textId="77777777" w:rsidR="00C165D4" w:rsidRPr="005E727B" w:rsidRDefault="00C165D4" w:rsidP="00BD4218">
            <w:pPr>
              <w:spacing w:line="360" w:lineRule="auto"/>
              <w:jc w:val="center"/>
            </w:pPr>
            <w:r w:rsidRPr="005E727B">
              <w:t>8</w:t>
            </w:r>
          </w:p>
        </w:tc>
        <w:tc>
          <w:tcPr>
            <w:tcW w:w="597" w:type="pct"/>
            <w:tcBorders>
              <w:top w:val="nil"/>
              <w:left w:val="nil"/>
              <w:bottom w:val="nil"/>
              <w:right w:val="nil"/>
            </w:tcBorders>
            <w:shd w:val="clear" w:color="auto" w:fill="FFFFFF"/>
            <w:vAlign w:val="center"/>
          </w:tcPr>
          <w:p w14:paraId="45FB36C7" w14:textId="77777777" w:rsidR="00C165D4" w:rsidRPr="005E727B" w:rsidRDefault="00C165D4" w:rsidP="00BD4218">
            <w:pPr>
              <w:spacing w:line="360" w:lineRule="auto"/>
              <w:jc w:val="center"/>
            </w:pPr>
            <w:r w:rsidRPr="005E727B">
              <w:t>3.75</w:t>
            </w:r>
          </w:p>
        </w:tc>
        <w:tc>
          <w:tcPr>
            <w:tcW w:w="816" w:type="pct"/>
            <w:tcBorders>
              <w:top w:val="nil"/>
              <w:left w:val="nil"/>
              <w:bottom w:val="nil"/>
              <w:right w:val="nil"/>
            </w:tcBorders>
            <w:shd w:val="clear" w:color="auto" w:fill="FFFFFF"/>
            <w:vAlign w:val="center"/>
          </w:tcPr>
          <w:p w14:paraId="51714F87" w14:textId="77777777" w:rsidR="00C165D4" w:rsidRPr="005E727B" w:rsidRDefault="00C165D4" w:rsidP="00BD4218">
            <w:pPr>
              <w:spacing w:line="360" w:lineRule="auto"/>
              <w:jc w:val="center"/>
            </w:pPr>
            <w:r w:rsidRPr="005E727B">
              <w:t>.463</w:t>
            </w:r>
          </w:p>
        </w:tc>
      </w:tr>
      <w:tr w:rsidR="00C165D4" w:rsidRPr="005E727B" w14:paraId="120890E9" w14:textId="77777777" w:rsidTr="00BD4218">
        <w:trPr>
          <w:cantSplit/>
        </w:trPr>
        <w:tc>
          <w:tcPr>
            <w:tcW w:w="1281" w:type="pct"/>
            <w:vMerge/>
            <w:tcBorders>
              <w:top w:val="nil"/>
              <w:left w:val="nil"/>
              <w:right w:val="nil"/>
            </w:tcBorders>
            <w:shd w:val="clear" w:color="auto" w:fill="FFFFFF"/>
            <w:vAlign w:val="center"/>
          </w:tcPr>
          <w:p w14:paraId="68AEA3B2"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0ECACCDE" w14:textId="77777777" w:rsidR="00C165D4" w:rsidRPr="005E727B" w:rsidRDefault="00C165D4" w:rsidP="00BD4218">
            <w:pPr>
              <w:spacing w:line="360" w:lineRule="auto"/>
              <w:jc w:val="center"/>
            </w:pPr>
            <w:r w:rsidRPr="005E727B">
              <w:t>Online Opinion Seekers</w:t>
            </w:r>
          </w:p>
        </w:tc>
        <w:tc>
          <w:tcPr>
            <w:tcW w:w="257" w:type="pct"/>
            <w:tcBorders>
              <w:top w:val="nil"/>
              <w:left w:val="nil"/>
              <w:bottom w:val="nil"/>
              <w:right w:val="nil"/>
            </w:tcBorders>
            <w:shd w:val="clear" w:color="auto" w:fill="FFFFFF"/>
            <w:vAlign w:val="center"/>
          </w:tcPr>
          <w:p w14:paraId="15222C07" w14:textId="77777777" w:rsidR="00C165D4" w:rsidRPr="005E727B" w:rsidRDefault="00C165D4" w:rsidP="00BD4218">
            <w:pPr>
              <w:spacing w:line="360" w:lineRule="auto"/>
              <w:jc w:val="center"/>
            </w:pPr>
            <w:r w:rsidRPr="005E727B">
              <w:t>0</w:t>
            </w:r>
          </w:p>
        </w:tc>
        <w:tc>
          <w:tcPr>
            <w:tcW w:w="597" w:type="pct"/>
            <w:tcBorders>
              <w:top w:val="nil"/>
              <w:left w:val="nil"/>
              <w:bottom w:val="nil"/>
              <w:right w:val="nil"/>
            </w:tcBorders>
            <w:shd w:val="clear" w:color="auto" w:fill="FFFFFF"/>
            <w:vAlign w:val="center"/>
          </w:tcPr>
          <w:p w14:paraId="5AFFD80A" w14:textId="77777777" w:rsidR="00C165D4" w:rsidRPr="005E727B" w:rsidRDefault="00C165D4" w:rsidP="00BD4218">
            <w:pPr>
              <w:spacing w:line="360" w:lineRule="auto"/>
              <w:jc w:val="center"/>
            </w:pPr>
            <w:r w:rsidRPr="005E727B">
              <w:t>.</w:t>
            </w:r>
          </w:p>
        </w:tc>
        <w:tc>
          <w:tcPr>
            <w:tcW w:w="816" w:type="pct"/>
            <w:tcBorders>
              <w:top w:val="nil"/>
              <w:left w:val="nil"/>
              <w:bottom w:val="nil"/>
              <w:right w:val="nil"/>
            </w:tcBorders>
            <w:shd w:val="clear" w:color="auto" w:fill="FFFFFF"/>
            <w:vAlign w:val="center"/>
          </w:tcPr>
          <w:p w14:paraId="240FED1F" w14:textId="77777777" w:rsidR="00C165D4" w:rsidRPr="005E727B" w:rsidRDefault="00C165D4" w:rsidP="00BD4218">
            <w:pPr>
              <w:spacing w:line="360" w:lineRule="auto"/>
              <w:jc w:val="center"/>
            </w:pPr>
            <w:r w:rsidRPr="005E727B">
              <w:t>.</w:t>
            </w:r>
          </w:p>
        </w:tc>
      </w:tr>
      <w:tr w:rsidR="00C165D4" w:rsidRPr="005E727B" w14:paraId="718BAE0C" w14:textId="77777777" w:rsidTr="00BD4218">
        <w:trPr>
          <w:cantSplit/>
        </w:trPr>
        <w:tc>
          <w:tcPr>
            <w:tcW w:w="1281" w:type="pct"/>
            <w:vMerge/>
            <w:tcBorders>
              <w:top w:val="nil"/>
              <w:left w:val="nil"/>
              <w:right w:val="nil"/>
            </w:tcBorders>
            <w:shd w:val="clear" w:color="auto" w:fill="FFFFFF"/>
            <w:vAlign w:val="center"/>
          </w:tcPr>
          <w:p w14:paraId="6DABFB88" w14:textId="77777777" w:rsidR="00C165D4" w:rsidRPr="005E727B" w:rsidRDefault="00C165D4" w:rsidP="008D7117">
            <w:pPr>
              <w:spacing w:line="360" w:lineRule="auto"/>
            </w:pPr>
          </w:p>
        </w:tc>
        <w:tc>
          <w:tcPr>
            <w:tcW w:w="2049" w:type="pct"/>
            <w:tcBorders>
              <w:top w:val="nil"/>
              <w:left w:val="nil"/>
              <w:bottom w:val="nil"/>
              <w:right w:val="nil"/>
            </w:tcBorders>
            <w:shd w:val="clear" w:color="auto" w:fill="FFFFFF"/>
            <w:vAlign w:val="center"/>
          </w:tcPr>
          <w:p w14:paraId="79DD75C8" w14:textId="77777777" w:rsidR="00C165D4" w:rsidRPr="005E727B" w:rsidRDefault="00C165D4" w:rsidP="00BD4218">
            <w:pPr>
              <w:spacing w:line="360" w:lineRule="auto"/>
              <w:jc w:val="center"/>
            </w:pPr>
            <w:r w:rsidRPr="005E727B">
              <w:t>Non-Opinion Leaders &amp; Seekers</w:t>
            </w:r>
          </w:p>
        </w:tc>
        <w:tc>
          <w:tcPr>
            <w:tcW w:w="257" w:type="pct"/>
            <w:tcBorders>
              <w:top w:val="nil"/>
              <w:left w:val="nil"/>
              <w:bottom w:val="nil"/>
              <w:right w:val="nil"/>
            </w:tcBorders>
            <w:shd w:val="clear" w:color="auto" w:fill="FFFFFF"/>
            <w:vAlign w:val="center"/>
          </w:tcPr>
          <w:p w14:paraId="3FFC70B8" w14:textId="77777777" w:rsidR="00C165D4" w:rsidRPr="005E727B" w:rsidRDefault="00C165D4" w:rsidP="00BD4218">
            <w:pPr>
              <w:spacing w:line="360" w:lineRule="auto"/>
              <w:jc w:val="center"/>
            </w:pPr>
            <w:r w:rsidRPr="005E727B">
              <w:t>0</w:t>
            </w:r>
          </w:p>
        </w:tc>
        <w:tc>
          <w:tcPr>
            <w:tcW w:w="597" w:type="pct"/>
            <w:tcBorders>
              <w:top w:val="nil"/>
              <w:left w:val="nil"/>
              <w:bottom w:val="nil"/>
              <w:right w:val="nil"/>
            </w:tcBorders>
            <w:shd w:val="clear" w:color="auto" w:fill="FFFFFF"/>
            <w:vAlign w:val="center"/>
          </w:tcPr>
          <w:p w14:paraId="527D0E72" w14:textId="77777777" w:rsidR="00C165D4" w:rsidRPr="005E727B" w:rsidRDefault="00C165D4" w:rsidP="00BD4218">
            <w:pPr>
              <w:spacing w:line="360" w:lineRule="auto"/>
              <w:jc w:val="center"/>
            </w:pPr>
            <w:r w:rsidRPr="005E727B">
              <w:t>.</w:t>
            </w:r>
          </w:p>
        </w:tc>
        <w:tc>
          <w:tcPr>
            <w:tcW w:w="816" w:type="pct"/>
            <w:tcBorders>
              <w:top w:val="nil"/>
              <w:left w:val="nil"/>
              <w:bottom w:val="nil"/>
              <w:right w:val="nil"/>
            </w:tcBorders>
            <w:shd w:val="clear" w:color="auto" w:fill="FFFFFF"/>
            <w:vAlign w:val="center"/>
          </w:tcPr>
          <w:p w14:paraId="22A00FD2" w14:textId="77777777" w:rsidR="00C165D4" w:rsidRPr="005E727B" w:rsidRDefault="00C165D4" w:rsidP="00BD4218">
            <w:pPr>
              <w:spacing w:line="360" w:lineRule="auto"/>
              <w:jc w:val="center"/>
            </w:pPr>
            <w:r w:rsidRPr="005E727B">
              <w:t>.</w:t>
            </w:r>
          </w:p>
        </w:tc>
      </w:tr>
      <w:tr w:rsidR="00C165D4" w:rsidRPr="005E727B" w14:paraId="011397A3" w14:textId="77777777" w:rsidTr="00BD4218">
        <w:trPr>
          <w:cantSplit/>
        </w:trPr>
        <w:tc>
          <w:tcPr>
            <w:tcW w:w="1281" w:type="pct"/>
            <w:vMerge/>
            <w:tcBorders>
              <w:top w:val="nil"/>
              <w:left w:val="nil"/>
              <w:right w:val="nil"/>
            </w:tcBorders>
            <w:shd w:val="clear" w:color="auto" w:fill="FFFFFF"/>
            <w:vAlign w:val="center"/>
          </w:tcPr>
          <w:p w14:paraId="16A0FC7F" w14:textId="77777777" w:rsidR="00C165D4" w:rsidRPr="005E727B" w:rsidRDefault="00C165D4" w:rsidP="008D7117">
            <w:pPr>
              <w:spacing w:line="360" w:lineRule="auto"/>
            </w:pPr>
          </w:p>
        </w:tc>
        <w:tc>
          <w:tcPr>
            <w:tcW w:w="2049" w:type="pct"/>
            <w:tcBorders>
              <w:top w:val="nil"/>
              <w:left w:val="nil"/>
              <w:right w:val="nil"/>
            </w:tcBorders>
            <w:shd w:val="clear" w:color="auto" w:fill="FFFFFF"/>
            <w:vAlign w:val="center"/>
          </w:tcPr>
          <w:p w14:paraId="39034A9C" w14:textId="77777777" w:rsidR="00C165D4" w:rsidRPr="005E727B" w:rsidRDefault="00C165D4" w:rsidP="00BD4218">
            <w:pPr>
              <w:spacing w:line="360" w:lineRule="auto"/>
              <w:jc w:val="center"/>
            </w:pPr>
            <w:r w:rsidRPr="005E727B">
              <w:t>Total</w:t>
            </w:r>
          </w:p>
        </w:tc>
        <w:tc>
          <w:tcPr>
            <w:tcW w:w="257" w:type="pct"/>
            <w:tcBorders>
              <w:top w:val="nil"/>
              <w:left w:val="nil"/>
              <w:right w:val="nil"/>
            </w:tcBorders>
            <w:shd w:val="clear" w:color="auto" w:fill="FFFFFF"/>
            <w:vAlign w:val="center"/>
          </w:tcPr>
          <w:p w14:paraId="4E521E89" w14:textId="77777777" w:rsidR="00C165D4" w:rsidRPr="005E727B" w:rsidRDefault="00C165D4" w:rsidP="00BD4218">
            <w:pPr>
              <w:spacing w:line="360" w:lineRule="auto"/>
              <w:jc w:val="center"/>
            </w:pPr>
            <w:r w:rsidRPr="005E727B">
              <w:t>18</w:t>
            </w:r>
          </w:p>
        </w:tc>
        <w:tc>
          <w:tcPr>
            <w:tcW w:w="597" w:type="pct"/>
            <w:tcBorders>
              <w:top w:val="nil"/>
              <w:left w:val="nil"/>
              <w:right w:val="nil"/>
            </w:tcBorders>
            <w:shd w:val="clear" w:color="auto" w:fill="FFFFFF"/>
            <w:vAlign w:val="center"/>
          </w:tcPr>
          <w:p w14:paraId="3F6A3BC5" w14:textId="77777777" w:rsidR="00C165D4" w:rsidRPr="005E727B" w:rsidRDefault="00C165D4" w:rsidP="00BD4218">
            <w:pPr>
              <w:spacing w:line="360" w:lineRule="auto"/>
              <w:jc w:val="center"/>
            </w:pPr>
            <w:r w:rsidRPr="005E727B">
              <w:t>3.61</w:t>
            </w:r>
          </w:p>
        </w:tc>
        <w:tc>
          <w:tcPr>
            <w:tcW w:w="816" w:type="pct"/>
            <w:tcBorders>
              <w:top w:val="nil"/>
              <w:left w:val="nil"/>
              <w:right w:val="nil"/>
            </w:tcBorders>
            <w:shd w:val="clear" w:color="auto" w:fill="FFFFFF"/>
            <w:vAlign w:val="center"/>
          </w:tcPr>
          <w:p w14:paraId="6983D1C6" w14:textId="77777777" w:rsidR="00C165D4" w:rsidRPr="005E727B" w:rsidRDefault="00C165D4" w:rsidP="00BD4218">
            <w:pPr>
              <w:spacing w:line="360" w:lineRule="auto"/>
              <w:jc w:val="center"/>
            </w:pPr>
            <w:r w:rsidRPr="005E727B">
              <w:t>.778</w:t>
            </w:r>
          </w:p>
        </w:tc>
      </w:tr>
    </w:tbl>
    <w:p w14:paraId="3C333469" w14:textId="77777777" w:rsidR="001E36D8" w:rsidRPr="005E727B" w:rsidRDefault="001E36D8" w:rsidP="00C96266">
      <w:pPr>
        <w:spacing w:line="360" w:lineRule="auto"/>
      </w:pPr>
    </w:p>
    <w:p w14:paraId="4C389269" w14:textId="1556004B" w:rsidR="00FF463B" w:rsidRPr="005E727B" w:rsidRDefault="00417212" w:rsidP="00303FE6">
      <w:pPr>
        <w:spacing w:line="360" w:lineRule="auto"/>
      </w:pPr>
      <w:r w:rsidRPr="005E727B">
        <w:tab/>
      </w:r>
      <w:r w:rsidRPr="005E727B">
        <w:rPr>
          <w:i/>
        </w:rPr>
        <w:t xml:space="preserve">All </w:t>
      </w:r>
      <w:r w:rsidRPr="005E727B">
        <w:t>r</w:t>
      </w:r>
      <w:r w:rsidR="00634C4C" w:rsidRPr="005E727B">
        <w:t xml:space="preserve">espondents were also asked which </w:t>
      </w:r>
      <w:r w:rsidR="00C165D4" w:rsidRPr="005E727B">
        <w:t xml:space="preserve">features a successful blog should have. </w:t>
      </w:r>
      <w:r w:rsidR="009F56E6" w:rsidRPr="005E727B">
        <w:t xml:space="preserve">These features are partly objective, but also </w:t>
      </w:r>
      <w:r w:rsidR="00957F41" w:rsidRPr="005E727B">
        <w:t xml:space="preserve">subjective </w:t>
      </w:r>
      <w:r w:rsidR="009F56E6" w:rsidRPr="005E727B">
        <w:t xml:space="preserve">(such as ‘good look of the blog’). </w:t>
      </w:r>
      <w:r w:rsidR="00C165D4" w:rsidRPr="005E727B">
        <w:t xml:space="preserve">They could answer on a not important to very important, 3-point scale. </w:t>
      </w:r>
      <w:r w:rsidR="004F3768" w:rsidRPr="005E727B">
        <w:t>An ANOVA-test was conducte</w:t>
      </w:r>
      <w:r w:rsidR="001818A3" w:rsidRPr="005E727B">
        <w:t xml:space="preserve">d (see table 12). </w:t>
      </w:r>
      <w:r w:rsidR="004F3768" w:rsidRPr="005E727B">
        <w:t>The only significant difference was found between offline leaders, online leaders, offline seekers, and online seekers on the importance of pictures for a blog [</w:t>
      </w:r>
      <w:r w:rsidR="004F3768" w:rsidRPr="005E727B">
        <w:rPr>
          <w:i/>
        </w:rPr>
        <w:t>F</w:t>
      </w:r>
      <w:r w:rsidR="004F3768" w:rsidRPr="005E727B">
        <w:t xml:space="preserve"> (</w:t>
      </w:r>
      <w:r w:rsidR="00D96C16" w:rsidRPr="005E727B">
        <w:t xml:space="preserve">4, 118)= 2.86, </w:t>
      </w:r>
      <w:r w:rsidR="00D96C16" w:rsidRPr="005E727B">
        <w:rPr>
          <w:i/>
        </w:rPr>
        <w:t>p</w:t>
      </w:r>
      <w:r w:rsidR="00D96C16" w:rsidRPr="005E727B">
        <w:t xml:space="preserve">= .027]. </w:t>
      </w:r>
      <w:r w:rsidR="00106AF3" w:rsidRPr="005E727B">
        <w:t>Offline opinion leaders (</w:t>
      </w:r>
      <w:r w:rsidR="00106AF3" w:rsidRPr="005E727B">
        <w:rPr>
          <w:i/>
        </w:rPr>
        <w:t xml:space="preserve">M= </w:t>
      </w:r>
      <w:r w:rsidR="00106AF3" w:rsidRPr="005E727B">
        <w:t xml:space="preserve">2.62, </w:t>
      </w:r>
      <w:r w:rsidR="00106AF3" w:rsidRPr="005E727B">
        <w:rPr>
          <w:i/>
        </w:rPr>
        <w:t>SD</w:t>
      </w:r>
      <w:r w:rsidR="00106AF3" w:rsidRPr="005E727B">
        <w:t>=.494), online leaders (</w:t>
      </w:r>
      <w:r w:rsidR="00106AF3" w:rsidRPr="005E727B">
        <w:rPr>
          <w:i/>
        </w:rPr>
        <w:t>M</w:t>
      </w:r>
      <w:r w:rsidR="00106AF3" w:rsidRPr="005E727B">
        <w:t xml:space="preserve">= 2.78, </w:t>
      </w:r>
      <w:r w:rsidR="00106AF3" w:rsidRPr="005E727B">
        <w:rPr>
          <w:i/>
        </w:rPr>
        <w:t>SD</w:t>
      </w:r>
      <w:r w:rsidR="00106AF3" w:rsidRPr="005E727B">
        <w:t>= .441), and offline seekers (</w:t>
      </w:r>
      <w:r w:rsidR="00106AF3" w:rsidRPr="005E727B">
        <w:rPr>
          <w:i/>
        </w:rPr>
        <w:t>M=</w:t>
      </w:r>
      <w:r w:rsidR="00106AF3" w:rsidRPr="005E727B">
        <w:t xml:space="preserve">2.64, </w:t>
      </w:r>
      <w:r w:rsidR="00106AF3" w:rsidRPr="005E727B">
        <w:rPr>
          <w:i/>
        </w:rPr>
        <w:t>SD</w:t>
      </w:r>
      <w:r w:rsidR="00106AF3" w:rsidRPr="005E727B">
        <w:t>=.595) consider pictures to be important for a blog.</w:t>
      </w:r>
      <w:r w:rsidR="00946401" w:rsidRPr="005E727B">
        <w:t xml:space="preserve"> However, o</w:t>
      </w:r>
      <w:r w:rsidR="00106AF3" w:rsidRPr="005E727B">
        <w:t>nline seekers</w:t>
      </w:r>
      <w:r w:rsidR="001818A3" w:rsidRPr="005E727B">
        <w:t xml:space="preserve"> (</w:t>
      </w:r>
      <w:r w:rsidR="001818A3" w:rsidRPr="005E727B">
        <w:rPr>
          <w:i/>
        </w:rPr>
        <w:t xml:space="preserve">M= </w:t>
      </w:r>
      <w:r w:rsidR="001818A3" w:rsidRPr="005E727B">
        <w:t xml:space="preserve">1.80, </w:t>
      </w:r>
      <w:r w:rsidR="001818A3" w:rsidRPr="005E727B">
        <w:rPr>
          <w:i/>
        </w:rPr>
        <w:t>SD=</w:t>
      </w:r>
      <w:r w:rsidR="001818A3" w:rsidRPr="005E727B">
        <w:t xml:space="preserve"> .837)</w:t>
      </w:r>
      <w:r w:rsidR="00946401" w:rsidRPr="005E727B">
        <w:t xml:space="preserve"> </w:t>
      </w:r>
      <w:r w:rsidR="00106AF3" w:rsidRPr="005E727B">
        <w:t>consider it ‘somewhat important’.</w:t>
      </w:r>
    </w:p>
    <w:p w14:paraId="4767BDFD" w14:textId="5BA8EF7A" w:rsidR="001E36D8" w:rsidRPr="005E727B" w:rsidRDefault="00C165D4" w:rsidP="004076BA">
      <w:pPr>
        <w:spacing w:line="360" w:lineRule="auto"/>
        <w:ind w:firstLine="720"/>
      </w:pPr>
      <w:r w:rsidRPr="005E727B">
        <w:t>All leadership categories find stories (created specifically for the blo</w:t>
      </w:r>
      <w:r w:rsidR="009156C4" w:rsidRPr="005E727B">
        <w:t>g) to be somewhat important. F</w:t>
      </w:r>
      <w:r w:rsidRPr="005E727B">
        <w:t xml:space="preserve">requent updates (at </w:t>
      </w:r>
      <w:r w:rsidR="009156C4" w:rsidRPr="005E727B">
        <w:t xml:space="preserve">least a couple of times a week), however, </w:t>
      </w:r>
      <w:r w:rsidRPr="005E727B">
        <w:t xml:space="preserve">are very important according to all categories. The same goes for ‘personal touches’ (such as personal info and </w:t>
      </w:r>
      <w:r w:rsidR="009156C4" w:rsidRPr="005E727B">
        <w:t xml:space="preserve">personal </w:t>
      </w:r>
      <w:r w:rsidRPr="005E727B">
        <w:t>style pictures) with the exception being online seekers. Offline leaders, seekers, and online leaders, however, strongly agree that this feature is very important. Interactivity is unimportant to all leadership categories but information on outfits (such as information of where outfits can be bought) are considered very important with the exception, again</w:t>
      </w:r>
      <w:r w:rsidR="00097CCA" w:rsidRPr="005E727B">
        <w:t>,</w:t>
      </w:r>
      <w:r w:rsidRPr="005E727B">
        <w:t xml:space="preserve"> being online seekers. Unsurprisingly, ‘good look of the blog’ was chosen as very important as was the </w:t>
      </w:r>
      <w:r w:rsidR="009156C4" w:rsidRPr="005E727B">
        <w:t>‘</w:t>
      </w:r>
      <w:r w:rsidRPr="005E727B">
        <w:t>originality</w:t>
      </w:r>
      <w:r w:rsidR="009156C4" w:rsidRPr="005E727B">
        <w:t>’</w:t>
      </w:r>
      <w:r w:rsidRPr="005E727B">
        <w:t xml:space="preserve"> and </w:t>
      </w:r>
      <w:r w:rsidR="009156C4" w:rsidRPr="005E727B">
        <w:t>‘</w:t>
      </w:r>
      <w:r w:rsidRPr="005E727B">
        <w:t>distinctiveness</w:t>
      </w:r>
      <w:r w:rsidR="009156C4" w:rsidRPr="005E727B">
        <w:t>’ of a blogger</w:t>
      </w:r>
      <w:r w:rsidRPr="005E727B">
        <w:t xml:space="preserve">. Non-opinion leaders disagreed with the importance of this </w:t>
      </w:r>
      <w:r w:rsidR="000938EE" w:rsidRPr="005E727B">
        <w:t xml:space="preserve">feature but offline leaders, offline </w:t>
      </w:r>
      <w:r w:rsidRPr="005E727B">
        <w:t>seekers</w:t>
      </w:r>
      <w:r w:rsidR="000938EE" w:rsidRPr="005E727B">
        <w:t>,</w:t>
      </w:r>
      <w:r w:rsidRPr="005E727B">
        <w:t xml:space="preserve"> and online leaders and seekers consider it</w:t>
      </w:r>
      <w:r w:rsidR="009156C4" w:rsidRPr="005E727B">
        <w:t xml:space="preserve"> to be very important. Lastly, h</w:t>
      </w:r>
      <w:r w:rsidRPr="005E727B">
        <w:t xml:space="preserve">yperlinks to other bloggers and/or fashion-related articles </w:t>
      </w:r>
      <w:r w:rsidR="00097CCA" w:rsidRPr="005E727B">
        <w:t>are</w:t>
      </w:r>
      <w:r w:rsidRPr="005E727B">
        <w:t xml:space="preserve"> </w:t>
      </w:r>
      <w:r w:rsidR="00097CCA" w:rsidRPr="005E727B">
        <w:t>un</w:t>
      </w:r>
      <w:r w:rsidRPr="005E727B">
        <w:t xml:space="preserve">important </w:t>
      </w:r>
      <w:r w:rsidR="00097CCA" w:rsidRPr="005E727B">
        <w:t>to</w:t>
      </w:r>
      <w:r w:rsidRPr="005E727B">
        <w:t xml:space="preserve"> online seekers. The other leadership categories all considered </w:t>
      </w:r>
      <w:r w:rsidR="00EC5E3A" w:rsidRPr="005E727B">
        <w:t>it to be of somewhat im</w:t>
      </w:r>
      <w:r w:rsidR="004076BA" w:rsidRPr="005E727B">
        <w:t>portance.</w:t>
      </w:r>
    </w:p>
    <w:p w14:paraId="4E4DEBCA" w14:textId="77777777" w:rsidR="00386697" w:rsidRPr="005E727B" w:rsidRDefault="00386697" w:rsidP="00303FE6">
      <w:pPr>
        <w:spacing w:line="360" w:lineRule="auto"/>
        <w:sectPr w:rsidR="00386697" w:rsidRPr="005E727B" w:rsidSect="00651335">
          <w:pgSz w:w="11900" w:h="16840"/>
          <w:pgMar w:top="1440" w:right="1800" w:bottom="1440" w:left="1800" w:header="708" w:footer="708" w:gutter="0"/>
          <w:cols w:space="708"/>
        </w:sectPr>
      </w:pPr>
    </w:p>
    <w:tbl>
      <w:tblPr>
        <w:tblpPr w:leftFromText="180" w:rightFromText="180" w:vertAnchor="page" w:horzAnchor="page" w:tblpX="1342" w:tblpY="1265"/>
        <w:tblW w:w="14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52"/>
        <w:gridCol w:w="551"/>
        <w:gridCol w:w="858"/>
        <w:gridCol w:w="913"/>
        <w:gridCol w:w="1306"/>
        <w:gridCol w:w="1183"/>
        <w:gridCol w:w="1218"/>
        <w:gridCol w:w="1724"/>
        <w:gridCol w:w="1371"/>
        <w:gridCol w:w="1687"/>
        <w:gridCol w:w="1730"/>
      </w:tblGrid>
      <w:tr w:rsidR="00B01D0A" w:rsidRPr="005E727B" w14:paraId="24A0EFEA" w14:textId="77777777" w:rsidTr="008A3D1B">
        <w:trPr>
          <w:cantSplit/>
          <w:trHeight w:val="429"/>
        </w:trPr>
        <w:tc>
          <w:tcPr>
            <w:tcW w:w="14393" w:type="dxa"/>
            <w:gridSpan w:val="11"/>
            <w:tcBorders>
              <w:top w:val="nil"/>
              <w:left w:val="nil"/>
              <w:right w:val="nil"/>
            </w:tcBorders>
            <w:shd w:val="clear" w:color="auto" w:fill="FFFFFF"/>
          </w:tcPr>
          <w:p w14:paraId="24414AE3" w14:textId="77777777" w:rsidR="00B01D0A" w:rsidRPr="005E727B" w:rsidRDefault="00B01D0A" w:rsidP="008A3D1B">
            <w:pPr>
              <w:spacing w:line="360" w:lineRule="auto"/>
              <w:rPr>
                <w:i/>
                <w:iCs/>
              </w:rPr>
            </w:pPr>
          </w:p>
          <w:p w14:paraId="1772A7ED" w14:textId="1906539D" w:rsidR="00B01D0A" w:rsidRPr="005E727B" w:rsidRDefault="001B17AB" w:rsidP="008A3D1B">
            <w:pPr>
              <w:spacing w:line="360" w:lineRule="auto"/>
            </w:pPr>
            <w:r w:rsidRPr="005E727B">
              <w:rPr>
                <w:i/>
                <w:iCs/>
              </w:rPr>
              <w:t>Table 13</w:t>
            </w:r>
            <w:r w:rsidR="00B01D0A" w:rsidRPr="005E727B">
              <w:rPr>
                <w:i/>
                <w:iCs/>
              </w:rPr>
              <w:t>:</w:t>
            </w:r>
            <w:r w:rsidR="00B01D0A" w:rsidRPr="005E727B">
              <w:t xml:space="preserve"> </w:t>
            </w:r>
            <w:r w:rsidR="00B01D0A" w:rsidRPr="005E727B">
              <w:rPr>
                <w:i/>
                <w:iCs/>
              </w:rPr>
              <w:t>Features for a good fashion blog.</w:t>
            </w:r>
          </w:p>
        </w:tc>
      </w:tr>
      <w:tr w:rsidR="00B87B65" w:rsidRPr="005E727B" w14:paraId="2CAA2791" w14:textId="77777777" w:rsidTr="008A3D1B">
        <w:trPr>
          <w:cantSplit/>
          <w:trHeight w:val="782"/>
        </w:trPr>
        <w:tc>
          <w:tcPr>
            <w:tcW w:w="0" w:type="auto"/>
            <w:tcBorders>
              <w:left w:val="nil"/>
              <w:right w:val="nil"/>
            </w:tcBorders>
            <w:shd w:val="clear" w:color="auto" w:fill="FFFFFF"/>
          </w:tcPr>
          <w:p w14:paraId="2C8D4491" w14:textId="77777777" w:rsidR="00B87B65" w:rsidRPr="005E727B" w:rsidRDefault="00B87B65" w:rsidP="008A3D1B">
            <w:pPr>
              <w:spacing w:line="360" w:lineRule="auto"/>
              <w:jc w:val="center"/>
            </w:pPr>
            <w:r w:rsidRPr="005E727B">
              <w:t>Opinion Leader Categories</w:t>
            </w:r>
          </w:p>
        </w:tc>
        <w:tc>
          <w:tcPr>
            <w:tcW w:w="0" w:type="auto"/>
            <w:tcBorders>
              <w:left w:val="nil"/>
              <w:right w:val="nil"/>
            </w:tcBorders>
            <w:shd w:val="clear" w:color="auto" w:fill="FFFFFF"/>
          </w:tcPr>
          <w:p w14:paraId="428C2D8A" w14:textId="77777777" w:rsidR="00B87B65" w:rsidRPr="005E727B" w:rsidRDefault="00B87B65" w:rsidP="008A3D1B">
            <w:pPr>
              <w:spacing w:line="360" w:lineRule="auto"/>
              <w:jc w:val="center"/>
            </w:pPr>
          </w:p>
        </w:tc>
        <w:tc>
          <w:tcPr>
            <w:tcW w:w="858" w:type="dxa"/>
            <w:tcBorders>
              <w:left w:val="nil"/>
              <w:right w:val="nil"/>
            </w:tcBorders>
            <w:shd w:val="clear" w:color="auto" w:fill="FFFFFF"/>
          </w:tcPr>
          <w:p w14:paraId="4659C1A0" w14:textId="0EBB09B6" w:rsidR="00B87B65" w:rsidRPr="005E727B" w:rsidRDefault="00B87B65" w:rsidP="008A3D1B">
            <w:pPr>
              <w:spacing w:line="360" w:lineRule="auto"/>
              <w:jc w:val="center"/>
            </w:pPr>
            <w:r w:rsidRPr="005E727B">
              <w:t>Pictures</w:t>
            </w:r>
          </w:p>
        </w:tc>
        <w:tc>
          <w:tcPr>
            <w:tcW w:w="913" w:type="dxa"/>
            <w:tcBorders>
              <w:left w:val="nil"/>
              <w:right w:val="nil"/>
            </w:tcBorders>
            <w:shd w:val="clear" w:color="auto" w:fill="FFFFFF"/>
          </w:tcPr>
          <w:p w14:paraId="14B7782C" w14:textId="387046D6" w:rsidR="00B87B65" w:rsidRPr="005E727B" w:rsidRDefault="00B87B65" w:rsidP="008A3D1B">
            <w:pPr>
              <w:spacing w:line="360" w:lineRule="auto"/>
              <w:jc w:val="center"/>
            </w:pPr>
            <w:r w:rsidRPr="005E727B">
              <w:t>Stories</w:t>
            </w:r>
          </w:p>
        </w:tc>
        <w:tc>
          <w:tcPr>
            <w:tcW w:w="0" w:type="auto"/>
            <w:tcBorders>
              <w:left w:val="nil"/>
              <w:right w:val="nil"/>
            </w:tcBorders>
            <w:shd w:val="clear" w:color="auto" w:fill="FFFFFF"/>
          </w:tcPr>
          <w:p w14:paraId="270211AD" w14:textId="465A50AA" w:rsidR="00B87B65" w:rsidRPr="005E727B" w:rsidRDefault="00B87B65" w:rsidP="008A3D1B">
            <w:pPr>
              <w:spacing w:line="360" w:lineRule="auto"/>
              <w:jc w:val="center"/>
            </w:pPr>
            <w:r w:rsidRPr="005E727B">
              <w:t>Frequent updates</w:t>
            </w:r>
          </w:p>
        </w:tc>
        <w:tc>
          <w:tcPr>
            <w:tcW w:w="1183" w:type="dxa"/>
            <w:tcBorders>
              <w:left w:val="nil"/>
              <w:right w:val="nil"/>
            </w:tcBorders>
            <w:shd w:val="clear" w:color="auto" w:fill="FFFFFF"/>
          </w:tcPr>
          <w:p w14:paraId="708388CA" w14:textId="11D56A32" w:rsidR="00B87B65" w:rsidRPr="005E727B" w:rsidRDefault="00B87B65" w:rsidP="008A3D1B">
            <w:pPr>
              <w:spacing w:line="360" w:lineRule="auto"/>
              <w:jc w:val="center"/>
            </w:pPr>
            <w:r w:rsidRPr="005E727B">
              <w:t>Personal touches</w:t>
            </w:r>
          </w:p>
        </w:tc>
        <w:tc>
          <w:tcPr>
            <w:tcW w:w="1218" w:type="dxa"/>
            <w:tcBorders>
              <w:left w:val="nil"/>
              <w:right w:val="nil"/>
            </w:tcBorders>
            <w:shd w:val="clear" w:color="auto" w:fill="FFFFFF"/>
          </w:tcPr>
          <w:p w14:paraId="02C57229" w14:textId="4357AAE0" w:rsidR="00B87B65" w:rsidRPr="005E727B" w:rsidRDefault="00B87B65" w:rsidP="008A3D1B">
            <w:pPr>
              <w:spacing w:line="360" w:lineRule="auto"/>
              <w:jc w:val="center"/>
            </w:pPr>
            <w:r w:rsidRPr="005E727B">
              <w:t>Interactivity</w:t>
            </w:r>
          </w:p>
        </w:tc>
        <w:tc>
          <w:tcPr>
            <w:tcW w:w="1724" w:type="dxa"/>
            <w:tcBorders>
              <w:left w:val="nil"/>
              <w:right w:val="nil"/>
            </w:tcBorders>
            <w:shd w:val="clear" w:color="auto" w:fill="FFFFFF"/>
          </w:tcPr>
          <w:p w14:paraId="1436E5E3" w14:textId="15431B62" w:rsidR="00B87B65" w:rsidRPr="005E727B" w:rsidRDefault="00B87B65" w:rsidP="008A3D1B">
            <w:pPr>
              <w:spacing w:line="360" w:lineRule="auto"/>
              <w:jc w:val="center"/>
            </w:pPr>
            <w:r w:rsidRPr="005E727B">
              <w:t>Information on outfits</w:t>
            </w:r>
          </w:p>
        </w:tc>
        <w:tc>
          <w:tcPr>
            <w:tcW w:w="0" w:type="auto"/>
            <w:tcBorders>
              <w:left w:val="nil"/>
              <w:right w:val="nil"/>
            </w:tcBorders>
            <w:shd w:val="clear" w:color="auto" w:fill="FFFFFF"/>
          </w:tcPr>
          <w:p w14:paraId="2BEE522E" w14:textId="77777777" w:rsidR="00B87B65" w:rsidRPr="005E727B" w:rsidRDefault="00B87B65" w:rsidP="008A3D1B">
            <w:pPr>
              <w:spacing w:line="360" w:lineRule="auto"/>
              <w:jc w:val="center"/>
            </w:pPr>
            <w:r w:rsidRPr="005E727B">
              <w:t>Good ‘look’ of the blog</w:t>
            </w:r>
          </w:p>
        </w:tc>
        <w:tc>
          <w:tcPr>
            <w:tcW w:w="0" w:type="auto"/>
            <w:tcBorders>
              <w:left w:val="nil"/>
              <w:right w:val="nil"/>
            </w:tcBorders>
            <w:shd w:val="clear" w:color="auto" w:fill="FFFFFF"/>
          </w:tcPr>
          <w:p w14:paraId="7D024836" w14:textId="4A7E476E" w:rsidR="00B87B65" w:rsidRPr="005E727B" w:rsidRDefault="00B87B65" w:rsidP="008A3D1B">
            <w:pPr>
              <w:spacing w:line="360" w:lineRule="auto"/>
              <w:jc w:val="center"/>
            </w:pPr>
            <w:r w:rsidRPr="005E727B">
              <w:t>Originality of the blogger</w:t>
            </w:r>
          </w:p>
        </w:tc>
        <w:tc>
          <w:tcPr>
            <w:tcW w:w="0" w:type="auto"/>
            <w:tcBorders>
              <w:left w:val="nil"/>
              <w:right w:val="nil"/>
            </w:tcBorders>
            <w:shd w:val="clear" w:color="auto" w:fill="FFFFFF"/>
          </w:tcPr>
          <w:p w14:paraId="2182A96B" w14:textId="77777777" w:rsidR="00B87B65" w:rsidRPr="005E727B" w:rsidRDefault="00B87B65" w:rsidP="008A3D1B">
            <w:pPr>
              <w:spacing w:line="360" w:lineRule="auto"/>
              <w:jc w:val="center"/>
            </w:pPr>
            <w:r w:rsidRPr="005E727B">
              <w:t>Hyperlinks to other blogs</w:t>
            </w:r>
          </w:p>
        </w:tc>
      </w:tr>
      <w:tr w:rsidR="00B87B65" w:rsidRPr="005E727B" w14:paraId="5C335138" w14:textId="77777777" w:rsidTr="008A3D1B">
        <w:trPr>
          <w:cantSplit/>
          <w:trHeight w:val="384"/>
        </w:trPr>
        <w:tc>
          <w:tcPr>
            <w:tcW w:w="0" w:type="auto"/>
            <w:vMerge w:val="restart"/>
            <w:tcBorders>
              <w:left w:val="nil"/>
              <w:bottom w:val="nil"/>
              <w:right w:val="nil"/>
            </w:tcBorders>
            <w:shd w:val="clear" w:color="auto" w:fill="FFFFFF"/>
            <w:vAlign w:val="center"/>
          </w:tcPr>
          <w:p w14:paraId="16BCBA46" w14:textId="77777777" w:rsidR="00B87B65" w:rsidRPr="005E727B" w:rsidRDefault="00B87B65" w:rsidP="008A3D1B">
            <w:pPr>
              <w:spacing w:line="360" w:lineRule="auto"/>
              <w:jc w:val="center"/>
            </w:pPr>
            <w:r w:rsidRPr="005E727B">
              <w:t>Offline Opinion Leaders</w:t>
            </w:r>
          </w:p>
        </w:tc>
        <w:tc>
          <w:tcPr>
            <w:tcW w:w="0" w:type="auto"/>
            <w:tcBorders>
              <w:left w:val="nil"/>
              <w:bottom w:val="nil"/>
              <w:right w:val="nil"/>
            </w:tcBorders>
            <w:shd w:val="clear" w:color="auto" w:fill="FFFFFF"/>
            <w:vAlign w:val="center"/>
          </w:tcPr>
          <w:p w14:paraId="6142C5AD" w14:textId="77777777" w:rsidR="00B87B65" w:rsidRPr="005E727B" w:rsidRDefault="00B87B65" w:rsidP="008A3D1B">
            <w:pPr>
              <w:spacing w:line="360" w:lineRule="auto"/>
            </w:pPr>
            <w:r w:rsidRPr="005E727B">
              <w:t>Mean</w:t>
            </w:r>
          </w:p>
        </w:tc>
        <w:tc>
          <w:tcPr>
            <w:tcW w:w="858" w:type="dxa"/>
            <w:tcBorders>
              <w:left w:val="nil"/>
              <w:bottom w:val="nil"/>
              <w:right w:val="nil"/>
            </w:tcBorders>
            <w:shd w:val="clear" w:color="auto" w:fill="FFFFFF"/>
            <w:vAlign w:val="center"/>
          </w:tcPr>
          <w:p w14:paraId="59A66B2B" w14:textId="77777777" w:rsidR="00B87B65" w:rsidRPr="005E727B" w:rsidRDefault="00B87B65" w:rsidP="008A3D1B">
            <w:pPr>
              <w:spacing w:line="360" w:lineRule="auto"/>
              <w:jc w:val="center"/>
            </w:pPr>
            <w:r w:rsidRPr="005E727B">
              <w:t>2.62</w:t>
            </w:r>
          </w:p>
        </w:tc>
        <w:tc>
          <w:tcPr>
            <w:tcW w:w="913" w:type="dxa"/>
            <w:tcBorders>
              <w:left w:val="nil"/>
              <w:bottom w:val="nil"/>
              <w:right w:val="nil"/>
            </w:tcBorders>
            <w:shd w:val="clear" w:color="auto" w:fill="FFFFFF"/>
            <w:vAlign w:val="center"/>
          </w:tcPr>
          <w:p w14:paraId="606A2AFC" w14:textId="77777777" w:rsidR="00B87B65" w:rsidRPr="005E727B" w:rsidRDefault="00B87B65" w:rsidP="008A3D1B">
            <w:pPr>
              <w:spacing w:line="360" w:lineRule="auto"/>
              <w:jc w:val="center"/>
            </w:pPr>
            <w:r w:rsidRPr="005E727B">
              <w:t>2.34</w:t>
            </w:r>
          </w:p>
        </w:tc>
        <w:tc>
          <w:tcPr>
            <w:tcW w:w="0" w:type="auto"/>
            <w:tcBorders>
              <w:left w:val="nil"/>
              <w:bottom w:val="nil"/>
              <w:right w:val="nil"/>
            </w:tcBorders>
            <w:shd w:val="clear" w:color="auto" w:fill="FFFFFF"/>
            <w:vAlign w:val="center"/>
          </w:tcPr>
          <w:p w14:paraId="63FFE1A2" w14:textId="77777777" w:rsidR="00B87B65" w:rsidRPr="005E727B" w:rsidRDefault="00B87B65" w:rsidP="008A3D1B">
            <w:pPr>
              <w:spacing w:line="360" w:lineRule="auto"/>
              <w:jc w:val="center"/>
            </w:pPr>
            <w:r w:rsidRPr="005E727B">
              <w:t>2.69</w:t>
            </w:r>
          </w:p>
        </w:tc>
        <w:tc>
          <w:tcPr>
            <w:tcW w:w="1183" w:type="dxa"/>
            <w:tcBorders>
              <w:left w:val="nil"/>
              <w:bottom w:val="nil"/>
              <w:right w:val="nil"/>
            </w:tcBorders>
            <w:shd w:val="clear" w:color="auto" w:fill="FFFFFF"/>
            <w:vAlign w:val="center"/>
          </w:tcPr>
          <w:p w14:paraId="6A7FE6C1" w14:textId="77777777" w:rsidR="00B87B65" w:rsidRPr="005E727B" w:rsidRDefault="00B87B65" w:rsidP="008A3D1B">
            <w:pPr>
              <w:spacing w:line="360" w:lineRule="auto"/>
              <w:jc w:val="center"/>
            </w:pPr>
            <w:r w:rsidRPr="005E727B">
              <w:t>2.79</w:t>
            </w:r>
          </w:p>
        </w:tc>
        <w:tc>
          <w:tcPr>
            <w:tcW w:w="1218" w:type="dxa"/>
            <w:tcBorders>
              <w:left w:val="nil"/>
              <w:bottom w:val="nil"/>
              <w:right w:val="nil"/>
            </w:tcBorders>
            <w:shd w:val="clear" w:color="auto" w:fill="FFFFFF"/>
            <w:vAlign w:val="center"/>
          </w:tcPr>
          <w:p w14:paraId="47C47153" w14:textId="77777777" w:rsidR="00B87B65" w:rsidRPr="005E727B" w:rsidRDefault="00B87B65" w:rsidP="008A3D1B">
            <w:pPr>
              <w:spacing w:line="360" w:lineRule="auto"/>
              <w:jc w:val="center"/>
            </w:pPr>
            <w:r w:rsidRPr="005E727B">
              <w:t>2.31</w:t>
            </w:r>
          </w:p>
        </w:tc>
        <w:tc>
          <w:tcPr>
            <w:tcW w:w="1724" w:type="dxa"/>
            <w:tcBorders>
              <w:left w:val="nil"/>
              <w:bottom w:val="nil"/>
              <w:right w:val="nil"/>
            </w:tcBorders>
            <w:shd w:val="clear" w:color="auto" w:fill="FFFFFF"/>
            <w:vAlign w:val="center"/>
          </w:tcPr>
          <w:p w14:paraId="563C569E" w14:textId="77777777" w:rsidR="00B87B65" w:rsidRPr="005E727B" w:rsidRDefault="00B87B65" w:rsidP="008A3D1B">
            <w:pPr>
              <w:spacing w:line="360" w:lineRule="auto"/>
              <w:jc w:val="center"/>
            </w:pPr>
            <w:r w:rsidRPr="005E727B">
              <w:t>2.66</w:t>
            </w:r>
          </w:p>
        </w:tc>
        <w:tc>
          <w:tcPr>
            <w:tcW w:w="0" w:type="auto"/>
            <w:tcBorders>
              <w:left w:val="nil"/>
              <w:bottom w:val="nil"/>
              <w:right w:val="nil"/>
            </w:tcBorders>
            <w:shd w:val="clear" w:color="auto" w:fill="FFFFFF"/>
            <w:vAlign w:val="center"/>
          </w:tcPr>
          <w:p w14:paraId="63D3C097" w14:textId="77777777" w:rsidR="00B87B65" w:rsidRPr="005E727B" w:rsidRDefault="00B87B65" w:rsidP="008A3D1B">
            <w:pPr>
              <w:spacing w:line="360" w:lineRule="auto"/>
              <w:jc w:val="center"/>
            </w:pPr>
            <w:r w:rsidRPr="005E727B">
              <w:t>2.83</w:t>
            </w:r>
          </w:p>
        </w:tc>
        <w:tc>
          <w:tcPr>
            <w:tcW w:w="0" w:type="auto"/>
            <w:tcBorders>
              <w:left w:val="nil"/>
              <w:bottom w:val="nil"/>
              <w:right w:val="nil"/>
            </w:tcBorders>
            <w:shd w:val="clear" w:color="auto" w:fill="FFFFFF"/>
            <w:vAlign w:val="center"/>
          </w:tcPr>
          <w:p w14:paraId="4D904EDA" w14:textId="77777777" w:rsidR="00B87B65" w:rsidRPr="005E727B" w:rsidRDefault="00B87B65" w:rsidP="008A3D1B">
            <w:pPr>
              <w:spacing w:line="360" w:lineRule="auto"/>
              <w:jc w:val="center"/>
            </w:pPr>
            <w:r w:rsidRPr="005E727B">
              <w:t>2.76</w:t>
            </w:r>
          </w:p>
        </w:tc>
        <w:tc>
          <w:tcPr>
            <w:tcW w:w="0" w:type="auto"/>
            <w:tcBorders>
              <w:left w:val="nil"/>
              <w:bottom w:val="nil"/>
              <w:right w:val="nil"/>
            </w:tcBorders>
            <w:shd w:val="clear" w:color="auto" w:fill="FFFFFF"/>
            <w:vAlign w:val="center"/>
          </w:tcPr>
          <w:p w14:paraId="342DCD8C" w14:textId="77777777" w:rsidR="00B87B65" w:rsidRPr="005E727B" w:rsidRDefault="00B87B65" w:rsidP="008A3D1B">
            <w:pPr>
              <w:spacing w:line="360" w:lineRule="auto"/>
              <w:jc w:val="center"/>
            </w:pPr>
            <w:r w:rsidRPr="005E727B">
              <w:t>1.90</w:t>
            </w:r>
          </w:p>
        </w:tc>
      </w:tr>
      <w:tr w:rsidR="00B87B65" w:rsidRPr="005E727B" w14:paraId="4C2B302E" w14:textId="77777777" w:rsidTr="008A3D1B">
        <w:trPr>
          <w:cantSplit/>
          <w:trHeight w:val="154"/>
        </w:trPr>
        <w:tc>
          <w:tcPr>
            <w:tcW w:w="0" w:type="auto"/>
            <w:vMerge/>
            <w:tcBorders>
              <w:left w:val="nil"/>
              <w:bottom w:val="nil"/>
              <w:right w:val="nil"/>
            </w:tcBorders>
            <w:shd w:val="clear" w:color="auto" w:fill="FFFFFF"/>
            <w:vAlign w:val="center"/>
          </w:tcPr>
          <w:p w14:paraId="37BFB79F" w14:textId="77777777" w:rsidR="00B87B65" w:rsidRPr="005E727B" w:rsidRDefault="00B87B65" w:rsidP="008A3D1B">
            <w:pPr>
              <w:spacing w:line="360" w:lineRule="auto"/>
              <w:jc w:val="center"/>
            </w:pPr>
          </w:p>
        </w:tc>
        <w:tc>
          <w:tcPr>
            <w:tcW w:w="0" w:type="auto"/>
            <w:tcBorders>
              <w:top w:val="nil"/>
              <w:left w:val="nil"/>
              <w:bottom w:val="nil"/>
              <w:right w:val="nil"/>
            </w:tcBorders>
            <w:shd w:val="clear" w:color="auto" w:fill="FFFFFF"/>
            <w:vAlign w:val="center"/>
          </w:tcPr>
          <w:p w14:paraId="50F42647" w14:textId="77777777" w:rsidR="00B87B65" w:rsidRPr="005E727B" w:rsidRDefault="00B87B65" w:rsidP="008A3D1B">
            <w:pPr>
              <w:spacing w:line="360" w:lineRule="auto"/>
            </w:pPr>
            <w:r w:rsidRPr="005E727B">
              <w:t>N</w:t>
            </w:r>
          </w:p>
        </w:tc>
        <w:tc>
          <w:tcPr>
            <w:tcW w:w="858" w:type="dxa"/>
            <w:tcBorders>
              <w:top w:val="nil"/>
              <w:left w:val="nil"/>
              <w:bottom w:val="nil"/>
              <w:right w:val="nil"/>
            </w:tcBorders>
            <w:shd w:val="clear" w:color="auto" w:fill="FFFFFF"/>
            <w:vAlign w:val="center"/>
          </w:tcPr>
          <w:p w14:paraId="416D51A0" w14:textId="77777777" w:rsidR="00B87B65" w:rsidRPr="005E727B" w:rsidRDefault="00B87B65" w:rsidP="008A3D1B">
            <w:pPr>
              <w:spacing w:line="360" w:lineRule="auto"/>
              <w:jc w:val="center"/>
            </w:pPr>
            <w:r w:rsidRPr="005E727B">
              <w:t>29</w:t>
            </w:r>
          </w:p>
        </w:tc>
        <w:tc>
          <w:tcPr>
            <w:tcW w:w="913" w:type="dxa"/>
            <w:tcBorders>
              <w:top w:val="nil"/>
              <w:left w:val="nil"/>
              <w:bottom w:val="nil"/>
              <w:right w:val="nil"/>
            </w:tcBorders>
            <w:shd w:val="clear" w:color="auto" w:fill="FFFFFF"/>
            <w:vAlign w:val="center"/>
          </w:tcPr>
          <w:p w14:paraId="19E14D2E" w14:textId="77777777" w:rsidR="00B87B65" w:rsidRPr="005E727B" w:rsidRDefault="00B87B65" w:rsidP="008A3D1B">
            <w:pPr>
              <w:spacing w:line="360" w:lineRule="auto"/>
              <w:jc w:val="center"/>
            </w:pPr>
            <w:r w:rsidRPr="005E727B">
              <w:t>29</w:t>
            </w:r>
          </w:p>
        </w:tc>
        <w:tc>
          <w:tcPr>
            <w:tcW w:w="0" w:type="auto"/>
            <w:tcBorders>
              <w:top w:val="nil"/>
              <w:left w:val="nil"/>
              <w:bottom w:val="nil"/>
              <w:right w:val="nil"/>
            </w:tcBorders>
            <w:shd w:val="clear" w:color="auto" w:fill="FFFFFF"/>
            <w:vAlign w:val="center"/>
          </w:tcPr>
          <w:p w14:paraId="735AA052" w14:textId="77777777" w:rsidR="00B87B65" w:rsidRPr="005E727B" w:rsidRDefault="00B87B65" w:rsidP="008A3D1B">
            <w:pPr>
              <w:spacing w:line="360" w:lineRule="auto"/>
              <w:jc w:val="center"/>
            </w:pPr>
            <w:r w:rsidRPr="005E727B">
              <w:t>29</w:t>
            </w:r>
          </w:p>
        </w:tc>
        <w:tc>
          <w:tcPr>
            <w:tcW w:w="1183" w:type="dxa"/>
            <w:tcBorders>
              <w:top w:val="nil"/>
              <w:left w:val="nil"/>
              <w:bottom w:val="nil"/>
              <w:right w:val="nil"/>
            </w:tcBorders>
            <w:shd w:val="clear" w:color="auto" w:fill="FFFFFF"/>
            <w:vAlign w:val="center"/>
          </w:tcPr>
          <w:p w14:paraId="76C555FC" w14:textId="77777777" w:rsidR="00B87B65" w:rsidRPr="005E727B" w:rsidRDefault="00B87B65" w:rsidP="008A3D1B">
            <w:pPr>
              <w:spacing w:line="360" w:lineRule="auto"/>
              <w:jc w:val="center"/>
            </w:pPr>
            <w:r w:rsidRPr="005E727B">
              <w:t>29</w:t>
            </w:r>
          </w:p>
        </w:tc>
        <w:tc>
          <w:tcPr>
            <w:tcW w:w="1218" w:type="dxa"/>
            <w:tcBorders>
              <w:top w:val="nil"/>
              <w:left w:val="nil"/>
              <w:bottom w:val="nil"/>
              <w:right w:val="nil"/>
            </w:tcBorders>
            <w:shd w:val="clear" w:color="auto" w:fill="FFFFFF"/>
            <w:vAlign w:val="center"/>
          </w:tcPr>
          <w:p w14:paraId="0B80897B" w14:textId="77777777" w:rsidR="00B87B65" w:rsidRPr="005E727B" w:rsidRDefault="00B87B65" w:rsidP="008A3D1B">
            <w:pPr>
              <w:spacing w:line="360" w:lineRule="auto"/>
              <w:jc w:val="center"/>
            </w:pPr>
            <w:r w:rsidRPr="005E727B">
              <w:t>29</w:t>
            </w:r>
          </w:p>
        </w:tc>
        <w:tc>
          <w:tcPr>
            <w:tcW w:w="1724" w:type="dxa"/>
            <w:tcBorders>
              <w:top w:val="nil"/>
              <w:left w:val="nil"/>
              <w:bottom w:val="nil"/>
              <w:right w:val="nil"/>
            </w:tcBorders>
            <w:shd w:val="clear" w:color="auto" w:fill="FFFFFF"/>
            <w:vAlign w:val="center"/>
          </w:tcPr>
          <w:p w14:paraId="5D26DA92" w14:textId="77777777" w:rsidR="00B87B65" w:rsidRPr="005E727B" w:rsidRDefault="00B87B65" w:rsidP="008A3D1B">
            <w:pPr>
              <w:spacing w:line="360" w:lineRule="auto"/>
              <w:jc w:val="center"/>
            </w:pPr>
            <w:r w:rsidRPr="005E727B">
              <w:t>29</w:t>
            </w:r>
          </w:p>
        </w:tc>
        <w:tc>
          <w:tcPr>
            <w:tcW w:w="0" w:type="auto"/>
            <w:tcBorders>
              <w:top w:val="nil"/>
              <w:left w:val="nil"/>
              <w:bottom w:val="nil"/>
              <w:right w:val="nil"/>
            </w:tcBorders>
            <w:shd w:val="clear" w:color="auto" w:fill="FFFFFF"/>
            <w:vAlign w:val="center"/>
          </w:tcPr>
          <w:p w14:paraId="369BF74B" w14:textId="77777777" w:rsidR="00B87B65" w:rsidRPr="005E727B" w:rsidRDefault="00B87B65" w:rsidP="008A3D1B">
            <w:pPr>
              <w:spacing w:line="360" w:lineRule="auto"/>
              <w:jc w:val="center"/>
            </w:pPr>
            <w:r w:rsidRPr="005E727B">
              <w:t>29</w:t>
            </w:r>
          </w:p>
        </w:tc>
        <w:tc>
          <w:tcPr>
            <w:tcW w:w="0" w:type="auto"/>
            <w:tcBorders>
              <w:top w:val="nil"/>
              <w:left w:val="nil"/>
              <w:bottom w:val="nil"/>
              <w:right w:val="nil"/>
            </w:tcBorders>
            <w:shd w:val="clear" w:color="auto" w:fill="FFFFFF"/>
            <w:vAlign w:val="center"/>
          </w:tcPr>
          <w:p w14:paraId="186AD370" w14:textId="77777777" w:rsidR="00B87B65" w:rsidRPr="005E727B" w:rsidRDefault="00B87B65" w:rsidP="008A3D1B">
            <w:pPr>
              <w:spacing w:line="360" w:lineRule="auto"/>
              <w:jc w:val="center"/>
            </w:pPr>
            <w:r w:rsidRPr="005E727B">
              <w:t>29</w:t>
            </w:r>
          </w:p>
        </w:tc>
        <w:tc>
          <w:tcPr>
            <w:tcW w:w="0" w:type="auto"/>
            <w:tcBorders>
              <w:top w:val="nil"/>
              <w:left w:val="nil"/>
              <w:bottom w:val="nil"/>
              <w:right w:val="nil"/>
            </w:tcBorders>
            <w:shd w:val="clear" w:color="auto" w:fill="FFFFFF"/>
            <w:vAlign w:val="center"/>
          </w:tcPr>
          <w:p w14:paraId="553E2556" w14:textId="77777777" w:rsidR="00B87B65" w:rsidRPr="005E727B" w:rsidRDefault="00B87B65" w:rsidP="008A3D1B">
            <w:pPr>
              <w:spacing w:line="360" w:lineRule="auto"/>
              <w:jc w:val="center"/>
            </w:pPr>
            <w:r w:rsidRPr="005E727B">
              <w:t>29</w:t>
            </w:r>
          </w:p>
        </w:tc>
      </w:tr>
      <w:tr w:rsidR="00B87B65" w:rsidRPr="005E727B" w14:paraId="6C5622E3" w14:textId="77777777" w:rsidTr="008A3D1B">
        <w:trPr>
          <w:cantSplit/>
          <w:trHeight w:val="154"/>
        </w:trPr>
        <w:tc>
          <w:tcPr>
            <w:tcW w:w="0" w:type="auto"/>
            <w:vMerge/>
            <w:tcBorders>
              <w:left w:val="nil"/>
              <w:bottom w:val="single" w:sz="4" w:space="0" w:color="auto"/>
              <w:right w:val="nil"/>
            </w:tcBorders>
            <w:shd w:val="clear" w:color="auto" w:fill="FFFFFF"/>
            <w:vAlign w:val="center"/>
          </w:tcPr>
          <w:p w14:paraId="2FE429AE" w14:textId="77777777" w:rsidR="00B87B65" w:rsidRPr="005E727B" w:rsidRDefault="00B87B65" w:rsidP="008A3D1B">
            <w:pPr>
              <w:spacing w:line="360" w:lineRule="auto"/>
              <w:jc w:val="center"/>
            </w:pPr>
          </w:p>
        </w:tc>
        <w:tc>
          <w:tcPr>
            <w:tcW w:w="0" w:type="auto"/>
            <w:tcBorders>
              <w:top w:val="nil"/>
              <w:left w:val="nil"/>
              <w:bottom w:val="single" w:sz="4" w:space="0" w:color="auto"/>
              <w:right w:val="nil"/>
            </w:tcBorders>
            <w:shd w:val="clear" w:color="auto" w:fill="FFFFFF"/>
            <w:vAlign w:val="center"/>
          </w:tcPr>
          <w:p w14:paraId="5F1FD14D" w14:textId="77777777" w:rsidR="00B87B65" w:rsidRPr="005E727B" w:rsidRDefault="00B87B65" w:rsidP="008A3D1B">
            <w:pPr>
              <w:spacing w:line="360" w:lineRule="auto"/>
            </w:pPr>
            <w:r w:rsidRPr="005E727B">
              <w:t>SD</w:t>
            </w:r>
          </w:p>
        </w:tc>
        <w:tc>
          <w:tcPr>
            <w:tcW w:w="858" w:type="dxa"/>
            <w:tcBorders>
              <w:top w:val="nil"/>
              <w:left w:val="nil"/>
              <w:bottom w:val="single" w:sz="4" w:space="0" w:color="auto"/>
              <w:right w:val="nil"/>
            </w:tcBorders>
            <w:shd w:val="clear" w:color="auto" w:fill="FFFFFF"/>
            <w:vAlign w:val="center"/>
          </w:tcPr>
          <w:p w14:paraId="62AD4FB0" w14:textId="77777777" w:rsidR="00B87B65" w:rsidRPr="005E727B" w:rsidRDefault="00B87B65" w:rsidP="008A3D1B">
            <w:pPr>
              <w:spacing w:line="360" w:lineRule="auto"/>
              <w:jc w:val="center"/>
            </w:pPr>
            <w:r w:rsidRPr="005E727B">
              <w:t>.494</w:t>
            </w:r>
          </w:p>
        </w:tc>
        <w:tc>
          <w:tcPr>
            <w:tcW w:w="913" w:type="dxa"/>
            <w:tcBorders>
              <w:top w:val="nil"/>
              <w:left w:val="nil"/>
              <w:bottom w:val="single" w:sz="4" w:space="0" w:color="auto"/>
              <w:right w:val="nil"/>
            </w:tcBorders>
            <w:shd w:val="clear" w:color="auto" w:fill="FFFFFF"/>
            <w:vAlign w:val="center"/>
          </w:tcPr>
          <w:p w14:paraId="2DD6EF2D" w14:textId="77777777" w:rsidR="00B87B65" w:rsidRPr="005E727B" w:rsidRDefault="00B87B65" w:rsidP="008A3D1B">
            <w:pPr>
              <w:spacing w:line="360" w:lineRule="auto"/>
              <w:jc w:val="center"/>
            </w:pPr>
            <w:r w:rsidRPr="005E727B">
              <w:t>.670</w:t>
            </w:r>
          </w:p>
        </w:tc>
        <w:tc>
          <w:tcPr>
            <w:tcW w:w="0" w:type="auto"/>
            <w:tcBorders>
              <w:top w:val="nil"/>
              <w:left w:val="nil"/>
              <w:bottom w:val="single" w:sz="4" w:space="0" w:color="auto"/>
              <w:right w:val="nil"/>
            </w:tcBorders>
            <w:shd w:val="clear" w:color="auto" w:fill="FFFFFF"/>
            <w:vAlign w:val="center"/>
          </w:tcPr>
          <w:p w14:paraId="29A25BD4" w14:textId="77777777" w:rsidR="00B87B65" w:rsidRPr="005E727B" w:rsidRDefault="00B87B65" w:rsidP="008A3D1B">
            <w:pPr>
              <w:spacing w:line="360" w:lineRule="auto"/>
              <w:jc w:val="center"/>
            </w:pPr>
            <w:r w:rsidRPr="005E727B">
              <w:t>.471</w:t>
            </w:r>
          </w:p>
        </w:tc>
        <w:tc>
          <w:tcPr>
            <w:tcW w:w="1183" w:type="dxa"/>
            <w:tcBorders>
              <w:top w:val="nil"/>
              <w:left w:val="nil"/>
              <w:bottom w:val="single" w:sz="4" w:space="0" w:color="auto"/>
              <w:right w:val="nil"/>
            </w:tcBorders>
            <w:shd w:val="clear" w:color="auto" w:fill="FFFFFF"/>
            <w:vAlign w:val="center"/>
          </w:tcPr>
          <w:p w14:paraId="54A99C9F" w14:textId="77777777" w:rsidR="00B87B65" w:rsidRPr="005E727B" w:rsidRDefault="00B87B65" w:rsidP="008A3D1B">
            <w:pPr>
              <w:spacing w:line="360" w:lineRule="auto"/>
              <w:jc w:val="center"/>
            </w:pPr>
            <w:r w:rsidRPr="005E727B">
              <w:t>.412</w:t>
            </w:r>
          </w:p>
        </w:tc>
        <w:tc>
          <w:tcPr>
            <w:tcW w:w="1218" w:type="dxa"/>
            <w:tcBorders>
              <w:top w:val="nil"/>
              <w:left w:val="nil"/>
              <w:bottom w:val="single" w:sz="4" w:space="0" w:color="auto"/>
              <w:right w:val="nil"/>
            </w:tcBorders>
            <w:shd w:val="clear" w:color="auto" w:fill="FFFFFF"/>
            <w:vAlign w:val="center"/>
          </w:tcPr>
          <w:p w14:paraId="09EA59FB" w14:textId="77777777" w:rsidR="00B87B65" w:rsidRPr="005E727B" w:rsidRDefault="00B87B65" w:rsidP="008A3D1B">
            <w:pPr>
              <w:spacing w:line="360" w:lineRule="auto"/>
              <w:jc w:val="center"/>
            </w:pPr>
            <w:r w:rsidRPr="005E727B">
              <w:t>.761</w:t>
            </w:r>
          </w:p>
        </w:tc>
        <w:tc>
          <w:tcPr>
            <w:tcW w:w="1724" w:type="dxa"/>
            <w:tcBorders>
              <w:top w:val="nil"/>
              <w:left w:val="nil"/>
              <w:bottom w:val="single" w:sz="4" w:space="0" w:color="auto"/>
              <w:right w:val="nil"/>
            </w:tcBorders>
            <w:shd w:val="clear" w:color="auto" w:fill="FFFFFF"/>
            <w:vAlign w:val="center"/>
          </w:tcPr>
          <w:p w14:paraId="7E8A99F8" w14:textId="77777777" w:rsidR="00B87B65" w:rsidRPr="005E727B" w:rsidRDefault="00B87B65" w:rsidP="008A3D1B">
            <w:pPr>
              <w:spacing w:line="360" w:lineRule="auto"/>
              <w:jc w:val="center"/>
            </w:pPr>
            <w:r w:rsidRPr="005E727B">
              <w:t>.553</w:t>
            </w:r>
          </w:p>
        </w:tc>
        <w:tc>
          <w:tcPr>
            <w:tcW w:w="0" w:type="auto"/>
            <w:tcBorders>
              <w:top w:val="nil"/>
              <w:left w:val="nil"/>
              <w:bottom w:val="single" w:sz="4" w:space="0" w:color="auto"/>
              <w:right w:val="nil"/>
            </w:tcBorders>
            <w:shd w:val="clear" w:color="auto" w:fill="FFFFFF"/>
            <w:vAlign w:val="center"/>
          </w:tcPr>
          <w:p w14:paraId="2641AA3E" w14:textId="77777777" w:rsidR="00B87B65" w:rsidRPr="005E727B" w:rsidRDefault="00B87B65" w:rsidP="008A3D1B">
            <w:pPr>
              <w:spacing w:line="360" w:lineRule="auto"/>
              <w:jc w:val="center"/>
            </w:pPr>
            <w:r w:rsidRPr="005E727B">
              <w:t>.384</w:t>
            </w:r>
          </w:p>
        </w:tc>
        <w:tc>
          <w:tcPr>
            <w:tcW w:w="0" w:type="auto"/>
            <w:tcBorders>
              <w:top w:val="nil"/>
              <w:left w:val="nil"/>
              <w:bottom w:val="single" w:sz="4" w:space="0" w:color="auto"/>
              <w:right w:val="nil"/>
            </w:tcBorders>
            <w:shd w:val="clear" w:color="auto" w:fill="FFFFFF"/>
            <w:vAlign w:val="center"/>
          </w:tcPr>
          <w:p w14:paraId="402CDCC6" w14:textId="77777777" w:rsidR="00B87B65" w:rsidRPr="005E727B" w:rsidRDefault="00B87B65" w:rsidP="008A3D1B">
            <w:pPr>
              <w:spacing w:line="360" w:lineRule="auto"/>
              <w:jc w:val="center"/>
            </w:pPr>
            <w:r w:rsidRPr="005E727B">
              <w:t>.511</w:t>
            </w:r>
          </w:p>
        </w:tc>
        <w:tc>
          <w:tcPr>
            <w:tcW w:w="0" w:type="auto"/>
            <w:tcBorders>
              <w:top w:val="nil"/>
              <w:left w:val="nil"/>
              <w:bottom w:val="single" w:sz="4" w:space="0" w:color="auto"/>
              <w:right w:val="nil"/>
            </w:tcBorders>
            <w:shd w:val="clear" w:color="auto" w:fill="FFFFFF"/>
            <w:vAlign w:val="center"/>
          </w:tcPr>
          <w:p w14:paraId="141E6004" w14:textId="77777777" w:rsidR="00B87B65" w:rsidRPr="005E727B" w:rsidRDefault="00B87B65" w:rsidP="008A3D1B">
            <w:pPr>
              <w:spacing w:line="360" w:lineRule="auto"/>
              <w:jc w:val="center"/>
            </w:pPr>
            <w:r w:rsidRPr="005E727B">
              <w:t>.724</w:t>
            </w:r>
          </w:p>
        </w:tc>
      </w:tr>
      <w:tr w:rsidR="00B87B65" w:rsidRPr="005E727B" w14:paraId="3A8DA9E0" w14:textId="77777777" w:rsidTr="008A3D1B">
        <w:trPr>
          <w:cantSplit/>
          <w:trHeight w:val="384"/>
        </w:trPr>
        <w:tc>
          <w:tcPr>
            <w:tcW w:w="0" w:type="auto"/>
            <w:vMerge w:val="restart"/>
            <w:tcBorders>
              <w:top w:val="single" w:sz="4" w:space="0" w:color="auto"/>
              <w:left w:val="nil"/>
              <w:bottom w:val="nil"/>
              <w:right w:val="nil"/>
            </w:tcBorders>
            <w:shd w:val="clear" w:color="auto" w:fill="FFFFFF"/>
            <w:vAlign w:val="center"/>
          </w:tcPr>
          <w:p w14:paraId="3F854976" w14:textId="77777777" w:rsidR="00B87B65" w:rsidRPr="005E727B" w:rsidRDefault="00B87B65" w:rsidP="008A3D1B">
            <w:pPr>
              <w:spacing w:line="360" w:lineRule="auto"/>
              <w:jc w:val="center"/>
            </w:pPr>
            <w:r w:rsidRPr="005E727B">
              <w:t>Online Opinion Leaders</w:t>
            </w:r>
          </w:p>
        </w:tc>
        <w:tc>
          <w:tcPr>
            <w:tcW w:w="0" w:type="auto"/>
            <w:tcBorders>
              <w:top w:val="single" w:sz="4" w:space="0" w:color="auto"/>
              <w:left w:val="nil"/>
              <w:bottom w:val="nil"/>
              <w:right w:val="nil"/>
            </w:tcBorders>
            <w:shd w:val="clear" w:color="auto" w:fill="FFFFFF"/>
            <w:vAlign w:val="center"/>
          </w:tcPr>
          <w:p w14:paraId="77601C64" w14:textId="77777777" w:rsidR="00B87B65" w:rsidRPr="005E727B" w:rsidRDefault="00B87B65" w:rsidP="008A3D1B">
            <w:pPr>
              <w:spacing w:line="360" w:lineRule="auto"/>
            </w:pPr>
            <w:r w:rsidRPr="005E727B">
              <w:t>Mean</w:t>
            </w:r>
          </w:p>
        </w:tc>
        <w:tc>
          <w:tcPr>
            <w:tcW w:w="858" w:type="dxa"/>
            <w:tcBorders>
              <w:top w:val="single" w:sz="4" w:space="0" w:color="auto"/>
              <w:left w:val="nil"/>
              <w:bottom w:val="nil"/>
              <w:right w:val="nil"/>
            </w:tcBorders>
            <w:shd w:val="clear" w:color="auto" w:fill="FFFFFF"/>
            <w:vAlign w:val="center"/>
          </w:tcPr>
          <w:p w14:paraId="3D2E1114" w14:textId="77777777" w:rsidR="00B87B65" w:rsidRPr="005E727B" w:rsidRDefault="00B87B65" w:rsidP="008A3D1B">
            <w:pPr>
              <w:spacing w:line="360" w:lineRule="auto"/>
              <w:jc w:val="center"/>
            </w:pPr>
            <w:r w:rsidRPr="005E727B">
              <w:t>2.78</w:t>
            </w:r>
          </w:p>
        </w:tc>
        <w:tc>
          <w:tcPr>
            <w:tcW w:w="913" w:type="dxa"/>
            <w:tcBorders>
              <w:top w:val="single" w:sz="4" w:space="0" w:color="auto"/>
              <w:left w:val="nil"/>
              <w:bottom w:val="nil"/>
              <w:right w:val="nil"/>
            </w:tcBorders>
            <w:shd w:val="clear" w:color="auto" w:fill="FFFFFF"/>
            <w:vAlign w:val="center"/>
          </w:tcPr>
          <w:p w14:paraId="2B5203B5" w14:textId="77777777" w:rsidR="00B87B65" w:rsidRPr="005E727B" w:rsidRDefault="00B87B65" w:rsidP="008A3D1B">
            <w:pPr>
              <w:spacing w:line="360" w:lineRule="auto"/>
              <w:jc w:val="center"/>
            </w:pPr>
            <w:r w:rsidRPr="005E727B">
              <w:t>2.44</w:t>
            </w:r>
          </w:p>
        </w:tc>
        <w:tc>
          <w:tcPr>
            <w:tcW w:w="0" w:type="auto"/>
            <w:tcBorders>
              <w:top w:val="single" w:sz="4" w:space="0" w:color="auto"/>
              <w:left w:val="nil"/>
              <w:bottom w:val="nil"/>
              <w:right w:val="nil"/>
            </w:tcBorders>
            <w:shd w:val="clear" w:color="auto" w:fill="FFFFFF"/>
            <w:vAlign w:val="center"/>
          </w:tcPr>
          <w:p w14:paraId="04650F9F" w14:textId="77777777" w:rsidR="00B87B65" w:rsidRPr="005E727B" w:rsidRDefault="00B87B65" w:rsidP="008A3D1B">
            <w:pPr>
              <w:spacing w:line="360" w:lineRule="auto"/>
              <w:jc w:val="center"/>
            </w:pPr>
            <w:r w:rsidRPr="005E727B">
              <w:t>2.78</w:t>
            </w:r>
          </w:p>
        </w:tc>
        <w:tc>
          <w:tcPr>
            <w:tcW w:w="1183" w:type="dxa"/>
            <w:tcBorders>
              <w:top w:val="single" w:sz="4" w:space="0" w:color="auto"/>
              <w:left w:val="nil"/>
              <w:bottom w:val="nil"/>
              <w:right w:val="nil"/>
            </w:tcBorders>
            <w:shd w:val="clear" w:color="auto" w:fill="FFFFFF"/>
            <w:vAlign w:val="center"/>
          </w:tcPr>
          <w:p w14:paraId="34150A93" w14:textId="77777777" w:rsidR="00B87B65" w:rsidRPr="005E727B" w:rsidRDefault="00B87B65" w:rsidP="008A3D1B">
            <w:pPr>
              <w:spacing w:line="360" w:lineRule="auto"/>
              <w:jc w:val="center"/>
            </w:pPr>
            <w:r w:rsidRPr="005E727B">
              <w:t>2.67</w:t>
            </w:r>
          </w:p>
        </w:tc>
        <w:tc>
          <w:tcPr>
            <w:tcW w:w="1218" w:type="dxa"/>
            <w:tcBorders>
              <w:top w:val="single" w:sz="4" w:space="0" w:color="auto"/>
              <w:left w:val="nil"/>
              <w:bottom w:val="nil"/>
              <w:right w:val="nil"/>
            </w:tcBorders>
            <w:shd w:val="clear" w:color="auto" w:fill="FFFFFF"/>
            <w:vAlign w:val="center"/>
          </w:tcPr>
          <w:p w14:paraId="26436BA4" w14:textId="77777777" w:rsidR="00B87B65" w:rsidRPr="005E727B" w:rsidRDefault="00B87B65" w:rsidP="008A3D1B">
            <w:pPr>
              <w:spacing w:line="360" w:lineRule="auto"/>
              <w:jc w:val="center"/>
            </w:pPr>
            <w:r w:rsidRPr="005E727B">
              <w:t>1.78</w:t>
            </w:r>
          </w:p>
        </w:tc>
        <w:tc>
          <w:tcPr>
            <w:tcW w:w="1724" w:type="dxa"/>
            <w:tcBorders>
              <w:top w:val="single" w:sz="4" w:space="0" w:color="auto"/>
              <w:left w:val="nil"/>
              <w:bottom w:val="nil"/>
              <w:right w:val="nil"/>
            </w:tcBorders>
            <w:shd w:val="clear" w:color="auto" w:fill="FFFFFF"/>
            <w:vAlign w:val="center"/>
          </w:tcPr>
          <w:p w14:paraId="03853BF0" w14:textId="77777777" w:rsidR="00B87B65" w:rsidRPr="005E727B" w:rsidRDefault="00B87B65" w:rsidP="008A3D1B">
            <w:pPr>
              <w:spacing w:line="360" w:lineRule="auto"/>
              <w:jc w:val="center"/>
            </w:pPr>
            <w:r w:rsidRPr="005E727B">
              <w:t>2.78</w:t>
            </w:r>
          </w:p>
        </w:tc>
        <w:tc>
          <w:tcPr>
            <w:tcW w:w="0" w:type="auto"/>
            <w:tcBorders>
              <w:top w:val="single" w:sz="4" w:space="0" w:color="auto"/>
              <w:left w:val="nil"/>
              <w:bottom w:val="nil"/>
              <w:right w:val="nil"/>
            </w:tcBorders>
            <w:shd w:val="clear" w:color="auto" w:fill="FFFFFF"/>
            <w:vAlign w:val="center"/>
          </w:tcPr>
          <w:p w14:paraId="295912FF" w14:textId="77777777" w:rsidR="00B87B65" w:rsidRPr="005E727B" w:rsidRDefault="00B87B65" w:rsidP="008A3D1B">
            <w:pPr>
              <w:spacing w:line="360" w:lineRule="auto"/>
              <w:jc w:val="center"/>
            </w:pPr>
            <w:r w:rsidRPr="005E727B">
              <w:t>2.78</w:t>
            </w:r>
          </w:p>
        </w:tc>
        <w:tc>
          <w:tcPr>
            <w:tcW w:w="0" w:type="auto"/>
            <w:tcBorders>
              <w:top w:val="single" w:sz="4" w:space="0" w:color="auto"/>
              <w:left w:val="nil"/>
              <w:bottom w:val="nil"/>
              <w:right w:val="nil"/>
            </w:tcBorders>
            <w:shd w:val="clear" w:color="auto" w:fill="FFFFFF"/>
            <w:vAlign w:val="center"/>
          </w:tcPr>
          <w:p w14:paraId="593A8BF0" w14:textId="77777777" w:rsidR="00B87B65" w:rsidRPr="005E727B" w:rsidRDefault="00B87B65" w:rsidP="008A3D1B">
            <w:pPr>
              <w:spacing w:line="360" w:lineRule="auto"/>
              <w:jc w:val="center"/>
            </w:pPr>
            <w:r w:rsidRPr="005E727B">
              <w:t>2.89</w:t>
            </w:r>
          </w:p>
        </w:tc>
        <w:tc>
          <w:tcPr>
            <w:tcW w:w="0" w:type="auto"/>
            <w:tcBorders>
              <w:top w:val="single" w:sz="4" w:space="0" w:color="auto"/>
              <w:left w:val="nil"/>
              <w:bottom w:val="nil"/>
              <w:right w:val="nil"/>
            </w:tcBorders>
            <w:shd w:val="clear" w:color="auto" w:fill="FFFFFF"/>
            <w:vAlign w:val="center"/>
          </w:tcPr>
          <w:p w14:paraId="36176515" w14:textId="77777777" w:rsidR="00B87B65" w:rsidRPr="005E727B" w:rsidRDefault="00B87B65" w:rsidP="008A3D1B">
            <w:pPr>
              <w:spacing w:line="360" w:lineRule="auto"/>
              <w:jc w:val="center"/>
            </w:pPr>
            <w:r w:rsidRPr="005E727B">
              <w:t>1.78</w:t>
            </w:r>
          </w:p>
        </w:tc>
      </w:tr>
      <w:tr w:rsidR="00B87B65" w:rsidRPr="005E727B" w14:paraId="357F77D9" w14:textId="77777777" w:rsidTr="008A3D1B">
        <w:trPr>
          <w:cantSplit/>
          <w:trHeight w:val="154"/>
        </w:trPr>
        <w:tc>
          <w:tcPr>
            <w:tcW w:w="0" w:type="auto"/>
            <w:vMerge/>
            <w:tcBorders>
              <w:top w:val="nil"/>
              <w:left w:val="nil"/>
              <w:bottom w:val="nil"/>
              <w:right w:val="nil"/>
            </w:tcBorders>
            <w:shd w:val="clear" w:color="auto" w:fill="FFFFFF"/>
            <w:vAlign w:val="center"/>
          </w:tcPr>
          <w:p w14:paraId="67BAC8A5" w14:textId="77777777" w:rsidR="00B87B65" w:rsidRPr="005E727B" w:rsidRDefault="00B87B65" w:rsidP="008A3D1B">
            <w:pPr>
              <w:spacing w:line="360" w:lineRule="auto"/>
              <w:jc w:val="center"/>
            </w:pPr>
          </w:p>
        </w:tc>
        <w:tc>
          <w:tcPr>
            <w:tcW w:w="0" w:type="auto"/>
            <w:tcBorders>
              <w:top w:val="nil"/>
              <w:left w:val="nil"/>
              <w:bottom w:val="nil"/>
              <w:right w:val="nil"/>
            </w:tcBorders>
            <w:shd w:val="clear" w:color="auto" w:fill="FFFFFF"/>
            <w:vAlign w:val="center"/>
          </w:tcPr>
          <w:p w14:paraId="03B04CB8" w14:textId="77777777" w:rsidR="00B87B65" w:rsidRPr="005E727B" w:rsidRDefault="00B87B65" w:rsidP="008A3D1B">
            <w:pPr>
              <w:spacing w:line="360" w:lineRule="auto"/>
            </w:pPr>
            <w:r w:rsidRPr="005E727B">
              <w:t>N</w:t>
            </w:r>
          </w:p>
        </w:tc>
        <w:tc>
          <w:tcPr>
            <w:tcW w:w="858" w:type="dxa"/>
            <w:tcBorders>
              <w:top w:val="nil"/>
              <w:left w:val="nil"/>
              <w:bottom w:val="nil"/>
              <w:right w:val="nil"/>
            </w:tcBorders>
            <w:shd w:val="clear" w:color="auto" w:fill="FFFFFF"/>
            <w:vAlign w:val="center"/>
          </w:tcPr>
          <w:p w14:paraId="1D7BDC1A" w14:textId="77777777" w:rsidR="00B87B65" w:rsidRPr="005E727B" w:rsidRDefault="00B87B65" w:rsidP="008A3D1B">
            <w:pPr>
              <w:spacing w:line="360" w:lineRule="auto"/>
              <w:jc w:val="center"/>
            </w:pPr>
            <w:r w:rsidRPr="005E727B">
              <w:t>9</w:t>
            </w:r>
          </w:p>
        </w:tc>
        <w:tc>
          <w:tcPr>
            <w:tcW w:w="913" w:type="dxa"/>
            <w:tcBorders>
              <w:top w:val="nil"/>
              <w:left w:val="nil"/>
              <w:bottom w:val="nil"/>
              <w:right w:val="nil"/>
            </w:tcBorders>
            <w:shd w:val="clear" w:color="auto" w:fill="FFFFFF"/>
            <w:vAlign w:val="center"/>
          </w:tcPr>
          <w:p w14:paraId="33B7A032" w14:textId="77777777" w:rsidR="00B87B65" w:rsidRPr="005E727B" w:rsidRDefault="00B87B65" w:rsidP="008A3D1B">
            <w:pPr>
              <w:spacing w:line="360" w:lineRule="auto"/>
              <w:jc w:val="center"/>
            </w:pPr>
            <w:r w:rsidRPr="005E727B">
              <w:t>9</w:t>
            </w:r>
          </w:p>
        </w:tc>
        <w:tc>
          <w:tcPr>
            <w:tcW w:w="0" w:type="auto"/>
            <w:tcBorders>
              <w:top w:val="nil"/>
              <w:left w:val="nil"/>
              <w:bottom w:val="nil"/>
              <w:right w:val="nil"/>
            </w:tcBorders>
            <w:shd w:val="clear" w:color="auto" w:fill="FFFFFF"/>
            <w:vAlign w:val="center"/>
          </w:tcPr>
          <w:p w14:paraId="26897455" w14:textId="77777777" w:rsidR="00B87B65" w:rsidRPr="005E727B" w:rsidRDefault="00B87B65" w:rsidP="008A3D1B">
            <w:pPr>
              <w:spacing w:line="360" w:lineRule="auto"/>
              <w:jc w:val="center"/>
            </w:pPr>
            <w:r w:rsidRPr="005E727B">
              <w:t>9</w:t>
            </w:r>
          </w:p>
        </w:tc>
        <w:tc>
          <w:tcPr>
            <w:tcW w:w="1183" w:type="dxa"/>
            <w:tcBorders>
              <w:top w:val="nil"/>
              <w:left w:val="nil"/>
              <w:bottom w:val="nil"/>
              <w:right w:val="nil"/>
            </w:tcBorders>
            <w:shd w:val="clear" w:color="auto" w:fill="FFFFFF"/>
            <w:vAlign w:val="center"/>
          </w:tcPr>
          <w:p w14:paraId="0240B660" w14:textId="77777777" w:rsidR="00B87B65" w:rsidRPr="005E727B" w:rsidRDefault="00B87B65" w:rsidP="008A3D1B">
            <w:pPr>
              <w:spacing w:line="360" w:lineRule="auto"/>
              <w:jc w:val="center"/>
            </w:pPr>
            <w:r w:rsidRPr="005E727B">
              <w:t>9</w:t>
            </w:r>
          </w:p>
        </w:tc>
        <w:tc>
          <w:tcPr>
            <w:tcW w:w="1218" w:type="dxa"/>
            <w:tcBorders>
              <w:top w:val="nil"/>
              <w:left w:val="nil"/>
              <w:bottom w:val="nil"/>
              <w:right w:val="nil"/>
            </w:tcBorders>
            <w:shd w:val="clear" w:color="auto" w:fill="FFFFFF"/>
            <w:vAlign w:val="center"/>
          </w:tcPr>
          <w:p w14:paraId="07A13E05" w14:textId="77777777" w:rsidR="00B87B65" w:rsidRPr="005E727B" w:rsidRDefault="00B87B65" w:rsidP="008A3D1B">
            <w:pPr>
              <w:spacing w:line="360" w:lineRule="auto"/>
              <w:jc w:val="center"/>
            </w:pPr>
            <w:r w:rsidRPr="005E727B">
              <w:t>9</w:t>
            </w:r>
          </w:p>
        </w:tc>
        <w:tc>
          <w:tcPr>
            <w:tcW w:w="1724" w:type="dxa"/>
            <w:tcBorders>
              <w:top w:val="nil"/>
              <w:left w:val="nil"/>
              <w:bottom w:val="nil"/>
              <w:right w:val="nil"/>
            </w:tcBorders>
            <w:shd w:val="clear" w:color="auto" w:fill="FFFFFF"/>
            <w:vAlign w:val="center"/>
          </w:tcPr>
          <w:p w14:paraId="4FD501B0" w14:textId="77777777" w:rsidR="00B87B65" w:rsidRPr="005E727B" w:rsidRDefault="00B87B65" w:rsidP="008A3D1B">
            <w:pPr>
              <w:spacing w:line="360" w:lineRule="auto"/>
              <w:jc w:val="center"/>
            </w:pPr>
            <w:r w:rsidRPr="005E727B">
              <w:t>9</w:t>
            </w:r>
          </w:p>
        </w:tc>
        <w:tc>
          <w:tcPr>
            <w:tcW w:w="0" w:type="auto"/>
            <w:tcBorders>
              <w:top w:val="nil"/>
              <w:left w:val="nil"/>
              <w:bottom w:val="nil"/>
              <w:right w:val="nil"/>
            </w:tcBorders>
            <w:shd w:val="clear" w:color="auto" w:fill="FFFFFF"/>
            <w:vAlign w:val="center"/>
          </w:tcPr>
          <w:p w14:paraId="39AE8C6E" w14:textId="77777777" w:rsidR="00B87B65" w:rsidRPr="005E727B" w:rsidRDefault="00B87B65" w:rsidP="008A3D1B">
            <w:pPr>
              <w:spacing w:line="360" w:lineRule="auto"/>
              <w:jc w:val="center"/>
            </w:pPr>
            <w:r w:rsidRPr="005E727B">
              <w:t>9</w:t>
            </w:r>
          </w:p>
        </w:tc>
        <w:tc>
          <w:tcPr>
            <w:tcW w:w="0" w:type="auto"/>
            <w:tcBorders>
              <w:top w:val="nil"/>
              <w:left w:val="nil"/>
              <w:bottom w:val="nil"/>
              <w:right w:val="nil"/>
            </w:tcBorders>
            <w:shd w:val="clear" w:color="auto" w:fill="FFFFFF"/>
            <w:vAlign w:val="center"/>
          </w:tcPr>
          <w:p w14:paraId="784E17CC" w14:textId="77777777" w:rsidR="00B87B65" w:rsidRPr="005E727B" w:rsidRDefault="00B87B65" w:rsidP="008A3D1B">
            <w:pPr>
              <w:spacing w:line="360" w:lineRule="auto"/>
              <w:jc w:val="center"/>
            </w:pPr>
            <w:r w:rsidRPr="005E727B">
              <w:t>9</w:t>
            </w:r>
          </w:p>
        </w:tc>
        <w:tc>
          <w:tcPr>
            <w:tcW w:w="0" w:type="auto"/>
            <w:tcBorders>
              <w:top w:val="nil"/>
              <w:left w:val="nil"/>
              <w:bottom w:val="nil"/>
              <w:right w:val="nil"/>
            </w:tcBorders>
            <w:shd w:val="clear" w:color="auto" w:fill="FFFFFF"/>
            <w:vAlign w:val="center"/>
          </w:tcPr>
          <w:p w14:paraId="66F3E405" w14:textId="77777777" w:rsidR="00B87B65" w:rsidRPr="005E727B" w:rsidRDefault="00B87B65" w:rsidP="008A3D1B">
            <w:pPr>
              <w:spacing w:line="360" w:lineRule="auto"/>
              <w:jc w:val="center"/>
            </w:pPr>
            <w:r w:rsidRPr="005E727B">
              <w:t>9</w:t>
            </w:r>
          </w:p>
        </w:tc>
      </w:tr>
      <w:tr w:rsidR="00B87B65" w:rsidRPr="005E727B" w14:paraId="5B45B1E1" w14:textId="77777777" w:rsidTr="008A3D1B">
        <w:trPr>
          <w:cantSplit/>
          <w:trHeight w:val="154"/>
        </w:trPr>
        <w:tc>
          <w:tcPr>
            <w:tcW w:w="0" w:type="auto"/>
            <w:vMerge/>
            <w:tcBorders>
              <w:top w:val="nil"/>
              <w:left w:val="nil"/>
              <w:bottom w:val="single" w:sz="4" w:space="0" w:color="auto"/>
              <w:right w:val="nil"/>
            </w:tcBorders>
            <w:shd w:val="clear" w:color="auto" w:fill="FFFFFF"/>
            <w:vAlign w:val="center"/>
          </w:tcPr>
          <w:p w14:paraId="7625861D" w14:textId="77777777" w:rsidR="00B87B65" w:rsidRPr="005E727B" w:rsidRDefault="00B87B65" w:rsidP="008A3D1B">
            <w:pPr>
              <w:spacing w:line="360" w:lineRule="auto"/>
              <w:jc w:val="center"/>
            </w:pPr>
          </w:p>
        </w:tc>
        <w:tc>
          <w:tcPr>
            <w:tcW w:w="0" w:type="auto"/>
            <w:tcBorders>
              <w:top w:val="nil"/>
              <w:left w:val="nil"/>
              <w:bottom w:val="single" w:sz="4" w:space="0" w:color="auto"/>
              <w:right w:val="nil"/>
            </w:tcBorders>
            <w:shd w:val="clear" w:color="auto" w:fill="FFFFFF"/>
            <w:vAlign w:val="center"/>
          </w:tcPr>
          <w:p w14:paraId="1896EEEA" w14:textId="77777777" w:rsidR="00B87B65" w:rsidRPr="005E727B" w:rsidRDefault="00B87B65" w:rsidP="008A3D1B">
            <w:pPr>
              <w:spacing w:line="360" w:lineRule="auto"/>
            </w:pPr>
            <w:r w:rsidRPr="005E727B">
              <w:t>SD</w:t>
            </w:r>
          </w:p>
        </w:tc>
        <w:tc>
          <w:tcPr>
            <w:tcW w:w="858" w:type="dxa"/>
            <w:tcBorders>
              <w:top w:val="nil"/>
              <w:left w:val="nil"/>
              <w:bottom w:val="single" w:sz="4" w:space="0" w:color="auto"/>
              <w:right w:val="nil"/>
            </w:tcBorders>
            <w:shd w:val="clear" w:color="auto" w:fill="FFFFFF"/>
            <w:vAlign w:val="center"/>
          </w:tcPr>
          <w:p w14:paraId="71583B88" w14:textId="77777777" w:rsidR="00B87B65" w:rsidRPr="005E727B" w:rsidRDefault="00B87B65" w:rsidP="008A3D1B">
            <w:pPr>
              <w:spacing w:line="360" w:lineRule="auto"/>
              <w:jc w:val="center"/>
            </w:pPr>
            <w:r w:rsidRPr="005E727B">
              <w:t>.441</w:t>
            </w:r>
          </w:p>
        </w:tc>
        <w:tc>
          <w:tcPr>
            <w:tcW w:w="913" w:type="dxa"/>
            <w:tcBorders>
              <w:top w:val="nil"/>
              <w:left w:val="nil"/>
              <w:bottom w:val="single" w:sz="4" w:space="0" w:color="auto"/>
              <w:right w:val="nil"/>
            </w:tcBorders>
            <w:shd w:val="clear" w:color="auto" w:fill="FFFFFF"/>
            <w:vAlign w:val="center"/>
          </w:tcPr>
          <w:p w14:paraId="60F0B6E8" w14:textId="77777777" w:rsidR="00B87B65" w:rsidRPr="005E727B" w:rsidRDefault="00B87B65" w:rsidP="008A3D1B">
            <w:pPr>
              <w:spacing w:line="360" w:lineRule="auto"/>
              <w:jc w:val="center"/>
            </w:pPr>
            <w:r w:rsidRPr="005E727B">
              <w:t>.726</w:t>
            </w:r>
          </w:p>
        </w:tc>
        <w:tc>
          <w:tcPr>
            <w:tcW w:w="0" w:type="auto"/>
            <w:tcBorders>
              <w:top w:val="nil"/>
              <w:left w:val="nil"/>
              <w:bottom w:val="single" w:sz="4" w:space="0" w:color="auto"/>
              <w:right w:val="nil"/>
            </w:tcBorders>
            <w:shd w:val="clear" w:color="auto" w:fill="FFFFFF"/>
            <w:vAlign w:val="center"/>
          </w:tcPr>
          <w:p w14:paraId="0DA5CEB5" w14:textId="77777777" w:rsidR="00B87B65" w:rsidRPr="005E727B" w:rsidRDefault="00B87B65" w:rsidP="008A3D1B">
            <w:pPr>
              <w:spacing w:line="360" w:lineRule="auto"/>
              <w:jc w:val="center"/>
            </w:pPr>
            <w:r w:rsidRPr="005E727B">
              <w:t>.441</w:t>
            </w:r>
          </w:p>
        </w:tc>
        <w:tc>
          <w:tcPr>
            <w:tcW w:w="1183" w:type="dxa"/>
            <w:tcBorders>
              <w:top w:val="nil"/>
              <w:left w:val="nil"/>
              <w:bottom w:val="single" w:sz="4" w:space="0" w:color="auto"/>
              <w:right w:val="nil"/>
            </w:tcBorders>
            <w:shd w:val="clear" w:color="auto" w:fill="FFFFFF"/>
            <w:vAlign w:val="center"/>
          </w:tcPr>
          <w:p w14:paraId="2CF7A2DD" w14:textId="77777777" w:rsidR="00B87B65" w:rsidRPr="005E727B" w:rsidRDefault="00B87B65" w:rsidP="008A3D1B">
            <w:pPr>
              <w:spacing w:line="360" w:lineRule="auto"/>
              <w:jc w:val="center"/>
            </w:pPr>
            <w:r w:rsidRPr="005E727B">
              <w:t>.707</w:t>
            </w:r>
          </w:p>
        </w:tc>
        <w:tc>
          <w:tcPr>
            <w:tcW w:w="1218" w:type="dxa"/>
            <w:tcBorders>
              <w:top w:val="nil"/>
              <w:left w:val="nil"/>
              <w:bottom w:val="single" w:sz="4" w:space="0" w:color="auto"/>
              <w:right w:val="nil"/>
            </w:tcBorders>
            <w:shd w:val="clear" w:color="auto" w:fill="FFFFFF"/>
            <w:vAlign w:val="center"/>
          </w:tcPr>
          <w:p w14:paraId="332FB919" w14:textId="77777777" w:rsidR="00B87B65" w:rsidRPr="005E727B" w:rsidRDefault="00B87B65" w:rsidP="008A3D1B">
            <w:pPr>
              <w:spacing w:line="360" w:lineRule="auto"/>
              <w:jc w:val="center"/>
            </w:pPr>
            <w:r w:rsidRPr="005E727B">
              <w:t>.667</w:t>
            </w:r>
          </w:p>
        </w:tc>
        <w:tc>
          <w:tcPr>
            <w:tcW w:w="1724" w:type="dxa"/>
            <w:tcBorders>
              <w:top w:val="nil"/>
              <w:left w:val="nil"/>
              <w:bottom w:val="single" w:sz="4" w:space="0" w:color="auto"/>
              <w:right w:val="nil"/>
            </w:tcBorders>
            <w:shd w:val="clear" w:color="auto" w:fill="FFFFFF"/>
            <w:vAlign w:val="center"/>
          </w:tcPr>
          <w:p w14:paraId="48DCD27E" w14:textId="77777777" w:rsidR="00B87B65" w:rsidRPr="005E727B" w:rsidRDefault="00B87B65" w:rsidP="008A3D1B">
            <w:pPr>
              <w:spacing w:line="360" w:lineRule="auto"/>
              <w:jc w:val="center"/>
            </w:pPr>
            <w:r w:rsidRPr="005E727B">
              <w:t>.441</w:t>
            </w:r>
          </w:p>
        </w:tc>
        <w:tc>
          <w:tcPr>
            <w:tcW w:w="0" w:type="auto"/>
            <w:tcBorders>
              <w:top w:val="nil"/>
              <w:left w:val="nil"/>
              <w:bottom w:val="single" w:sz="4" w:space="0" w:color="auto"/>
              <w:right w:val="nil"/>
            </w:tcBorders>
            <w:shd w:val="clear" w:color="auto" w:fill="FFFFFF"/>
            <w:vAlign w:val="center"/>
          </w:tcPr>
          <w:p w14:paraId="5A840084" w14:textId="77777777" w:rsidR="00B87B65" w:rsidRPr="005E727B" w:rsidRDefault="00B87B65" w:rsidP="008A3D1B">
            <w:pPr>
              <w:spacing w:line="360" w:lineRule="auto"/>
              <w:jc w:val="center"/>
            </w:pPr>
            <w:r w:rsidRPr="005E727B">
              <w:t>.441</w:t>
            </w:r>
          </w:p>
        </w:tc>
        <w:tc>
          <w:tcPr>
            <w:tcW w:w="0" w:type="auto"/>
            <w:tcBorders>
              <w:top w:val="nil"/>
              <w:left w:val="nil"/>
              <w:bottom w:val="single" w:sz="4" w:space="0" w:color="auto"/>
              <w:right w:val="nil"/>
            </w:tcBorders>
            <w:shd w:val="clear" w:color="auto" w:fill="FFFFFF"/>
            <w:vAlign w:val="center"/>
          </w:tcPr>
          <w:p w14:paraId="1514B281" w14:textId="77777777" w:rsidR="00B87B65" w:rsidRPr="005E727B" w:rsidRDefault="00B87B65" w:rsidP="008A3D1B">
            <w:pPr>
              <w:spacing w:line="360" w:lineRule="auto"/>
              <w:jc w:val="center"/>
            </w:pPr>
            <w:r w:rsidRPr="005E727B">
              <w:t>.333</w:t>
            </w:r>
          </w:p>
        </w:tc>
        <w:tc>
          <w:tcPr>
            <w:tcW w:w="0" w:type="auto"/>
            <w:tcBorders>
              <w:top w:val="nil"/>
              <w:left w:val="nil"/>
              <w:bottom w:val="single" w:sz="4" w:space="0" w:color="auto"/>
              <w:right w:val="nil"/>
            </w:tcBorders>
            <w:shd w:val="clear" w:color="auto" w:fill="FFFFFF"/>
            <w:vAlign w:val="center"/>
          </w:tcPr>
          <w:p w14:paraId="5610BD94" w14:textId="77777777" w:rsidR="00B87B65" w:rsidRPr="005E727B" w:rsidRDefault="00B87B65" w:rsidP="008A3D1B">
            <w:pPr>
              <w:spacing w:line="360" w:lineRule="auto"/>
              <w:jc w:val="center"/>
            </w:pPr>
            <w:r w:rsidRPr="005E727B">
              <w:t>.667</w:t>
            </w:r>
          </w:p>
        </w:tc>
      </w:tr>
      <w:tr w:rsidR="00B87B65" w:rsidRPr="005E727B" w14:paraId="4679D054" w14:textId="77777777" w:rsidTr="008A3D1B">
        <w:trPr>
          <w:cantSplit/>
          <w:trHeight w:val="341"/>
        </w:trPr>
        <w:tc>
          <w:tcPr>
            <w:tcW w:w="0" w:type="auto"/>
            <w:vMerge w:val="restart"/>
            <w:tcBorders>
              <w:top w:val="single" w:sz="4" w:space="0" w:color="auto"/>
              <w:left w:val="nil"/>
              <w:bottom w:val="nil"/>
              <w:right w:val="nil"/>
            </w:tcBorders>
            <w:shd w:val="clear" w:color="auto" w:fill="FFFFFF"/>
            <w:vAlign w:val="center"/>
          </w:tcPr>
          <w:p w14:paraId="1BC5D9C9" w14:textId="77777777" w:rsidR="00B87B65" w:rsidRPr="005E727B" w:rsidRDefault="00B87B65" w:rsidP="008A3D1B">
            <w:pPr>
              <w:spacing w:line="360" w:lineRule="auto"/>
              <w:jc w:val="center"/>
            </w:pPr>
            <w:r w:rsidRPr="005E727B">
              <w:t>Offline Opinion Seekers</w:t>
            </w:r>
          </w:p>
        </w:tc>
        <w:tc>
          <w:tcPr>
            <w:tcW w:w="0" w:type="auto"/>
            <w:tcBorders>
              <w:top w:val="single" w:sz="4" w:space="0" w:color="auto"/>
              <w:left w:val="nil"/>
              <w:bottom w:val="nil"/>
              <w:right w:val="nil"/>
            </w:tcBorders>
            <w:shd w:val="clear" w:color="auto" w:fill="FFFFFF"/>
            <w:vAlign w:val="center"/>
          </w:tcPr>
          <w:p w14:paraId="1040ADB8" w14:textId="77777777" w:rsidR="00B87B65" w:rsidRPr="005E727B" w:rsidRDefault="00B87B65" w:rsidP="008A3D1B">
            <w:pPr>
              <w:spacing w:line="360" w:lineRule="auto"/>
            </w:pPr>
            <w:r w:rsidRPr="005E727B">
              <w:t>Mean</w:t>
            </w:r>
          </w:p>
        </w:tc>
        <w:tc>
          <w:tcPr>
            <w:tcW w:w="858" w:type="dxa"/>
            <w:tcBorders>
              <w:top w:val="single" w:sz="4" w:space="0" w:color="auto"/>
              <w:left w:val="nil"/>
              <w:bottom w:val="nil"/>
              <w:right w:val="nil"/>
            </w:tcBorders>
            <w:shd w:val="clear" w:color="auto" w:fill="FFFFFF"/>
            <w:vAlign w:val="center"/>
          </w:tcPr>
          <w:p w14:paraId="1C551A14" w14:textId="77777777" w:rsidR="00B87B65" w:rsidRPr="005E727B" w:rsidRDefault="00B87B65" w:rsidP="008A3D1B">
            <w:pPr>
              <w:spacing w:line="360" w:lineRule="auto"/>
              <w:jc w:val="center"/>
            </w:pPr>
            <w:r w:rsidRPr="005E727B">
              <w:t>2.64</w:t>
            </w:r>
          </w:p>
        </w:tc>
        <w:tc>
          <w:tcPr>
            <w:tcW w:w="913" w:type="dxa"/>
            <w:tcBorders>
              <w:top w:val="single" w:sz="4" w:space="0" w:color="auto"/>
              <w:left w:val="nil"/>
              <w:bottom w:val="nil"/>
              <w:right w:val="nil"/>
            </w:tcBorders>
            <w:shd w:val="clear" w:color="auto" w:fill="FFFFFF"/>
            <w:vAlign w:val="center"/>
          </w:tcPr>
          <w:p w14:paraId="07D62784" w14:textId="77777777" w:rsidR="00B87B65" w:rsidRPr="005E727B" w:rsidRDefault="00B87B65" w:rsidP="008A3D1B">
            <w:pPr>
              <w:spacing w:line="360" w:lineRule="auto"/>
              <w:jc w:val="center"/>
            </w:pPr>
            <w:r w:rsidRPr="005E727B">
              <w:t>2.52</w:t>
            </w:r>
          </w:p>
        </w:tc>
        <w:tc>
          <w:tcPr>
            <w:tcW w:w="0" w:type="auto"/>
            <w:tcBorders>
              <w:top w:val="single" w:sz="4" w:space="0" w:color="auto"/>
              <w:left w:val="nil"/>
              <w:bottom w:val="nil"/>
              <w:right w:val="nil"/>
            </w:tcBorders>
            <w:shd w:val="clear" w:color="auto" w:fill="FFFFFF"/>
            <w:vAlign w:val="center"/>
          </w:tcPr>
          <w:p w14:paraId="3DB6B9E9" w14:textId="77777777" w:rsidR="00B87B65" w:rsidRPr="005E727B" w:rsidRDefault="00B87B65" w:rsidP="008A3D1B">
            <w:pPr>
              <w:spacing w:line="360" w:lineRule="auto"/>
              <w:jc w:val="center"/>
            </w:pPr>
            <w:r w:rsidRPr="005E727B">
              <w:t>2.69</w:t>
            </w:r>
          </w:p>
        </w:tc>
        <w:tc>
          <w:tcPr>
            <w:tcW w:w="1183" w:type="dxa"/>
            <w:tcBorders>
              <w:top w:val="single" w:sz="4" w:space="0" w:color="auto"/>
              <w:left w:val="nil"/>
              <w:bottom w:val="nil"/>
              <w:right w:val="nil"/>
            </w:tcBorders>
            <w:shd w:val="clear" w:color="auto" w:fill="FFFFFF"/>
            <w:vAlign w:val="center"/>
          </w:tcPr>
          <w:p w14:paraId="2606FA03" w14:textId="77777777" w:rsidR="00B87B65" w:rsidRPr="005E727B" w:rsidRDefault="00B87B65" w:rsidP="008A3D1B">
            <w:pPr>
              <w:spacing w:line="360" w:lineRule="auto"/>
              <w:jc w:val="center"/>
            </w:pPr>
            <w:r w:rsidRPr="005E727B">
              <w:t>2.60</w:t>
            </w:r>
          </w:p>
        </w:tc>
        <w:tc>
          <w:tcPr>
            <w:tcW w:w="1218" w:type="dxa"/>
            <w:tcBorders>
              <w:top w:val="single" w:sz="4" w:space="0" w:color="auto"/>
              <w:left w:val="nil"/>
              <w:bottom w:val="nil"/>
              <w:right w:val="nil"/>
            </w:tcBorders>
            <w:shd w:val="clear" w:color="auto" w:fill="FFFFFF"/>
            <w:vAlign w:val="center"/>
          </w:tcPr>
          <w:p w14:paraId="74B1FACF" w14:textId="77777777" w:rsidR="00B87B65" w:rsidRPr="005E727B" w:rsidRDefault="00B87B65" w:rsidP="008A3D1B">
            <w:pPr>
              <w:spacing w:line="360" w:lineRule="auto"/>
              <w:jc w:val="center"/>
            </w:pPr>
            <w:r w:rsidRPr="005E727B">
              <w:t>2.00</w:t>
            </w:r>
          </w:p>
        </w:tc>
        <w:tc>
          <w:tcPr>
            <w:tcW w:w="1724" w:type="dxa"/>
            <w:tcBorders>
              <w:top w:val="single" w:sz="4" w:space="0" w:color="auto"/>
              <w:left w:val="nil"/>
              <w:bottom w:val="nil"/>
              <w:right w:val="nil"/>
            </w:tcBorders>
            <w:shd w:val="clear" w:color="auto" w:fill="FFFFFF"/>
            <w:vAlign w:val="center"/>
          </w:tcPr>
          <w:p w14:paraId="6AEFE077" w14:textId="77777777" w:rsidR="00B87B65" w:rsidRPr="005E727B" w:rsidRDefault="00B87B65" w:rsidP="008A3D1B">
            <w:pPr>
              <w:spacing w:line="360" w:lineRule="auto"/>
              <w:jc w:val="center"/>
            </w:pPr>
            <w:r w:rsidRPr="005E727B">
              <w:t>2.66</w:t>
            </w:r>
          </w:p>
        </w:tc>
        <w:tc>
          <w:tcPr>
            <w:tcW w:w="0" w:type="auto"/>
            <w:tcBorders>
              <w:top w:val="single" w:sz="4" w:space="0" w:color="auto"/>
              <w:left w:val="nil"/>
              <w:bottom w:val="nil"/>
              <w:right w:val="nil"/>
            </w:tcBorders>
            <w:shd w:val="clear" w:color="auto" w:fill="FFFFFF"/>
            <w:vAlign w:val="center"/>
          </w:tcPr>
          <w:p w14:paraId="0F832C72" w14:textId="77777777" w:rsidR="00B87B65" w:rsidRPr="005E727B" w:rsidRDefault="00B87B65" w:rsidP="008A3D1B">
            <w:pPr>
              <w:spacing w:line="360" w:lineRule="auto"/>
              <w:jc w:val="center"/>
            </w:pPr>
            <w:r w:rsidRPr="005E727B">
              <w:t>2.79</w:t>
            </w:r>
          </w:p>
        </w:tc>
        <w:tc>
          <w:tcPr>
            <w:tcW w:w="0" w:type="auto"/>
            <w:tcBorders>
              <w:top w:val="single" w:sz="4" w:space="0" w:color="auto"/>
              <w:left w:val="nil"/>
              <w:bottom w:val="nil"/>
              <w:right w:val="nil"/>
            </w:tcBorders>
            <w:shd w:val="clear" w:color="auto" w:fill="FFFFFF"/>
            <w:vAlign w:val="center"/>
          </w:tcPr>
          <w:p w14:paraId="364CC497" w14:textId="77777777" w:rsidR="00B87B65" w:rsidRPr="005E727B" w:rsidRDefault="00B87B65" w:rsidP="008A3D1B">
            <w:pPr>
              <w:spacing w:line="360" w:lineRule="auto"/>
              <w:jc w:val="center"/>
            </w:pPr>
            <w:r w:rsidRPr="005E727B">
              <w:t>2.63</w:t>
            </w:r>
          </w:p>
        </w:tc>
        <w:tc>
          <w:tcPr>
            <w:tcW w:w="0" w:type="auto"/>
            <w:tcBorders>
              <w:top w:val="single" w:sz="4" w:space="0" w:color="auto"/>
              <w:left w:val="nil"/>
              <w:bottom w:val="nil"/>
              <w:right w:val="nil"/>
            </w:tcBorders>
            <w:shd w:val="clear" w:color="auto" w:fill="FFFFFF"/>
            <w:vAlign w:val="center"/>
          </w:tcPr>
          <w:p w14:paraId="3A1EB105" w14:textId="77777777" w:rsidR="00B87B65" w:rsidRPr="005E727B" w:rsidRDefault="00B87B65" w:rsidP="008A3D1B">
            <w:pPr>
              <w:spacing w:line="360" w:lineRule="auto"/>
              <w:jc w:val="center"/>
            </w:pPr>
            <w:r w:rsidRPr="005E727B">
              <w:t>2.01</w:t>
            </w:r>
          </w:p>
        </w:tc>
      </w:tr>
      <w:tr w:rsidR="00B87B65" w:rsidRPr="005E727B" w14:paraId="6DAD9AFB" w14:textId="77777777" w:rsidTr="008A3D1B">
        <w:trPr>
          <w:cantSplit/>
          <w:trHeight w:val="154"/>
        </w:trPr>
        <w:tc>
          <w:tcPr>
            <w:tcW w:w="0" w:type="auto"/>
            <w:vMerge/>
            <w:tcBorders>
              <w:top w:val="nil"/>
              <w:left w:val="nil"/>
              <w:bottom w:val="nil"/>
              <w:right w:val="nil"/>
            </w:tcBorders>
            <w:shd w:val="clear" w:color="auto" w:fill="FFFFFF"/>
            <w:vAlign w:val="center"/>
          </w:tcPr>
          <w:p w14:paraId="4A39F33E" w14:textId="77777777" w:rsidR="00B87B65" w:rsidRPr="005E727B" w:rsidRDefault="00B87B65" w:rsidP="008A3D1B">
            <w:pPr>
              <w:spacing w:line="360" w:lineRule="auto"/>
              <w:jc w:val="center"/>
            </w:pPr>
          </w:p>
        </w:tc>
        <w:tc>
          <w:tcPr>
            <w:tcW w:w="0" w:type="auto"/>
            <w:tcBorders>
              <w:top w:val="nil"/>
              <w:left w:val="nil"/>
              <w:bottom w:val="nil"/>
              <w:right w:val="nil"/>
            </w:tcBorders>
            <w:shd w:val="clear" w:color="auto" w:fill="FFFFFF"/>
            <w:vAlign w:val="center"/>
          </w:tcPr>
          <w:p w14:paraId="2C356B5D" w14:textId="77777777" w:rsidR="00B87B65" w:rsidRPr="005E727B" w:rsidRDefault="00B87B65" w:rsidP="008A3D1B">
            <w:pPr>
              <w:spacing w:line="360" w:lineRule="auto"/>
            </w:pPr>
            <w:r w:rsidRPr="005E727B">
              <w:t>N</w:t>
            </w:r>
          </w:p>
        </w:tc>
        <w:tc>
          <w:tcPr>
            <w:tcW w:w="858" w:type="dxa"/>
            <w:tcBorders>
              <w:top w:val="nil"/>
              <w:left w:val="nil"/>
              <w:bottom w:val="nil"/>
              <w:right w:val="nil"/>
            </w:tcBorders>
            <w:shd w:val="clear" w:color="auto" w:fill="FFFFFF"/>
            <w:vAlign w:val="center"/>
          </w:tcPr>
          <w:p w14:paraId="1864A076" w14:textId="77777777" w:rsidR="00B87B65" w:rsidRPr="005E727B" w:rsidRDefault="00B87B65" w:rsidP="008A3D1B">
            <w:pPr>
              <w:spacing w:line="360" w:lineRule="auto"/>
              <w:jc w:val="center"/>
            </w:pPr>
            <w:r w:rsidRPr="005E727B">
              <w:t>67</w:t>
            </w:r>
          </w:p>
        </w:tc>
        <w:tc>
          <w:tcPr>
            <w:tcW w:w="913" w:type="dxa"/>
            <w:tcBorders>
              <w:top w:val="nil"/>
              <w:left w:val="nil"/>
              <w:bottom w:val="nil"/>
              <w:right w:val="nil"/>
            </w:tcBorders>
            <w:shd w:val="clear" w:color="auto" w:fill="FFFFFF"/>
            <w:vAlign w:val="center"/>
          </w:tcPr>
          <w:p w14:paraId="676C81E4" w14:textId="77777777" w:rsidR="00B87B65" w:rsidRPr="005E727B" w:rsidRDefault="00B87B65" w:rsidP="008A3D1B">
            <w:pPr>
              <w:spacing w:line="360" w:lineRule="auto"/>
              <w:jc w:val="center"/>
            </w:pPr>
            <w:r w:rsidRPr="005E727B">
              <w:t>67</w:t>
            </w:r>
          </w:p>
        </w:tc>
        <w:tc>
          <w:tcPr>
            <w:tcW w:w="0" w:type="auto"/>
            <w:tcBorders>
              <w:top w:val="nil"/>
              <w:left w:val="nil"/>
              <w:bottom w:val="nil"/>
              <w:right w:val="nil"/>
            </w:tcBorders>
            <w:shd w:val="clear" w:color="auto" w:fill="FFFFFF"/>
            <w:vAlign w:val="center"/>
          </w:tcPr>
          <w:p w14:paraId="48BFFC6B" w14:textId="77777777" w:rsidR="00B87B65" w:rsidRPr="005E727B" w:rsidRDefault="00B87B65" w:rsidP="008A3D1B">
            <w:pPr>
              <w:spacing w:line="360" w:lineRule="auto"/>
              <w:jc w:val="center"/>
            </w:pPr>
            <w:r w:rsidRPr="005E727B">
              <w:t>67</w:t>
            </w:r>
          </w:p>
        </w:tc>
        <w:tc>
          <w:tcPr>
            <w:tcW w:w="1183" w:type="dxa"/>
            <w:tcBorders>
              <w:top w:val="nil"/>
              <w:left w:val="nil"/>
              <w:bottom w:val="nil"/>
              <w:right w:val="nil"/>
            </w:tcBorders>
            <w:shd w:val="clear" w:color="auto" w:fill="FFFFFF"/>
            <w:vAlign w:val="center"/>
          </w:tcPr>
          <w:p w14:paraId="084360A1" w14:textId="77777777" w:rsidR="00B87B65" w:rsidRPr="005E727B" w:rsidRDefault="00B87B65" w:rsidP="008A3D1B">
            <w:pPr>
              <w:spacing w:line="360" w:lineRule="auto"/>
              <w:jc w:val="center"/>
            </w:pPr>
            <w:r w:rsidRPr="005E727B">
              <w:t>67</w:t>
            </w:r>
          </w:p>
        </w:tc>
        <w:tc>
          <w:tcPr>
            <w:tcW w:w="1218" w:type="dxa"/>
            <w:tcBorders>
              <w:top w:val="nil"/>
              <w:left w:val="nil"/>
              <w:bottom w:val="nil"/>
              <w:right w:val="nil"/>
            </w:tcBorders>
            <w:shd w:val="clear" w:color="auto" w:fill="FFFFFF"/>
            <w:vAlign w:val="center"/>
          </w:tcPr>
          <w:p w14:paraId="1BDEA61B" w14:textId="77777777" w:rsidR="00B87B65" w:rsidRPr="005E727B" w:rsidRDefault="00B87B65" w:rsidP="008A3D1B">
            <w:pPr>
              <w:spacing w:line="360" w:lineRule="auto"/>
              <w:jc w:val="center"/>
            </w:pPr>
            <w:r w:rsidRPr="005E727B">
              <w:t>67</w:t>
            </w:r>
          </w:p>
        </w:tc>
        <w:tc>
          <w:tcPr>
            <w:tcW w:w="1724" w:type="dxa"/>
            <w:tcBorders>
              <w:top w:val="nil"/>
              <w:left w:val="nil"/>
              <w:bottom w:val="nil"/>
              <w:right w:val="nil"/>
            </w:tcBorders>
            <w:shd w:val="clear" w:color="auto" w:fill="FFFFFF"/>
            <w:vAlign w:val="center"/>
          </w:tcPr>
          <w:p w14:paraId="47971454" w14:textId="77777777" w:rsidR="00B87B65" w:rsidRPr="005E727B" w:rsidRDefault="00B87B65" w:rsidP="008A3D1B">
            <w:pPr>
              <w:spacing w:line="360" w:lineRule="auto"/>
              <w:jc w:val="center"/>
            </w:pPr>
            <w:r w:rsidRPr="005E727B">
              <w:t>67</w:t>
            </w:r>
          </w:p>
        </w:tc>
        <w:tc>
          <w:tcPr>
            <w:tcW w:w="0" w:type="auto"/>
            <w:tcBorders>
              <w:top w:val="nil"/>
              <w:left w:val="nil"/>
              <w:bottom w:val="nil"/>
              <w:right w:val="nil"/>
            </w:tcBorders>
            <w:shd w:val="clear" w:color="auto" w:fill="FFFFFF"/>
            <w:vAlign w:val="center"/>
          </w:tcPr>
          <w:p w14:paraId="09F3AF0A" w14:textId="77777777" w:rsidR="00B87B65" w:rsidRPr="005E727B" w:rsidRDefault="00B87B65" w:rsidP="008A3D1B">
            <w:pPr>
              <w:spacing w:line="360" w:lineRule="auto"/>
              <w:jc w:val="center"/>
            </w:pPr>
            <w:r w:rsidRPr="005E727B">
              <w:t>67</w:t>
            </w:r>
          </w:p>
        </w:tc>
        <w:tc>
          <w:tcPr>
            <w:tcW w:w="0" w:type="auto"/>
            <w:tcBorders>
              <w:top w:val="nil"/>
              <w:left w:val="nil"/>
              <w:bottom w:val="nil"/>
              <w:right w:val="nil"/>
            </w:tcBorders>
            <w:shd w:val="clear" w:color="auto" w:fill="FFFFFF"/>
            <w:vAlign w:val="center"/>
          </w:tcPr>
          <w:p w14:paraId="648EC1E9" w14:textId="77777777" w:rsidR="00B87B65" w:rsidRPr="005E727B" w:rsidRDefault="00B87B65" w:rsidP="008A3D1B">
            <w:pPr>
              <w:spacing w:line="360" w:lineRule="auto"/>
              <w:jc w:val="center"/>
            </w:pPr>
            <w:r w:rsidRPr="005E727B">
              <w:t>67</w:t>
            </w:r>
          </w:p>
        </w:tc>
        <w:tc>
          <w:tcPr>
            <w:tcW w:w="0" w:type="auto"/>
            <w:tcBorders>
              <w:top w:val="nil"/>
              <w:left w:val="nil"/>
              <w:bottom w:val="nil"/>
              <w:right w:val="nil"/>
            </w:tcBorders>
            <w:shd w:val="clear" w:color="auto" w:fill="FFFFFF"/>
            <w:vAlign w:val="center"/>
          </w:tcPr>
          <w:p w14:paraId="53B1F916" w14:textId="77777777" w:rsidR="00B87B65" w:rsidRPr="005E727B" w:rsidRDefault="00B87B65" w:rsidP="008A3D1B">
            <w:pPr>
              <w:spacing w:line="360" w:lineRule="auto"/>
              <w:jc w:val="center"/>
            </w:pPr>
            <w:r w:rsidRPr="005E727B">
              <w:t>67</w:t>
            </w:r>
          </w:p>
        </w:tc>
      </w:tr>
      <w:tr w:rsidR="00B87B65" w:rsidRPr="005E727B" w14:paraId="5310C8A6" w14:textId="77777777" w:rsidTr="008A3D1B">
        <w:trPr>
          <w:cantSplit/>
          <w:trHeight w:val="154"/>
        </w:trPr>
        <w:tc>
          <w:tcPr>
            <w:tcW w:w="0" w:type="auto"/>
            <w:vMerge/>
            <w:tcBorders>
              <w:top w:val="nil"/>
              <w:left w:val="nil"/>
              <w:bottom w:val="single" w:sz="4" w:space="0" w:color="auto"/>
              <w:right w:val="nil"/>
            </w:tcBorders>
            <w:shd w:val="clear" w:color="auto" w:fill="FFFFFF"/>
            <w:vAlign w:val="center"/>
          </w:tcPr>
          <w:p w14:paraId="381F6ECB" w14:textId="77777777" w:rsidR="00B87B65" w:rsidRPr="005E727B" w:rsidRDefault="00B87B65" w:rsidP="008A3D1B">
            <w:pPr>
              <w:spacing w:line="360" w:lineRule="auto"/>
              <w:jc w:val="center"/>
            </w:pPr>
          </w:p>
        </w:tc>
        <w:tc>
          <w:tcPr>
            <w:tcW w:w="0" w:type="auto"/>
            <w:tcBorders>
              <w:top w:val="nil"/>
              <w:left w:val="nil"/>
              <w:bottom w:val="single" w:sz="4" w:space="0" w:color="auto"/>
              <w:right w:val="nil"/>
            </w:tcBorders>
            <w:shd w:val="clear" w:color="auto" w:fill="FFFFFF"/>
            <w:vAlign w:val="center"/>
          </w:tcPr>
          <w:p w14:paraId="28EA32E5" w14:textId="77777777" w:rsidR="00B87B65" w:rsidRPr="005E727B" w:rsidRDefault="00B87B65" w:rsidP="008A3D1B">
            <w:pPr>
              <w:spacing w:line="360" w:lineRule="auto"/>
            </w:pPr>
            <w:r w:rsidRPr="005E727B">
              <w:t>SD</w:t>
            </w:r>
          </w:p>
        </w:tc>
        <w:tc>
          <w:tcPr>
            <w:tcW w:w="858" w:type="dxa"/>
            <w:tcBorders>
              <w:top w:val="nil"/>
              <w:left w:val="nil"/>
              <w:bottom w:val="single" w:sz="4" w:space="0" w:color="auto"/>
              <w:right w:val="nil"/>
            </w:tcBorders>
            <w:shd w:val="clear" w:color="auto" w:fill="FFFFFF"/>
            <w:vAlign w:val="center"/>
          </w:tcPr>
          <w:p w14:paraId="3BAF4A2B" w14:textId="77777777" w:rsidR="00B87B65" w:rsidRPr="005E727B" w:rsidRDefault="00B87B65" w:rsidP="008A3D1B">
            <w:pPr>
              <w:spacing w:line="360" w:lineRule="auto"/>
              <w:jc w:val="center"/>
            </w:pPr>
            <w:r w:rsidRPr="005E727B">
              <w:t>.595</w:t>
            </w:r>
          </w:p>
        </w:tc>
        <w:tc>
          <w:tcPr>
            <w:tcW w:w="913" w:type="dxa"/>
            <w:tcBorders>
              <w:top w:val="nil"/>
              <w:left w:val="nil"/>
              <w:bottom w:val="single" w:sz="4" w:space="0" w:color="auto"/>
              <w:right w:val="nil"/>
            </w:tcBorders>
            <w:shd w:val="clear" w:color="auto" w:fill="FFFFFF"/>
            <w:vAlign w:val="center"/>
          </w:tcPr>
          <w:p w14:paraId="4EBD1854" w14:textId="77777777" w:rsidR="00B87B65" w:rsidRPr="005E727B" w:rsidRDefault="00B87B65" w:rsidP="008A3D1B">
            <w:pPr>
              <w:spacing w:line="360" w:lineRule="auto"/>
              <w:jc w:val="center"/>
            </w:pPr>
            <w:r w:rsidRPr="005E727B">
              <w:t>.612</w:t>
            </w:r>
          </w:p>
        </w:tc>
        <w:tc>
          <w:tcPr>
            <w:tcW w:w="0" w:type="auto"/>
            <w:tcBorders>
              <w:top w:val="nil"/>
              <w:left w:val="nil"/>
              <w:bottom w:val="single" w:sz="4" w:space="0" w:color="auto"/>
              <w:right w:val="nil"/>
            </w:tcBorders>
            <w:shd w:val="clear" w:color="auto" w:fill="FFFFFF"/>
            <w:vAlign w:val="center"/>
          </w:tcPr>
          <w:p w14:paraId="475B3E02" w14:textId="77777777" w:rsidR="00B87B65" w:rsidRPr="005E727B" w:rsidRDefault="00B87B65" w:rsidP="008A3D1B">
            <w:pPr>
              <w:spacing w:line="360" w:lineRule="auto"/>
              <w:jc w:val="center"/>
            </w:pPr>
            <w:r w:rsidRPr="005E727B">
              <w:t>.499</w:t>
            </w:r>
          </w:p>
        </w:tc>
        <w:tc>
          <w:tcPr>
            <w:tcW w:w="1183" w:type="dxa"/>
            <w:tcBorders>
              <w:top w:val="nil"/>
              <w:left w:val="nil"/>
              <w:bottom w:val="single" w:sz="4" w:space="0" w:color="auto"/>
              <w:right w:val="nil"/>
            </w:tcBorders>
            <w:shd w:val="clear" w:color="auto" w:fill="FFFFFF"/>
            <w:vAlign w:val="center"/>
          </w:tcPr>
          <w:p w14:paraId="1266B75C" w14:textId="77777777" w:rsidR="00B87B65" w:rsidRPr="005E727B" w:rsidRDefault="00B87B65" w:rsidP="008A3D1B">
            <w:pPr>
              <w:spacing w:line="360" w:lineRule="auto"/>
              <w:jc w:val="center"/>
            </w:pPr>
            <w:r w:rsidRPr="005E727B">
              <w:t>.653</w:t>
            </w:r>
          </w:p>
        </w:tc>
        <w:tc>
          <w:tcPr>
            <w:tcW w:w="1218" w:type="dxa"/>
            <w:tcBorders>
              <w:top w:val="nil"/>
              <w:left w:val="nil"/>
              <w:bottom w:val="single" w:sz="4" w:space="0" w:color="auto"/>
              <w:right w:val="nil"/>
            </w:tcBorders>
            <w:shd w:val="clear" w:color="auto" w:fill="FFFFFF"/>
            <w:vAlign w:val="center"/>
          </w:tcPr>
          <w:p w14:paraId="0994F5BA" w14:textId="77777777" w:rsidR="00B87B65" w:rsidRPr="005E727B" w:rsidRDefault="00B87B65" w:rsidP="008A3D1B">
            <w:pPr>
              <w:spacing w:line="360" w:lineRule="auto"/>
              <w:jc w:val="center"/>
            </w:pPr>
            <w:r w:rsidRPr="005E727B">
              <w:t>.835</w:t>
            </w:r>
          </w:p>
        </w:tc>
        <w:tc>
          <w:tcPr>
            <w:tcW w:w="1724" w:type="dxa"/>
            <w:tcBorders>
              <w:top w:val="nil"/>
              <w:left w:val="nil"/>
              <w:bottom w:val="single" w:sz="4" w:space="0" w:color="auto"/>
              <w:right w:val="nil"/>
            </w:tcBorders>
            <w:shd w:val="clear" w:color="auto" w:fill="FFFFFF"/>
            <w:vAlign w:val="center"/>
          </w:tcPr>
          <w:p w14:paraId="32A3A7FA" w14:textId="77777777" w:rsidR="00B87B65" w:rsidRPr="005E727B" w:rsidRDefault="00B87B65" w:rsidP="008A3D1B">
            <w:pPr>
              <w:spacing w:line="360" w:lineRule="auto"/>
              <w:jc w:val="center"/>
            </w:pPr>
            <w:r w:rsidRPr="005E727B">
              <w:t>.538</w:t>
            </w:r>
          </w:p>
        </w:tc>
        <w:tc>
          <w:tcPr>
            <w:tcW w:w="0" w:type="auto"/>
            <w:tcBorders>
              <w:top w:val="nil"/>
              <w:left w:val="nil"/>
              <w:bottom w:val="single" w:sz="4" w:space="0" w:color="auto"/>
              <w:right w:val="nil"/>
            </w:tcBorders>
            <w:shd w:val="clear" w:color="auto" w:fill="FFFFFF"/>
            <w:vAlign w:val="center"/>
          </w:tcPr>
          <w:p w14:paraId="4B6FFFA1" w14:textId="77777777" w:rsidR="00B87B65" w:rsidRPr="005E727B" w:rsidRDefault="00B87B65" w:rsidP="008A3D1B">
            <w:pPr>
              <w:spacing w:line="360" w:lineRule="auto"/>
              <w:jc w:val="center"/>
            </w:pPr>
            <w:r w:rsidRPr="005E727B">
              <w:t>.410</w:t>
            </w:r>
          </w:p>
        </w:tc>
        <w:tc>
          <w:tcPr>
            <w:tcW w:w="0" w:type="auto"/>
            <w:tcBorders>
              <w:top w:val="nil"/>
              <w:left w:val="nil"/>
              <w:bottom w:val="single" w:sz="4" w:space="0" w:color="auto"/>
              <w:right w:val="nil"/>
            </w:tcBorders>
            <w:shd w:val="clear" w:color="auto" w:fill="FFFFFF"/>
            <w:vAlign w:val="center"/>
          </w:tcPr>
          <w:p w14:paraId="22AEAD37" w14:textId="77777777" w:rsidR="00B87B65" w:rsidRPr="005E727B" w:rsidRDefault="00B87B65" w:rsidP="008A3D1B">
            <w:pPr>
              <w:spacing w:line="360" w:lineRule="auto"/>
              <w:jc w:val="center"/>
            </w:pPr>
            <w:r w:rsidRPr="005E727B">
              <w:t>.546</w:t>
            </w:r>
          </w:p>
        </w:tc>
        <w:tc>
          <w:tcPr>
            <w:tcW w:w="0" w:type="auto"/>
            <w:tcBorders>
              <w:top w:val="nil"/>
              <w:left w:val="nil"/>
              <w:bottom w:val="single" w:sz="4" w:space="0" w:color="auto"/>
              <w:right w:val="nil"/>
            </w:tcBorders>
            <w:shd w:val="clear" w:color="auto" w:fill="FFFFFF"/>
            <w:vAlign w:val="center"/>
          </w:tcPr>
          <w:p w14:paraId="2237D5C6" w14:textId="77777777" w:rsidR="00B87B65" w:rsidRPr="005E727B" w:rsidRDefault="00B87B65" w:rsidP="008A3D1B">
            <w:pPr>
              <w:spacing w:line="360" w:lineRule="auto"/>
              <w:jc w:val="center"/>
            </w:pPr>
            <w:r w:rsidRPr="005E727B">
              <w:t>.639</w:t>
            </w:r>
          </w:p>
        </w:tc>
      </w:tr>
      <w:tr w:rsidR="00B87B65" w:rsidRPr="005E727B" w14:paraId="01E091DF" w14:textId="77777777" w:rsidTr="008A3D1B">
        <w:trPr>
          <w:cantSplit/>
          <w:trHeight w:val="384"/>
        </w:trPr>
        <w:tc>
          <w:tcPr>
            <w:tcW w:w="0" w:type="auto"/>
            <w:vMerge w:val="restart"/>
            <w:tcBorders>
              <w:top w:val="single" w:sz="4" w:space="0" w:color="auto"/>
              <w:left w:val="nil"/>
              <w:bottom w:val="nil"/>
              <w:right w:val="nil"/>
            </w:tcBorders>
            <w:shd w:val="clear" w:color="auto" w:fill="FFFFFF"/>
            <w:vAlign w:val="center"/>
          </w:tcPr>
          <w:p w14:paraId="45EE593A" w14:textId="77777777" w:rsidR="00B87B65" w:rsidRPr="005E727B" w:rsidRDefault="00B87B65" w:rsidP="008A3D1B">
            <w:pPr>
              <w:spacing w:line="360" w:lineRule="auto"/>
              <w:jc w:val="center"/>
            </w:pPr>
            <w:r w:rsidRPr="005E727B">
              <w:t>Online Opinion Seekers</w:t>
            </w:r>
          </w:p>
        </w:tc>
        <w:tc>
          <w:tcPr>
            <w:tcW w:w="0" w:type="auto"/>
            <w:tcBorders>
              <w:top w:val="single" w:sz="4" w:space="0" w:color="auto"/>
              <w:left w:val="nil"/>
              <w:bottom w:val="nil"/>
              <w:right w:val="nil"/>
            </w:tcBorders>
            <w:shd w:val="clear" w:color="auto" w:fill="FFFFFF"/>
            <w:vAlign w:val="center"/>
          </w:tcPr>
          <w:p w14:paraId="63E1E680" w14:textId="77777777" w:rsidR="00B87B65" w:rsidRPr="005E727B" w:rsidRDefault="00B87B65" w:rsidP="008A3D1B">
            <w:pPr>
              <w:spacing w:line="360" w:lineRule="auto"/>
            </w:pPr>
            <w:r w:rsidRPr="005E727B">
              <w:t>Mean</w:t>
            </w:r>
          </w:p>
        </w:tc>
        <w:tc>
          <w:tcPr>
            <w:tcW w:w="858" w:type="dxa"/>
            <w:tcBorders>
              <w:top w:val="single" w:sz="4" w:space="0" w:color="auto"/>
              <w:left w:val="nil"/>
              <w:bottom w:val="nil"/>
              <w:right w:val="nil"/>
            </w:tcBorders>
            <w:shd w:val="clear" w:color="auto" w:fill="FFFFFF"/>
            <w:vAlign w:val="center"/>
          </w:tcPr>
          <w:p w14:paraId="6C54B3EF" w14:textId="77777777" w:rsidR="00B87B65" w:rsidRPr="005E727B" w:rsidRDefault="00B87B65" w:rsidP="008A3D1B">
            <w:pPr>
              <w:spacing w:line="360" w:lineRule="auto"/>
              <w:jc w:val="center"/>
            </w:pPr>
            <w:r w:rsidRPr="005E727B">
              <w:t>1.80</w:t>
            </w:r>
          </w:p>
        </w:tc>
        <w:tc>
          <w:tcPr>
            <w:tcW w:w="913" w:type="dxa"/>
            <w:tcBorders>
              <w:top w:val="single" w:sz="4" w:space="0" w:color="auto"/>
              <w:left w:val="nil"/>
              <w:bottom w:val="nil"/>
              <w:right w:val="nil"/>
            </w:tcBorders>
            <w:shd w:val="clear" w:color="auto" w:fill="FFFFFF"/>
            <w:vAlign w:val="center"/>
          </w:tcPr>
          <w:p w14:paraId="0887C633" w14:textId="77777777" w:rsidR="00B87B65" w:rsidRPr="005E727B" w:rsidRDefault="00B87B65" w:rsidP="008A3D1B">
            <w:pPr>
              <w:spacing w:line="360" w:lineRule="auto"/>
              <w:jc w:val="center"/>
            </w:pPr>
            <w:r w:rsidRPr="005E727B">
              <w:t>2.00</w:t>
            </w:r>
          </w:p>
        </w:tc>
        <w:tc>
          <w:tcPr>
            <w:tcW w:w="0" w:type="auto"/>
            <w:tcBorders>
              <w:top w:val="single" w:sz="4" w:space="0" w:color="auto"/>
              <w:left w:val="nil"/>
              <w:bottom w:val="nil"/>
              <w:right w:val="nil"/>
            </w:tcBorders>
            <w:shd w:val="clear" w:color="auto" w:fill="FFFFFF"/>
            <w:vAlign w:val="center"/>
          </w:tcPr>
          <w:p w14:paraId="5BCB3511" w14:textId="77777777" w:rsidR="00B87B65" w:rsidRPr="005E727B" w:rsidRDefault="00B87B65" w:rsidP="008A3D1B">
            <w:pPr>
              <w:spacing w:line="360" w:lineRule="auto"/>
              <w:jc w:val="center"/>
            </w:pPr>
            <w:r w:rsidRPr="005E727B">
              <w:t>2.60</w:t>
            </w:r>
          </w:p>
        </w:tc>
        <w:tc>
          <w:tcPr>
            <w:tcW w:w="1183" w:type="dxa"/>
            <w:tcBorders>
              <w:top w:val="single" w:sz="4" w:space="0" w:color="auto"/>
              <w:left w:val="nil"/>
              <w:bottom w:val="nil"/>
              <w:right w:val="nil"/>
            </w:tcBorders>
            <w:shd w:val="clear" w:color="auto" w:fill="FFFFFF"/>
            <w:vAlign w:val="center"/>
          </w:tcPr>
          <w:p w14:paraId="1DBFC344" w14:textId="77777777" w:rsidR="00B87B65" w:rsidRPr="005E727B" w:rsidRDefault="00B87B65" w:rsidP="008A3D1B">
            <w:pPr>
              <w:spacing w:line="360" w:lineRule="auto"/>
              <w:jc w:val="center"/>
            </w:pPr>
            <w:r w:rsidRPr="005E727B">
              <w:t>2.40</w:t>
            </w:r>
          </w:p>
        </w:tc>
        <w:tc>
          <w:tcPr>
            <w:tcW w:w="1218" w:type="dxa"/>
            <w:tcBorders>
              <w:top w:val="single" w:sz="4" w:space="0" w:color="auto"/>
              <w:left w:val="nil"/>
              <w:bottom w:val="nil"/>
              <w:right w:val="nil"/>
            </w:tcBorders>
            <w:shd w:val="clear" w:color="auto" w:fill="FFFFFF"/>
            <w:vAlign w:val="center"/>
          </w:tcPr>
          <w:p w14:paraId="60B2C55E" w14:textId="77777777" w:rsidR="00B87B65" w:rsidRPr="005E727B" w:rsidRDefault="00B87B65" w:rsidP="008A3D1B">
            <w:pPr>
              <w:spacing w:line="360" w:lineRule="auto"/>
              <w:jc w:val="center"/>
            </w:pPr>
            <w:r w:rsidRPr="005E727B">
              <w:t>1.80</w:t>
            </w:r>
          </w:p>
        </w:tc>
        <w:tc>
          <w:tcPr>
            <w:tcW w:w="1724" w:type="dxa"/>
            <w:tcBorders>
              <w:top w:val="single" w:sz="4" w:space="0" w:color="auto"/>
              <w:left w:val="nil"/>
              <w:bottom w:val="nil"/>
              <w:right w:val="nil"/>
            </w:tcBorders>
            <w:shd w:val="clear" w:color="auto" w:fill="FFFFFF"/>
            <w:vAlign w:val="center"/>
          </w:tcPr>
          <w:p w14:paraId="454A93CB" w14:textId="77777777" w:rsidR="00B87B65" w:rsidRPr="005E727B" w:rsidRDefault="00B87B65" w:rsidP="008A3D1B">
            <w:pPr>
              <w:spacing w:line="360" w:lineRule="auto"/>
              <w:jc w:val="center"/>
            </w:pPr>
            <w:r w:rsidRPr="005E727B">
              <w:t>2.40</w:t>
            </w:r>
          </w:p>
        </w:tc>
        <w:tc>
          <w:tcPr>
            <w:tcW w:w="0" w:type="auto"/>
            <w:tcBorders>
              <w:top w:val="single" w:sz="4" w:space="0" w:color="auto"/>
              <w:left w:val="nil"/>
              <w:bottom w:val="nil"/>
              <w:right w:val="nil"/>
            </w:tcBorders>
            <w:shd w:val="clear" w:color="auto" w:fill="FFFFFF"/>
            <w:vAlign w:val="center"/>
          </w:tcPr>
          <w:p w14:paraId="5914BB1F" w14:textId="77777777" w:rsidR="00B87B65" w:rsidRPr="005E727B" w:rsidRDefault="00B87B65" w:rsidP="008A3D1B">
            <w:pPr>
              <w:spacing w:line="360" w:lineRule="auto"/>
              <w:jc w:val="center"/>
            </w:pPr>
            <w:r w:rsidRPr="005E727B">
              <w:t>2.80</w:t>
            </w:r>
          </w:p>
        </w:tc>
        <w:tc>
          <w:tcPr>
            <w:tcW w:w="0" w:type="auto"/>
            <w:tcBorders>
              <w:top w:val="single" w:sz="4" w:space="0" w:color="auto"/>
              <w:left w:val="nil"/>
              <w:bottom w:val="nil"/>
              <w:right w:val="nil"/>
            </w:tcBorders>
            <w:shd w:val="clear" w:color="auto" w:fill="FFFFFF"/>
            <w:vAlign w:val="center"/>
          </w:tcPr>
          <w:p w14:paraId="0B5B6F14" w14:textId="77777777" w:rsidR="00B87B65" w:rsidRPr="005E727B" w:rsidRDefault="00B87B65" w:rsidP="008A3D1B">
            <w:pPr>
              <w:spacing w:line="360" w:lineRule="auto"/>
              <w:jc w:val="center"/>
            </w:pPr>
            <w:r w:rsidRPr="005E727B">
              <w:t>3.00</w:t>
            </w:r>
          </w:p>
        </w:tc>
        <w:tc>
          <w:tcPr>
            <w:tcW w:w="0" w:type="auto"/>
            <w:tcBorders>
              <w:top w:val="single" w:sz="4" w:space="0" w:color="auto"/>
              <w:left w:val="nil"/>
              <w:bottom w:val="nil"/>
              <w:right w:val="nil"/>
            </w:tcBorders>
            <w:shd w:val="clear" w:color="auto" w:fill="FFFFFF"/>
            <w:vAlign w:val="center"/>
          </w:tcPr>
          <w:p w14:paraId="4DC10B6F" w14:textId="77777777" w:rsidR="00B87B65" w:rsidRPr="005E727B" w:rsidRDefault="00B87B65" w:rsidP="008A3D1B">
            <w:pPr>
              <w:spacing w:line="360" w:lineRule="auto"/>
              <w:jc w:val="center"/>
            </w:pPr>
            <w:r w:rsidRPr="005E727B">
              <w:t>1.20</w:t>
            </w:r>
          </w:p>
        </w:tc>
      </w:tr>
      <w:tr w:rsidR="00B87B65" w:rsidRPr="005E727B" w14:paraId="0500B2B0" w14:textId="77777777" w:rsidTr="008A3D1B">
        <w:trPr>
          <w:cantSplit/>
          <w:trHeight w:val="154"/>
        </w:trPr>
        <w:tc>
          <w:tcPr>
            <w:tcW w:w="0" w:type="auto"/>
            <w:vMerge/>
            <w:tcBorders>
              <w:top w:val="nil"/>
              <w:left w:val="nil"/>
              <w:bottom w:val="nil"/>
              <w:right w:val="nil"/>
            </w:tcBorders>
            <w:shd w:val="clear" w:color="auto" w:fill="FFFFFF"/>
            <w:vAlign w:val="center"/>
          </w:tcPr>
          <w:p w14:paraId="1F48C4BF" w14:textId="77777777" w:rsidR="00B87B65" w:rsidRPr="005E727B" w:rsidRDefault="00B87B65" w:rsidP="008A3D1B">
            <w:pPr>
              <w:spacing w:line="360" w:lineRule="auto"/>
              <w:jc w:val="center"/>
            </w:pPr>
          </w:p>
        </w:tc>
        <w:tc>
          <w:tcPr>
            <w:tcW w:w="0" w:type="auto"/>
            <w:tcBorders>
              <w:top w:val="nil"/>
              <w:left w:val="nil"/>
              <w:bottom w:val="nil"/>
              <w:right w:val="nil"/>
            </w:tcBorders>
            <w:shd w:val="clear" w:color="auto" w:fill="FFFFFF"/>
            <w:vAlign w:val="center"/>
          </w:tcPr>
          <w:p w14:paraId="45B097B9" w14:textId="77777777" w:rsidR="00B87B65" w:rsidRPr="005E727B" w:rsidRDefault="00B87B65" w:rsidP="008A3D1B">
            <w:pPr>
              <w:spacing w:line="360" w:lineRule="auto"/>
            </w:pPr>
            <w:r w:rsidRPr="005E727B">
              <w:t>N</w:t>
            </w:r>
          </w:p>
        </w:tc>
        <w:tc>
          <w:tcPr>
            <w:tcW w:w="858" w:type="dxa"/>
            <w:tcBorders>
              <w:top w:val="nil"/>
              <w:left w:val="nil"/>
              <w:bottom w:val="nil"/>
              <w:right w:val="nil"/>
            </w:tcBorders>
            <w:shd w:val="clear" w:color="auto" w:fill="FFFFFF"/>
            <w:vAlign w:val="center"/>
          </w:tcPr>
          <w:p w14:paraId="22B977DD" w14:textId="77777777" w:rsidR="00B87B65" w:rsidRPr="005E727B" w:rsidRDefault="00B87B65" w:rsidP="008A3D1B">
            <w:pPr>
              <w:spacing w:line="360" w:lineRule="auto"/>
              <w:jc w:val="center"/>
            </w:pPr>
            <w:r w:rsidRPr="005E727B">
              <w:t>5</w:t>
            </w:r>
          </w:p>
        </w:tc>
        <w:tc>
          <w:tcPr>
            <w:tcW w:w="913" w:type="dxa"/>
            <w:tcBorders>
              <w:top w:val="nil"/>
              <w:left w:val="nil"/>
              <w:bottom w:val="nil"/>
              <w:right w:val="nil"/>
            </w:tcBorders>
            <w:shd w:val="clear" w:color="auto" w:fill="FFFFFF"/>
            <w:vAlign w:val="center"/>
          </w:tcPr>
          <w:p w14:paraId="40382317" w14:textId="77777777" w:rsidR="00B87B65" w:rsidRPr="005E727B" w:rsidRDefault="00B87B65" w:rsidP="008A3D1B">
            <w:pPr>
              <w:spacing w:line="360" w:lineRule="auto"/>
              <w:jc w:val="center"/>
            </w:pPr>
            <w:r w:rsidRPr="005E727B">
              <w:t>5</w:t>
            </w:r>
          </w:p>
        </w:tc>
        <w:tc>
          <w:tcPr>
            <w:tcW w:w="0" w:type="auto"/>
            <w:tcBorders>
              <w:top w:val="nil"/>
              <w:left w:val="nil"/>
              <w:bottom w:val="nil"/>
              <w:right w:val="nil"/>
            </w:tcBorders>
            <w:shd w:val="clear" w:color="auto" w:fill="FFFFFF"/>
            <w:vAlign w:val="center"/>
          </w:tcPr>
          <w:p w14:paraId="44A6FFF9" w14:textId="77777777" w:rsidR="00B87B65" w:rsidRPr="005E727B" w:rsidRDefault="00B87B65" w:rsidP="008A3D1B">
            <w:pPr>
              <w:spacing w:line="360" w:lineRule="auto"/>
              <w:jc w:val="center"/>
            </w:pPr>
            <w:r w:rsidRPr="005E727B">
              <w:t>5</w:t>
            </w:r>
          </w:p>
        </w:tc>
        <w:tc>
          <w:tcPr>
            <w:tcW w:w="1183" w:type="dxa"/>
            <w:tcBorders>
              <w:top w:val="nil"/>
              <w:left w:val="nil"/>
              <w:bottom w:val="nil"/>
              <w:right w:val="nil"/>
            </w:tcBorders>
            <w:shd w:val="clear" w:color="auto" w:fill="FFFFFF"/>
            <w:vAlign w:val="center"/>
          </w:tcPr>
          <w:p w14:paraId="55B6CC65" w14:textId="77777777" w:rsidR="00B87B65" w:rsidRPr="005E727B" w:rsidRDefault="00B87B65" w:rsidP="008A3D1B">
            <w:pPr>
              <w:spacing w:line="360" w:lineRule="auto"/>
              <w:jc w:val="center"/>
            </w:pPr>
            <w:r w:rsidRPr="005E727B">
              <w:t>5</w:t>
            </w:r>
          </w:p>
        </w:tc>
        <w:tc>
          <w:tcPr>
            <w:tcW w:w="1218" w:type="dxa"/>
            <w:tcBorders>
              <w:top w:val="nil"/>
              <w:left w:val="nil"/>
              <w:bottom w:val="nil"/>
              <w:right w:val="nil"/>
            </w:tcBorders>
            <w:shd w:val="clear" w:color="auto" w:fill="FFFFFF"/>
            <w:vAlign w:val="center"/>
          </w:tcPr>
          <w:p w14:paraId="60CC2FD5" w14:textId="77777777" w:rsidR="00B87B65" w:rsidRPr="005E727B" w:rsidRDefault="00B87B65" w:rsidP="008A3D1B">
            <w:pPr>
              <w:spacing w:line="360" w:lineRule="auto"/>
              <w:jc w:val="center"/>
            </w:pPr>
            <w:r w:rsidRPr="005E727B">
              <w:t>5</w:t>
            </w:r>
          </w:p>
        </w:tc>
        <w:tc>
          <w:tcPr>
            <w:tcW w:w="1724" w:type="dxa"/>
            <w:tcBorders>
              <w:top w:val="nil"/>
              <w:left w:val="nil"/>
              <w:bottom w:val="nil"/>
              <w:right w:val="nil"/>
            </w:tcBorders>
            <w:shd w:val="clear" w:color="auto" w:fill="FFFFFF"/>
            <w:vAlign w:val="center"/>
          </w:tcPr>
          <w:p w14:paraId="1453E2DC" w14:textId="77777777" w:rsidR="00B87B65" w:rsidRPr="005E727B" w:rsidRDefault="00B87B65" w:rsidP="008A3D1B">
            <w:pPr>
              <w:spacing w:line="360" w:lineRule="auto"/>
              <w:jc w:val="center"/>
            </w:pPr>
            <w:r w:rsidRPr="005E727B">
              <w:t>5</w:t>
            </w:r>
          </w:p>
        </w:tc>
        <w:tc>
          <w:tcPr>
            <w:tcW w:w="0" w:type="auto"/>
            <w:tcBorders>
              <w:top w:val="nil"/>
              <w:left w:val="nil"/>
              <w:bottom w:val="nil"/>
              <w:right w:val="nil"/>
            </w:tcBorders>
            <w:shd w:val="clear" w:color="auto" w:fill="FFFFFF"/>
            <w:vAlign w:val="center"/>
          </w:tcPr>
          <w:p w14:paraId="7132DBA6" w14:textId="77777777" w:rsidR="00B87B65" w:rsidRPr="005E727B" w:rsidRDefault="00B87B65" w:rsidP="008A3D1B">
            <w:pPr>
              <w:spacing w:line="360" w:lineRule="auto"/>
              <w:jc w:val="center"/>
            </w:pPr>
            <w:r w:rsidRPr="005E727B">
              <w:t>5</w:t>
            </w:r>
          </w:p>
        </w:tc>
        <w:tc>
          <w:tcPr>
            <w:tcW w:w="0" w:type="auto"/>
            <w:tcBorders>
              <w:top w:val="nil"/>
              <w:left w:val="nil"/>
              <w:bottom w:val="nil"/>
              <w:right w:val="nil"/>
            </w:tcBorders>
            <w:shd w:val="clear" w:color="auto" w:fill="FFFFFF"/>
            <w:vAlign w:val="center"/>
          </w:tcPr>
          <w:p w14:paraId="47216551" w14:textId="77777777" w:rsidR="00B87B65" w:rsidRPr="005E727B" w:rsidRDefault="00B87B65" w:rsidP="008A3D1B">
            <w:pPr>
              <w:spacing w:line="360" w:lineRule="auto"/>
              <w:jc w:val="center"/>
            </w:pPr>
            <w:r w:rsidRPr="005E727B">
              <w:t>5</w:t>
            </w:r>
          </w:p>
        </w:tc>
        <w:tc>
          <w:tcPr>
            <w:tcW w:w="0" w:type="auto"/>
            <w:tcBorders>
              <w:top w:val="nil"/>
              <w:left w:val="nil"/>
              <w:bottom w:val="nil"/>
              <w:right w:val="nil"/>
            </w:tcBorders>
            <w:shd w:val="clear" w:color="auto" w:fill="FFFFFF"/>
            <w:vAlign w:val="center"/>
          </w:tcPr>
          <w:p w14:paraId="6738B18F" w14:textId="77777777" w:rsidR="00B87B65" w:rsidRPr="005E727B" w:rsidRDefault="00B87B65" w:rsidP="008A3D1B">
            <w:pPr>
              <w:spacing w:line="360" w:lineRule="auto"/>
              <w:jc w:val="center"/>
            </w:pPr>
            <w:r w:rsidRPr="005E727B">
              <w:t>5</w:t>
            </w:r>
          </w:p>
        </w:tc>
      </w:tr>
      <w:tr w:rsidR="00B87B65" w:rsidRPr="005E727B" w14:paraId="02FB8230" w14:textId="77777777" w:rsidTr="008A3D1B">
        <w:trPr>
          <w:cantSplit/>
          <w:trHeight w:val="154"/>
        </w:trPr>
        <w:tc>
          <w:tcPr>
            <w:tcW w:w="0" w:type="auto"/>
            <w:vMerge/>
            <w:tcBorders>
              <w:top w:val="nil"/>
              <w:left w:val="nil"/>
              <w:bottom w:val="single" w:sz="4" w:space="0" w:color="auto"/>
              <w:right w:val="nil"/>
            </w:tcBorders>
            <w:shd w:val="clear" w:color="auto" w:fill="FFFFFF"/>
            <w:vAlign w:val="center"/>
          </w:tcPr>
          <w:p w14:paraId="06D3C775" w14:textId="77777777" w:rsidR="00B87B65" w:rsidRPr="005E727B" w:rsidRDefault="00B87B65" w:rsidP="008A3D1B">
            <w:pPr>
              <w:spacing w:line="360" w:lineRule="auto"/>
              <w:jc w:val="center"/>
            </w:pPr>
          </w:p>
        </w:tc>
        <w:tc>
          <w:tcPr>
            <w:tcW w:w="0" w:type="auto"/>
            <w:tcBorders>
              <w:top w:val="nil"/>
              <w:left w:val="nil"/>
              <w:bottom w:val="single" w:sz="4" w:space="0" w:color="auto"/>
              <w:right w:val="nil"/>
            </w:tcBorders>
            <w:shd w:val="clear" w:color="auto" w:fill="FFFFFF"/>
            <w:vAlign w:val="center"/>
          </w:tcPr>
          <w:p w14:paraId="05978BDB" w14:textId="77777777" w:rsidR="00B87B65" w:rsidRPr="005E727B" w:rsidRDefault="00B87B65" w:rsidP="008A3D1B">
            <w:pPr>
              <w:spacing w:line="360" w:lineRule="auto"/>
            </w:pPr>
            <w:r w:rsidRPr="005E727B">
              <w:t>SD</w:t>
            </w:r>
          </w:p>
        </w:tc>
        <w:tc>
          <w:tcPr>
            <w:tcW w:w="858" w:type="dxa"/>
            <w:tcBorders>
              <w:top w:val="nil"/>
              <w:left w:val="nil"/>
              <w:bottom w:val="single" w:sz="4" w:space="0" w:color="auto"/>
              <w:right w:val="nil"/>
            </w:tcBorders>
            <w:shd w:val="clear" w:color="auto" w:fill="FFFFFF"/>
            <w:vAlign w:val="center"/>
          </w:tcPr>
          <w:p w14:paraId="21DCF474" w14:textId="77777777" w:rsidR="00B87B65" w:rsidRPr="005E727B" w:rsidRDefault="00B87B65" w:rsidP="008A3D1B">
            <w:pPr>
              <w:spacing w:line="360" w:lineRule="auto"/>
              <w:jc w:val="center"/>
            </w:pPr>
            <w:r w:rsidRPr="005E727B">
              <w:t>.837</w:t>
            </w:r>
          </w:p>
        </w:tc>
        <w:tc>
          <w:tcPr>
            <w:tcW w:w="913" w:type="dxa"/>
            <w:tcBorders>
              <w:top w:val="nil"/>
              <w:left w:val="nil"/>
              <w:bottom w:val="single" w:sz="4" w:space="0" w:color="auto"/>
              <w:right w:val="nil"/>
            </w:tcBorders>
            <w:shd w:val="clear" w:color="auto" w:fill="FFFFFF"/>
            <w:vAlign w:val="center"/>
          </w:tcPr>
          <w:p w14:paraId="349AB9D8" w14:textId="77777777" w:rsidR="00B87B65" w:rsidRPr="005E727B" w:rsidRDefault="00B87B65" w:rsidP="008A3D1B">
            <w:pPr>
              <w:spacing w:line="360" w:lineRule="auto"/>
              <w:jc w:val="center"/>
            </w:pPr>
            <w:r w:rsidRPr="005E727B">
              <w:t>1.000</w:t>
            </w:r>
          </w:p>
        </w:tc>
        <w:tc>
          <w:tcPr>
            <w:tcW w:w="0" w:type="auto"/>
            <w:tcBorders>
              <w:top w:val="nil"/>
              <w:left w:val="nil"/>
              <w:bottom w:val="single" w:sz="4" w:space="0" w:color="auto"/>
              <w:right w:val="nil"/>
            </w:tcBorders>
            <w:shd w:val="clear" w:color="auto" w:fill="FFFFFF"/>
            <w:vAlign w:val="center"/>
          </w:tcPr>
          <w:p w14:paraId="2ED853AF" w14:textId="77777777" w:rsidR="00B87B65" w:rsidRPr="005E727B" w:rsidRDefault="00B87B65" w:rsidP="008A3D1B">
            <w:pPr>
              <w:spacing w:line="360" w:lineRule="auto"/>
              <w:jc w:val="center"/>
            </w:pPr>
            <w:r w:rsidRPr="005E727B">
              <w:t>.548</w:t>
            </w:r>
          </w:p>
        </w:tc>
        <w:tc>
          <w:tcPr>
            <w:tcW w:w="1183" w:type="dxa"/>
            <w:tcBorders>
              <w:top w:val="nil"/>
              <w:left w:val="nil"/>
              <w:bottom w:val="single" w:sz="4" w:space="0" w:color="auto"/>
              <w:right w:val="nil"/>
            </w:tcBorders>
            <w:shd w:val="clear" w:color="auto" w:fill="FFFFFF"/>
            <w:vAlign w:val="center"/>
          </w:tcPr>
          <w:p w14:paraId="3C0F2D9A" w14:textId="77777777" w:rsidR="00B87B65" w:rsidRPr="005E727B" w:rsidRDefault="00B87B65" w:rsidP="008A3D1B">
            <w:pPr>
              <w:spacing w:line="360" w:lineRule="auto"/>
              <w:jc w:val="center"/>
            </w:pPr>
            <w:r w:rsidRPr="005E727B">
              <w:t>.548</w:t>
            </w:r>
          </w:p>
        </w:tc>
        <w:tc>
          <w:tcPr>
            <w:tcW w:w="1218" w:type="dxa"/>
            <w:tcBorders>
              <w:top w:val="nil"/>
              <w:left w:val="nil"/>
              <w:bottom w:val="single" w:sz="4" w:space="0" w:color="auto"/>
              <w:right w:val="nil"/>
            </w:tcBorders>
            <w:shd w:val="clear" w:color="auto" w:fill="FFFFFF"/>
            <w:vAlign w:val="center"/>
          </w:tcPr>
          <w:p w14:paraId="2D553C4C" w14:textId="77777777" w:rsidR="00B87B65" w:rsidRPr="005E727B" w:rsidRDefault="00B87B65" w:rsidP="008A3D1B">
            <w:pPr>
              <w:spacing w:line="360" w:lineRule="auto"/>
              <w:jc w:val="center"/>
            </w:pPr>
            <w:r w:rsidRPr="005E727B">
              <w:t>.837</w:t>
            </w:r>
          </w:p>
        </w:tc>
        <w:tc>
          <w:tcPr>
            <w:tcW w:w="1724" w:type="dxa"/>
            <w:tcBorders>
              <w:top w:val="nil"/>
              <w:left w:val="nil"/>
              <w:bottom w:val="single" w:sz="4" w:space="0" w:color="auto"/>
              <w:right w:val="nil"/>
            </w:tcBorders>
            <w:shd w:val="clear" w:color="auto" w:fill="FFFFFF"/>
            <w:vAlign w:val="center"/>
          </w:tcPr>
          <w:p w14:paraId="39F6F0CC" w14:textId="77777777" w:rsidR="00B87B65" w:rsidRPr="005E727B" w:rsidRDefault="00B87B65" w:rsidP="008A3D1B">
            <w:pPr>
              <w:spacing w:line="360" w:lineRule="auto"/>
              <w:jc w:val="center"/>
            </w:pPr>
            <w:r w:rsidRPr="005E727B">
              <w:t>.548</w:t>
            </w:r>
          </w:p>
        </w:tc>
        <w:tc>
          <w:tcPr>
            <w:tcW w:w="0" w:type="auto"/>
            <w:tcBorders>
              <w:top w:val="nil"/>
              <w:left w:val="nil"/>
              <w:bottom w:val="single" w:sz="4" w:space="0" w:color="auto"/>
              <w:right w:val="nil"/>
            </w:tcBorders>
            <w:shd w:val="clear" w:color="auto" w:fill="FFFFFF"/>
            <w:vAlign w:val="center"/>
          </w:tcPr>
          <w:p w14:paraId="51809CFF" w14:textId="77777777" w:rsidR="00B87B65" w:rsidRPr="005E727B" w:rsidRDefault="00B87B65" w:rsidP="008A3D1B">
            <w:pPr>
              <w:spacing w:line="360" w:lineRule="auto"/>
              <w:jc w:val="center"/>
            </w:pPr>
            <w:r w:rsidRPr="005E727B">
              <w:t>.447</w:t>
            </w:r>
          </w:p>
        </w:tc>
        <w:tc>
          <w:tcPr>
            <w:tcW w:w="0" w:type="auto"/>
            <w:tcBorders>
              <w:top w:val="nil"/>
              <w:left w:val="nil"/>
              <w:bottom w:val="single" w:sz="4" w:space="0" w:color="auto"/>
              <w:right w:val="nil"/>
            </w:tcBorders>
            <w:shd w:val="clear" w:color="auto" w:fill="FFFFFF"/>
            <w:vAlign w:val="center"/>
          </w:tcPr>
          <w:p w14:paraId="4E13C923" w14:textId="77777777" w:rsidR="00B87B65" w:rsidRPr="005E727B" w:rsidRDefault="00B87B65" w:rsidP="008A3D1B">
            <w:pPr>
              <w:spacing w:line="360" w:lineRule="auto"/>
              <w:jc w:val="center"/>
            </w:pPr>
            <w:r w:rsidRPr="005E727B">
              <w:t>.000</w:t>
            </w:r>
          </w:p>
        </w:tc>
        <w:tc>
          <w:tcPr>
            <w:tcW w:w="0" w:type="auto"/>
            <w:tcBorders>
              <w:top w:val="nil"/>
              <w:left w:val="nil"/>
              <w:bottom w:val="single" w:sz="4" w:space="0" w:color="auto"/>
              <w:right w:val="nil"/>
            </w:tcBorders>
            <w:shd w:val="clear" w:color="auto" w:fill="FFFFFF"/>
            <w:vAlign w:val="center"/>
          </w:tcPr>
          <w:p w14:paraId="68183022" w14:textId="77777777" w:rsidR="00B87B65" w:rsidRPr="005E727B" w:rsidRDefault="00B87B65" w:rsidP="008A3D1B">
            <w:pPr>
              <w:spacing w:line="360" w:lineRule="auto"/>
              <w:jc w:val="center"/>
            </w:pPr>
            <w:r w:rsidRPr="005E727B">
              <w:t>.447</w:t>
            </w:r>
          </w:p>
        </w:tc>
      </w:tr>
      <w:tr w:rsidR="00B87B65" w:rsidRPr="005E727B" w14:paraId="2135B24D" w14:textId="77777777" w:rsidTr="008A3D1B">
        <w:trPr>
          <w:cantSplit/>
          <w:trHeight w:val="384"/>
        </w:trPr>
        <w:tc>
          <w:tcPr>
            <w:tcW w:w="0" w:type="auto"/>
            <w:vMerge w:val="restart"/>
            <w:tcBorders>
              <w:top w:val="single" w:sz="4" w:space="0" w:color="auto"/>
              <w:left w:val="nil"/>
              <w:bottom w:val="nil"/>
              <w:right w:val="nil"/>
            </w:tcBorders>
            <w:shd w:val="clear" w:color="auto" w:fill="FFFFFF"/>
            <w:vAlign w:val="center"/>
          </w:tcPr>
          <w:p w14:paraId="05BE2C41" w14:textId="77777777" w:rsidR="00B87B65" w:rsidRPr="005E727B" w:rsidRDefault="00B87B65" w:rsidP="008A3D1B">
            <w:pPr>
              <w:spacing w:line="360" w:lineRule="auto"/>
              <w:jc w:val="center"/>
            </w:pPr>
            <w:r w:rsidRPr="005E727B">
              <w:t>Non-Opinion Leaders/</w:t>
            </w:r>
          </w:p>
          <w:p w14:paraId="6BB471A9" w14:textId="77777777" w:rsidR="00B87B65" w:rsidRPr="005E727B" w:rsidRDefault="00B87B65" w:rsidP="008A3D1B">
            <w:pPr>
              <w:spacing w:line="360" w:lineRule="auto"/>
              <w:jc w:val="center"/>
            </w:pPr>
            <w:r w:rsidRPr="005E727B">
              <w:t>Seekers</w:t>
            </w:r>
          </w:p>
        </w:tc>
        <w:tc>
          <w:tcPr>
            <w:tcW w:w="0" w:type="auto"/>
            <w:tcBorders>
              <w:top w:val="single" w:sz="4" w:space="0" w:color="auto"/>
              <w:left w:val="nil"/>
              <w:bottom w:val="nil"/>
              <w:right w:val="nil"/>
            </w:tcBorders>
            <w:shd w:val="clear" w:color="auto" w:fill="FFFFFF"/>
            <w:vAlign w:val="center"/>
          </w:tcPr>
          <w:p w14:paraId="04794C23" w14:textId="77777777" w:rsidR="00B87B65" w:rsidRPr="005E727B" w:rsidRDefault="00B87B65" w:rsidP="008A3D1B">
            <w:pPr>
              <w:spacing w:line="360" w:lineRule="auto"/>
            </w:pPr>
            <w:r w:rsidRPr="005E727B">
              <w:t>Mean</w:t>
            </w:r>
          </w:p>
        </w:tc>
        <w:tc>
          <w:tcPr>
            <w:tcW w:w="858" w:type="dxa"/>
            <w:tcBorders>
              <w:top w:val="single" w:sz="4" w:space="0" w:color="auto"/>
              <w:left w:val="nil"/>
              <w:bottom w:val="nil"/>
              <w:right w:val="nil"/>
            </w:tcBorders>
            <w:shd w:val="clear" w:color="auto" w:fill="FFFFFF"/>
            <w:vAlign w:val="center"/>
          </w:tcPr>
          <w:p w14:paraId="3C6A86B3" w14:textId="77777777" w:rsidR="00B87B65" w:rsidRPr="005E727B" w:rsidRDefault="00B87B65" w:rsidP="008A3D1B">
            <w:pPr>
              <w:spacing w:line="360" w:lineRule="auto"/>
              <w:jc w:val="center"/>
            </w:pPr>
            <w:r w:rsidRPr="005E727B">
              <w:t>2.46</w:t>
            </w:r>
          </w:p>
        </w:tc>
        <w:tc>
          <w:tcPr>
            <w:tcW w:w="913" w:type="dxa"/>
            <w:tcBorders>
              <w:top w:val="single" w:sz="4" w:space="0" w:color="auto"/>
              <w:left w:val="nil"/>
              <w:bottom w:val="nil"/>
              <w:right w:val="nil"/>
            </w:tcBorders>
            <w:shd w:val="clear" w:color="auto" w:fill="FFFFFF"/>
            <w:vAlign w:val="center"/>
          </w:tcPr>
          <w:p w14:paraId="5DBE4C67" w14:textId="77777777" w:rsidR="00B87B65" w:rsidRPr="005E727B" w:rsidRDefault="00B87B65" w:rsidP="008A3D1B">
            <w:pPr>
              <w:spacing w:line="360" w:lineRule="auto"/>
              <w:jc w:val="center"/>
            </w:pPr>
            <w:r w:rsidRPr="005E727B">
              <w:t>2.46</w:t>
            </w:r>
          </w:p>
        </w:tc>
        <w:tc>
          <w:tcPr>
            <w:tcW w:w="0" w:type="auto"/>
            <w:tcBorders>
              <w:top w:val="single" w:sz="4" w:space="0" w:color="auto"/>
              <w:left w:val="nil"/>
              <w:bottom w:val="nil"/>
              <w:right w:val="nil"/>
            </w:tcBorders>
            <w:shd w:val="clear" w:color="auto" w:fill="FFFFFF"/>
            <w:vAlign w:val="center"/>
          </w:tcPr>
          <w:p w14:paraId="68860147" w14:textId="77777777" w:rsidR="00B87B65" w:rsidRPr="005E727B" w:rsidRDefault="00B87B65" w:rsidP="008A3D1B">
            <w:pPr>
              <w:spacing w:line="360" w:lineRule="auto"/>
              <w:jc w:val="center"/>
            </w:pPr>
            <w:r w:rsidRPr="005E727B">
              <w:t>2.69</w:t>
            </w:r>
          </w:p>
        </w:tc>
        <w:tc>
          <w:tcPr>
            <w:tcW w:w="1183" w:type="dxa"/>
            <w:tcBorders>
              <w:top w:val="single" w:sz="4" w:space="0" w:color="auto"/>
              <w:left w:val="nil"/>
              <w:bottom w:val="nil"/>
              <w:right w:val="nil"/>
            </w:tcBorders>
            <w:shd w:val="clear" w:color="auto" w:fill="FFFFFF"/>
            <w:vAlign w:val="center"/>
          </w:tcPr>
          <w:p w14:paraId="77EBF647" w14:textId="77777777" w:rsidR="00B87B65" w:rsidRPr="005E727B" w:rsidRDefault="00B87B65" w:rsidP="008A3D1B">
            <w:pPr>
              <w:spacing w:line="360" w:lineRule="auto"/>
              <w:jc w:val="center"/>
            </w:pPr>
            <w:r w:rsidRPr="005E727B">
              <w:t>2.54</w:t>
            </w:r>
          </w:p>
        </w:tc>
        <w:tc>
          <w:tcPr>
            <w:tcW w:w="1218" w:type="dxa"/>
            <w:tcBorders>
              <w:top w:val="single" w:sz="4" w:space="0" w:color="auto"/>
              <w:left w:val="nil"/>
              <w:bottom w:val="nil"/>
              <w:right w:val="nil"/>
            </w:tcBorders>
            <w:shd w:val="clear" w:color="auto" w:fill="FFFFFF"/>
            <w:vAlign w:val="center"/>
          </w:tcPr>
          <w:p w14:paraId="3253FACE" w14:textId="77777777" w:rsidR="00B87B65" w:rsidRPr="005E727B" w:rsidRDefault="00B87B65" w:rsidP="008A3D1B">
            <w:pPr>
              <w:spacing w:line="360" w:lineRule="auto"/>
              <w:jc w:val="center"/>
            </w:pPr>
            <w:r w:rsidRPr="005E727B">
              <w:t>2.23</w:t>
            </w:r>
          </w:p>
        </w:tc>
        <w:tc>
          <w:tcPr>
            <w:tcW w:w="1724" w:type="dxa"/>
            <w:tcBorders>
              <w:top w:val="single" w:sz="4" w:space="0" w:color="auto"/>
              <w:left w:val="nil"/>
              <w:bottom w:val="nil"/>
              <w:right w:val="nil"/>
            </w:tcBorders>
            <w:shd w:val="clear" w:color="auto" w:fill="FFFFFF"/>
            <w:vAlign w:val="center"/>
          </w:tcPr>
          <w:p w14:paraId="5AC971CC" w14:textId="77777777" w:rsidR="00B87B65" w:rsidRPr="005E727B" w:rsidRDefault="00B87B65" w:rsidP="008A3D1B">
            <w:pPr>
              <w:spacing w:line="360" w:lineRule="auto"/>
              <w:jc w:val="center"/>
            </w:pPr>
            <w:r w:rsidRPr="005E727B">
              <w:t>2.69</w:t>
            </w:r>
          </w:p>
        </w:tc>
        <w:tc>
          <w:tcPr>
            <w:tcW w:w="0" w:type="auto"/>
            <w:tcBorders>
              <w:top w:val="single" w:sz="4" w:space="0" w:color="auto"/>
              <w:left w:val="nil"/>
              <w:bottom w:val="nil"/>
              <w:right w:val="nil"/>
            </w:tcBorders>
            <w:shd w:val="clear" w:color="auto" w:fill="FFFFFF"/>
            <w:vAlign w:val="center"/>
          </w:tcPr>
          <w:p w14:paraId="7D1F8B74" w14:textId="77777777" w:rsidR="00B87B65" w:rsidRPr="005E727B" w:rsidRDefault="00B87B65" w:rsidP="008A3D1B">
            <w:pPr>
              <w:spacing w:line="360" w:lineRule="auto"/>
              <w:jc w:val="center"/>
            </w:pPr>
            <w:r w:rsidRPr="005E727B">
              <w:t>2.85</w:t>
            </w:r>
          </w:p>
        </w:tc>
        <w:tc>
          <w:tcPr>
            <w:tcW w:w="0" w:type="auto"/>
            <w:tcBorders>
              <w:top w:val="single" w:sz="4" w:space="0" w:color="auto"/>
              <w:left w:val="nil"/>
              <w:bottom w:val="nil"/>
              <w:right w:val="nil"/>
            </w:tcBorders>
            <w:shd w:val="clear" w:color="auto" w:fill="FFFFFF"/>
            <w:vAlign w:val="center"/>
          </w:tcPr>
          <w:p w14:paraId="3E35D402" w14:textId="77777777" w:rsidR="00B87B65" w:rsidRPr="005E727B" w:rsidRDefault="00B87B65" w:rsidP="008A3D1B">
            <w:pPr>
              <w:spacing w:line="360" w:lineRule="auto"/>
              <w:jc w:val="center"/>
            </w:pPr>
            <w:r w:rsidRPr="005E727B">
              <w:t>2.46</w:t>
            </w:r>
          </w:p>
        </w:tc>
        <w:tc>
          <w:tcPr>
            <w:tcW w:w="0" w:type="auto"/>
            <w:tcBorders>
              <w:top w:val="single" w:sz="4" w:space="0" w:color="auto"/>
              <w:left w:val="nil"/>
              <w:bottom w:val="nil"/>
              <w:right w:val="nil"/>
            </w:tcBorders>
            <w:shd w:val="clear" w:color="auto" w:fill="FFFFFF"/>
            <w:vAlign w:val="center"/>
          </w:tcPr>
          <w:p w14:paraId="321315BD" w14:textId="77777777" w:rsidR="00B87B65" w:rsidRPr="005E727B" w:rsidRDefault="00B87B65" w:rsidP="008A3D1B">
            <w:pPr>
              <w:spacing w:line="360" w:lineRule="auto"/>
              <w:jc w:val="center"/>
            </w:pPr>
            <w:r w:rsidRPr="005E727B">
              <w:t>1.85</w:t>
            </w:r>
          </w:p>
        </w:tc>
      </w:tr>
      <w:tr w:rsidR="00B87B65" w:rsidRPr="005E727B" w14:paraId="2DBE2EA9" w14:textId="77777777" w:rsidTr="008A3D1B">
        <w:trPr>
          <w:cantSplit/>
          <w:trHeight w:val="154"/>
        </w:trPr>
        <w:tc>
          <w:tcPr>
            <w:tcW w:w="0" w:type="auto"/>
            <w:vMerge/>
            <w:tcBorders>
              <w:top w:val="nil"/>
              <w:left w:val="nil"/>
              <w:bottom w:val="nil"/>
              <w:right w:val="nil"/>
            </w:tcBorders>
            <w:shd w:val="clear" w:color="auto" w:fill="FFFFFF"/>
            <w:vAlign w:val="center"/>
          </w:tcPr>
          <w:p w14:paraId="2406081F" w14:textId="77777777" w:rsidR="00B87B65" w:rsidRPr="005E727B" w:rsidRDefault="00B87B65" w:rsidP="008A3D1B">
            <w:pPr>
              <w:spacing w:line="360" w:lineRule="auto"/>
              <w:jc w:val="center"/>
            </w:pPr>
          </w:p>
        </w:tc>
        <w:tc>
          <w:tcPr>
            <w:tcW w:w="0" w:type="auto"/>
            <w:tcBorders>
              <w:top w:val="nil"/>
              <w:left w:val="nil"/>
              <w:bottom w:val="nil"/>
              <w:right w:val="nil"/>
            </w:tcBorders>
            <w:shd w:val="clear" w:color="auto" w:fill="FFFFFF"/>
            <w:vAlign w:val="center"/>
          </w:tcPr>
          <w:p w14:paraId="16724011" w14:textId="77777777" w:rsidR="00B87B65" w:rsidRPr="005E727B" w:rsidRDefault="00B87B65" w:rsidP="008A3D1B">
            <w:pPr>
              <w:spacing w:line="360" w:lineRule="auto"/>
            </w:pPr>
            <w:r w:rsidRPr="005E727B">
              <w:t>N</w:t>
            </w:r>
          </w:p>
        </w:tc>
        <w:tc>
          <w:tcPr>
            <w:tcW w:w="858" w:type="dxa"/>
            <w:tcBorders>
              <w:top w:val="nil"/>
              <w:left w:val="nil"/>
              <w:bottom w:val="nil"/>
              <w:right w:val="nil"/>
            </w:tcBorders>
            <w:shd w:val="clear" w:color="auto" w:fill="FFFFFF"/>
            <w:vAlign w:val="center"/>
          </w:tcPr>
          <w:p w14:paraId="3810857F" w14:textId="77777777" w:rsidR="00B87B65" w:rsidRPr="005E727B" w:rsidRDefault="00B87B65" w:rsidP="008A3D1B">
            <w:pPr>
              <w:spacing w:line="360" w:lineRule="auto"/>
              <w:jc w:val="center"/>
            </w:pPr>
            <w:r w:rsidRPr="005E727B">
              <w:t>13</w:t>
            </w:r>
          </w:p>
        </w:tc>
        <w:tc>
          <w:tcPr>
            <w:tcW w:w="913" w:type="dxa"/>
            <w:tcBorders>
              <w:top w:val="nil"/>
              <w:left w:val="nil"/>
              <w:bottom w:val="nil"/>
              <w:right w:val="nil"/>
            </w:tcBorders>
            <w:shd w:val="clear" w:color="auto" w:fill="FFFFFF"/>
            <w:vAlign w:val="center"/>
          </w:tcPr>
          <w:p w14:paraId="6CDE3140" w14:textId="77777777" w:rsidR="00B87B65" w:rsidRPr="005E727B" w:rsidRDefault="00B87B65" w:rsidP="008A3D1B">
            <w:pPr>
              <w:spacing w:line="360" w:lineRule="auto"/>
              <w:jc w:val="center"/>
            </w:pPr>
            <w:r w:rsidRPr="005E727B">
              <w:t>13</w:t>
            </w:r>
          </w:p>
        </w:tc>
        <w:tc>
          <w:tcPr>
            <w:tcW w:w="0" w:type="auto"/>
            <w:tcBorders>
              <w:top w:val="nil"/>
              <w:left w:val="nil"/>
              <w:bottom w:val="nil"/>
              <w:right w:val="nil"/>
            </w:tcBorders>
            <w:shd w:val="clear" w:color="auto" w:fill="FFFFFF"/>
            <w:vAlign w:val="center"/>
          </w:tcPr>
          <w:p w14:paraId="23145578" w14:textId="77777777" w:rsidR="00B87B65" w:rsidRPr="005E727B" w:rsidRDefault="00B87B65" w:rsidP="008A3D1B">
            <w:pPr>
              <w:spacing w:line="360" w:lineRule="auto"/>
              <w:jc w:val="center"/>
            </w:pPr>
            <w:r w:rsidRPr="005E727B">
              <w:t>13</w:t>
            </w:r>
          </w:p>
        </w:tc>
        <w:tc>
          <w:tcPr>
            <w:tcW w:w="1183" w:type="dxa"/>
            <w:tcBorders>
              <w:top w:val="nil"/>
              <w:left w:val="nil"/>
              <w:bottom w:val="nil"/>
              <w:right w:val="nil"/>
            </w:tcBorders>
            <w:shd w:val="clear" w:color="auto" w:fill="FFFFFF"/>
            <w:vAlign w:val="center"/>
          </w:tcPr>
          <w:p w14:paraId="5E1FA1C0" w14:textId="77777777" w:rsidR="00B87B65" w:rsidRPr="005E727B" w:rsidRDefault="00B87B65" w:rsidP="008A3D1B">
            <w:pPr>
              <w:spacing w:line="360" w:lineRule="auto"/>
              <w:jc w:val="center"/>
            </w:pPr>
            <w:r w:rsidRPr="005E727B">
              <w:t>13</w:t>
            </w:r>
          </w:p>
        </w:tc>
        <w:tc>
          <w:tcPr>
            <w:tcW w:w="1218" w:type="dxa"/>
            <w:tcBorders>
              <w:top w:val="nil"/>
              <w:left w:val="nil"/>
              <w:bottom w:val="nil"/>
              <w:right w:val="nil"/>
            </w:tcBorders>
            <w:shd w:val="clear" w:color="auto" w:fill="FFFFFF"/>
            <w:vAlign w:val="center"/>
          </w:tcPr>
          <w:p w14:paraId="7E8D35B0" w14:textId="77777777" w:rsidR="00B87B65" w:rsidRPr="005E727B" w:rsidRDefault="00B87B65" w:rsidP="008A3D1B">
            <w:pPr>
              <w:spacing w:line="360" w:lineRule="auto"/>
              <w:jc w:val="center"/>
            </w:pPr>
            <w:r w:rsidRPr="005E727B">
              <w:t>13</w:t>
            </w:r>
          </w:p>
        </w:tc>
        <w:tc>
          <w:tcPr>
            <w:tcW w:w="1724" w:type="dxa"/>
            <w:tcBorders>
              <w:top w:val="nil"/>
              <w:left w:val="nil"/>
              <w:bottom w:val="nil"/>
              <w:right w:val="nil"/>
            </w:tcBorders>
            <w:shd w:val="clear" w:color="auto" w:fill="FFFFFF"/>
            <w:vAlign w:val="center"/>
          </w:tcPr>
          <w:p w14:paraId="0A519335" w14:textId="77777777" w:rsidR="00B87B65" w:rsidRPr="005E727B" w:rsidRDefault="00B87B65" w:rsidP="008A3D1B">
            <w:pPr>
              <w:spacing w:line="360" w:lineRule="auto"/>
              <w:jc w:val="center"/>
            </w:pPr>
            <w:r w:rsidRPr="005E727B">
              <w:t>13</w:t>
            </w:r>
          </w:p>
        </w:tc>
        <w:tc>
          <w:tcPr>
            <w:tcW w:w="0" w:type="auto"/>
            <w:tcBorders>
              <w:top w:val="nil"/>
              <w:left w:val="nil"/>
              <w:bottom w:val="nil"/>
              <w:right w:val="nil"/>
            </w:tcBorders>
            <w:shd w:val="clear" w:color="auto" w:fill="FFFFFF"/>
            <w:vAlign w:val="center"/>
          </w:tcPr>
          <w:p w14:paraId="76890BE0" w14:textId="77777777" w:rsidR="00B87B65" w:rsidRPr="005E727B" w:rsidRDefault="00B87B65" w:rsidP="008A3D1B">
            <w:pPr>
              <w:spacing w:line="360" w:lineRule="auto"/>
              <w:jc w:val="center"/>
            </w:pPr>
            <w:r w:rsidRPr="005E727B">
              <w:t>13</w:t>
            </w:r>
          </w:p>
        </w:tc>
        <w:tc>
          <w:tcPr>
            <w:tcW w:w="0" w:type="auto"/>
            <w:tcBorders>
              <w:top w:val="nil"/>
              <w:left w:val="nil"/>
              <w:bottom w:val="nil"/>
              <w:right w:val="nil"/>
            </w:tcBorders>
            <w:shd w:val="clear" w:color="auto" w:fill="FFFFFF"/>
            <w:vAlign w:val="center"/>
          </w:tcPr>
          <w:p w14:paraId="0299965A" w14:textId="77777777" w:rsidR="00B87B65" w:rsidRPr="005E727B" w:rsidRDefault="00B87B65" w:rsidP="008A3D1B">
            <w:pPr>
              <w:spacing w:line="360" w:lineRule="auto"/>
              <w:jc w:val="center"/>
            </w:pPr>
            <w:r w:rsidRPr="005E727B">
              <w:t>13</w:t>
            </w:r>
          </w:p>
        </w:tc>
        <w:tc>
          <w:tcPr>
            <w:tcW w:w="0" w:type="auto"/>
            <w:tcBorders>
              <w:top w:val="nil"/>
              <w:left w:val="nil"/>
              <w:bottom w:val="nil"/>
              <w:right w:val="nil"/>
            </w:tcBorders>
            <w:shd w:val="clear" w:color="auto" w:fill="FFFFFF"/>
            <w:vAlign w:val="center"/>
          </w:tcPr>
          <w:p w14:paraId="5929A57A" w14:textId="77777777" w:rsidR="00B87B65" w:rsidRPr="005E727B" w:rsidRDefault="00B87B65" w:rsidP="008A3D1B">
            <w:pPr>
              <w:spacing w:line="360" w:lineRule="auto"/>
              <w:jc w:val="center"/>
            </w:pPr>
            <w:r w:rsidRPr="005E727B">
              <w:t>13</w:t>
            </w:r>
          </w:p>
        </w:tc>
      </w:tr>
      <w:tr w:rsidR="00B87B65" w:rsidRPr="005E727B" w14:paraId="78FA0794" w14:textId="77777777" w:rsidTr="008A3D1B">
        <w:trPr>
          <w:cantSplit/>
          <w:trHeight w:val="154"/>
        </w:trPr>
        <w:tc>
          <w:tcPr>
            <w:tcW w:w="0" w:type="auto"/>
            <w:vMerge/>
            <w:tcBorders>
              <w:top w:val="nil"/>
              <w:left w:val="nil"/>
              <w:bottom w:val="single" w:sz="4" w:space="0" w:color="auto"/>
              <w:right w:val="nil"/>
            </w:tcBorders>
            <w:shd w:val="clear" w:color="auto" w:fill="FFFFFF"/>
            <w:vAlign w:val="center"/>
          </w:tcPr>
          <w:p w14:paraId="7410E51B" w14:textId="77777777" w:rsidR="00B87B65" w:rsidRPr="005E727B" w:rsidRDefault="00B87B65" w:rsidP="008A3D1B">
            <w:pPr>
              <w:spacing w:line="360" w:lineRule="auto"/>
              <w:jc w:val="center"/>
            </w:pPr>
          </w:p>
        </w:tc>
        <w:tc>
          <w:tcPr>
            <w:tcW w:w="0" w:type="auto"/>
            <w:tcBorders>
              <w:top w:val="nil"/>
              <w:left w:val="nil"/>
              <w:bottom w:val="single" w:sz="4" w:space="0" w:color="auto"/>
              <w:right w:val="nil"/>
            </w:tcBorders>
            <w:shd w:val="clear" w:color="auto" w:fill="FFFFFF"/>
            <w:vAlign w:val="center"/>
          </w:tcPr>
          <w:p w14:paraId="4732233C" w14:textId="77777777" w:rsidR="00B87B65" w:rsidRPr="005E727B" w:rsidRDefault="00B87B65" w:rsidP="008A3D1B">
            <w:pPr>
              <w:spacing w:line="360" w:lineRule="auto"/>
            </w:pPr>
            <w:r w:rsidRPr="005E727B">
              <w:t>SD</w:t>
            </w:r>
          </w:p>
        </w:tc>
        <w:tc>
          <w:tcPr>
            <w:tcW w:w="858" w:type="dxa"/>
            <w:tcBorders>
              <w:top w:val="nil"/>
              <w:left w:val="nil"/>
              <w:bottom w:val="single" w:sz="4" w:space="0" w:color="auto"/>
              <w:right w:val="nil"/>
            </w:tcBorders>
            <w:shd w:val="clear" w:color="auto" w:fill="FFFFFF"/>
            <w:vAlign w:val="center"/>
          </w:tcPr>
          <w:p w14:paraId="697E9A53" w14:textId="77777777" w:rsidR="00B87B65" w:rsidRPr="005E727B" w:rsidRDefault="00B87B65" w:rsidP="008A3D1B">
            <w:pPr>
              <w:spacing w:line="360" w:lineRule="auto"/>
              <w:jc w:val="center"/>
            </w:pPr>
            <w:r w:rsidRPr="005E727B">
              <w:t>.660</w:t>
            </w:r>
          </w:p>
        </w:tc>
        <w:tc>
          <w:tcPr>
            <w:tcW w:w="913" w:type="dxa"/>
            <w:tcBorders>
              <w:top w:val="nil"/>
              <w:left w:val="nil"/>
              <w:bottom w:val="single" w:sz="4" w:space="0" w:color="auto"/>
              <w:right w:val="nil"/>
            </w:tcBorders>
            <w:shd w:val="clear" w:color="auto" w:fill="FFFFFF"/>
            <w:vAlign w:val="center"/>
          </w:tcPr>
          <w:p w14:paraId="38F340B6" w14:textId="77777777" w:rsidR="00B87B65" w:rsidRPr="005E727B" w:rsidRDefault="00B87B65" w:rsidP="008A3D1B">
            <w:pPr>
              <w:spacing w:line="360" w:lineRule="auto"/>
              <w:jc w:val="center"/>
            </w:pPr>
            <w:r w:rsidRPr="005E727B">
              <w:t>.660</w:t>
            </w:r>
          </w:p>
        </w:tc>
        <w:tc>
          <w:tcPr>
            <w:tcW w:w="0" w:type="auto"/>
            <w:tcBorders>
              <w:top w:val="nil"/>
              <w:left w:val="nil"/>
              <w:bottom w:val="single" w:sz="4" w:space="0" w:color="auto"/>
              <w:right w:val="nil"/>
            </w:tcBorders>
            <w:shd w:val="clear" w:color="auto" w:fill="FFFFFF"/>
            <w:vAlign w:val="center"/>
          </w:tcPr>
          <w:p w14:paraId="670668CC" w14:textId="77777777" w:rsidR="00B87B65" w:rsidRPr="005E727B" w:rsidRDefault="00B87B65" w:rsidP="008A3D1B">
            <w:pPr>
              <w:spacing w:line="360" w:lineRule="auto"/>
              <w:jc w:val="center"/>
            </w:pPr>
            <w:r w:rsidRPr="005E727B">
              <w:t>.480</w:t>
            </w:r>
          </w:p>
        </w:tc>
        <w:tc>
          <w:tcPr>
            <w:tcW w:w="1183" w:type="dxa"/>
            <w:tcBorders>
              <w:top w:val="nil"/>
              <w:left w:val="nil"/>
              <w:bottom w:val="single" w:sz="4" w:space="0" w:color="auto"/>
              <w:right w:val="nil"/>
            </w:tcBorders>
            <w:shd w:val="clear" w:color="auto" w:fill="FFFFFF"/>
            <w:vAlign w:val="center"/>
          </w:tcPr>
          <w:p w14:paraId="7BEF3C69" w14:textId="77777777" w:rsidR="00B87B65" w:rsidRPr="005E727B" w:rsidRDefault="00B87B65" w:rsidP="008A3D1B">
            <w:pPr>
              <w:spacing w:line="360" w:lineRule="auto"/>
              <w:jc w:val="center"/>
            </w:pPr>
            <w:r w:rsidRPr="005E727B">
              <w:t>.776</w:t>
            </w:r>
          </w:p>
        </w:tc>
        <w:tc>
          <w:tcPr>
            <w:tcW w:w="1218" w:type="dxa"/>
            <w:tcBorders>
              <w:top w:val="nil"/>
              <w:left w:val="nil"/>
              <w:bottom w:val="single" w:sz="4" w:space="0" w:color="auto"/>
              <w:right w:val="nil"/>
            </w:tcBorders>
            <w:shd w:val="clear" w:color="auto" w:fill="FFFFFF"/>
            <w:vAlign w:val="center"/>
          </w:tcPr>
          <w:p w14:paraId="23ED9456" w14:textId="77777777" w:rsidR="00B87B65" w:rsidRPr="005E727B" w:rsidRDefault="00B87B65" w:rsidP="008A3D1B">
            <w:pPr>
              <w:spacing w:line="360" w:lineRule="auto"/>
              <w:jc w:val="center"/>
            </w:pPr>
            <w:r w:rsidRPr="005E727B">
              <w:t>.832</w:t>
            </w:r>
          </w:p>
        </w:tc>
        <w:tc>
          <w:tcPr>
            <w:tcW w:w="1724" w:type="dxa"/>
            <w:tcBorders>
              <w:top w:val="nil"/>
              <w:left w:val="nil"/>
              <w:bottom w:val="single" w:sz="4" w:space="0" w:color="auto"/>
              <w:right w:val="nil"/>
            </w:tcBorders>
            <w:shd w:val="clear" w:color="auto" w:fill="FFFFFF"/>
            <w:vAlign w:val="center"/>
          </w:tcPr>
          <w:p w14:paraId="6C607B62" w14:textId="77777777" w:rsidR="00B87B65" w:rsidRPr="005E727B" w:rsidRDefault="00B87B65" w:rsidP="008A3D1B">
            <w:pPr>
              <w:spacing w:line="360" w:lineRule="auto"/>
              <w:jc w:val="center"/>
            </w:pPr>
            <w:r w:rsidRPr="005E727B">
              <w:t>.630</w:t>
            </w:r>
          </w:p>
        </w:tc>
        <w:tc>
          <w:tcPr>
            <w:tcW w:w="0" w:type="auto"/>
            <w:tcBorders>
              <w:top w:val="nil"/>
              <w:left w:val="nil"/>
              <w:bottom w:val="single" w:sz="4" w:space="0" w:color="auto"/>
              <w:right w:val="nil"/>
            </w:tcBorders>
            <w:shd w:val="clear" w:color="auto" w:fill="FFFFFF"/>
            <w:vAlign w:val="center"/>
          </w:tcPr>
          <w:p w14:paraId="4C6A5E21" w14:textId="77777777" w:rsidR="00B87B65" w:rsidRPr="005E727B" w:rsidRDefault="00B87B65" w:rsidP="008A3D1B">
            <w:pPr>
              <w:spacing w:line="360" w:lineRule="auto"/>
              <w:jc w:val="center"/>
            </w:pPr>
            <w:r w:rsidRPr="005E727B">
              <w:t>.376</w:t>
            </w:r>
          </w:p>
        </w:tc>
        <w:tc>
          <w:tcPr>
            <w:tcW w:w="0" w:type="auto"/>
            <w:tcBorders>
              <w:top w:val="nil"/>
              <w:left w:val="nil"/>
              <w:bottom w:val="single" w:sz="4" w:space="0" w:color="auto"/>
              <w:right w:val="nil"/>
            </w:tcBorders>
            <w:shd w:val="clear" w:color="auto" w:fill="FFFFFF"/>
            <w:vAlign w:val="center"/>
          </w:tcPr>
          <w:p w14:paraId="27A9F7D3" w14:textId="77777777" w:rsidR="00B87B65" w:rsidRPr="005E727B" w:rsidRDefault="00B87B65" w:rsidP="008A3D1B">
            <w:pPr>
              <w:spacing w:line="360" w:lineRule="auto"/>
              <w:jc w:val="center"/>
            </w:pPr>
            <w:r w:rsidRPr="005E727B">
              <w:t>.776</w:t>
            </w:r>
          </w:p>
        </w:tc>
        <w:tc>
          <w:tcPr>
            <w:tcW w:w="0" w:type="auto"/>
            <w:tcBorders>
              <w:top w:val="nil"/>
              <w:left w:val="nil"/>
              <w:bottom w:val="single" w:sz="4" w:space="0" w:color="auto"/>
              <w:right w:val="nil"/>
            </w:tcBorders>
            <w:shd w:val="clear" w:color="auto" w:fill="FFFFFF"/>
            <w:vAlign w:val="center"/>
          </w:tcPr>
          <w:p w14:paraId="3E951958" w14:textId="77777777" w:rsidR="00B87B65" w:rsidRPr="005E727B" w:rsidRDefault="00B87B65" w:rsidP="008A3D1B">
            <w:pPr>
              <w:spacing w:line="360" w:lineRule="auto"/>
              <w:jc w:val="center"/>
            </w:pPr>
            <w:r w:rsidRPr="005E727B">
              <w:t>.555</w:t>
            </w:r>
          </w:p>
        </w:tc>
      </w:tr>
      <w:tr w:rsidR="00515566" w:rsidRPr="005E727B" w14:paraId="7DFB92F2" w14:textId="77777777" w:rsidTr="008A3D1B">
        <w:trPr>
          <w:cantSplit/>
          <w:trHeight w:val="384"/>
        </w:trPr>
        <w:tc>
          <w:tcPr>
            <w:tcW w:w="0" w:type="auto"/>
            <w:vMerge w:val="restart"/>
            <w:tcBorders>
              <w:top w:val="single" w:sz="4" w:space="0" w:color="auto"/>
              <w:left w:val="nil"/>
              <w:right w:val="nil"/>
            </w:tcBorders>
            <w:shd w:val="clear" w:color="auto" w:fill="FFFFFF"/>
            <w:vAlign w:val="center"/>
          </w:tcPr>
          <w:p w14:paraId="2B01A4F7" w14:textId="77777777" w:rsidR="00515566" w:rsidRPr="005E727B" w:rsidRDefault="00515566" w:rsidP="008A3D1B">
            <w:pPr>
              <w:spacing w:line="360" w:lineRule="auto"/>
              <w:jc w:val="center"/>
            </w:pPr>
            <w:r w:rsidRPr="005E727B">
              <w:t>Total</w:t>
            </w:r>
          </w:p>
        </w:tc>
        <w:tc>
          <w:tcPr>
            <w:tcW w:w="0" w:type="auto"/>
            <w:tcBorders>
              <w:top w:val="single" w:sz="4" w:space="0" w:color="auto"/>
              <w:left w:val="nil"/>
              <w:bottom w:val="nil"/>
              <w:right w:val="nil"/>
            </w:tcBorders>
            <w:shd w:val="clear" w:color="auto" w:fill="FFFFFF"/>
            <w:vAlign w:val="center"/>
          </w:tcPr>
          <w:p w14:paraId="7922564B" w14:textId="77777777" w:rsidR="00515566" w:rsidRPr="005E727B" w:rsidRDefault="00515566" w:rsidP="008A3D1B">
            <w:pPr>
              <w:spacing w:line="360" w:lineRule="auto"/>
            </w:pPr>
            <w:r w:rsidRPr="005E727B">
              <w:t>Mean</w:t>
            </w:r>
          </w:p>
        </w:tc>
        <w:tc>
          <w:tcPr>
            <w:tcW w:w="858" w:type="dxa"/>
            <w:tcBorders>
              <w:top w:val="single" w:sz="4" w:space="0" w:color="auto"/>
              <w:left w:val="nil"/>
              <w:bottom w:val="nil"/>
              <w:right w:val="nil"/>
            </w:tcBorders>
            <w:shd w:val="clear" w:color="auto" w:fill="FFFFFF"/>
            <w:vAlign w:val="center"/>
          </w:tcPr>
          <w:p w14:paraId="35556EC9" w14:textId="77777777" w:rsidR="00515566" w:rsidRPr="005E727B" w:rsidRDefault="00515566" w:rsidP="008A3D1B">
            <w:pPr>
              <w:spacing w:line="360" w:lineRule="auto"/>
              <w:jc w:val="center"/>
            </w:pPr>
            <w:r w:rsidRPr="005E727B">
              <w:t>2.59</w:t>
            </w:r>
          </w:p>
        </w:tc>
        <w:tc>
          <w:tcPr>
            <w:tcW w:w="913" w:type="dxa"/>
            <w:tcBorders>
              <w:top w:val="single" w:sz="4" w:space="0" w:color="auto"/>
              <w:left w:val="nil"/>
              <w:bottom w:val="nil"/>
              <w:right w:val="nil"/>
            </w:tcBorders>
            <w:shd w:val="clear" w:color="auto" w:fill="FFFFFF"/>
            <w:vAlign w:val="center"/>
          </w:tcPr>
          <w:p w14:paraId="2987F275" w14:textId="77777777" w:rsidR="00515566" w:rsidRPr="005E727B" w:rsidRDefault="00515566" w:rsidP="008A3D1B">
            <w:pPr>
              <w:spacing w:line="360" w:lineRule="auto"/>
              <w:jc w:val="center"/>
            </w:pPr>
            <w:r w:rsidRPr="005E727B">
              <w:t>2.45</w:t>
            </w:r>
          </w:p>
        </w:tc>
        <w:tc>
          <w:tcPr>
            <w:tcW w:w="0" w:type="auto"/>
            <w:tcBorders>
              <w:top w:val="single" w:sz="4" w:space="0" w:color="auto"/>
              <w:left w:val="nil"/>
              <w:bottom w:val="nil"/>
              <w:right w:val="nil"/>
            </w:tcBorders>
            <w:shd w:val="clear" w:color="auto" w:fill="FFFFFF"/>
            <w:vAlign w:val="center"/>
          </w:tcPr>
          <w:p w14:paraId="5F6D3962" w14:textId="77777777" w:rsidR="00515566" w:rsidRPr="005E727B" w:rsidRDefault="00515566" w:rsidP="008A3D1B">
            <w:pPr>
              <w:spacing w:line="360" w:lineRule="auto"/>
              <w:jc w:val="center"/>
            </w:pPr>
            <w:r w:rsidRPr="005E727B">
              <w:t>2.69</w:t>
            </w:r>
          </w:p>
        </w:tc>
        <w:tc>
          <w:tcPr>
            <w:tcW w:w="1183" w:type="dxa"/>
            <w:tcBorders>
              <w:top w:val="single" w:sz="4" w:space="0" w:color="auto"/>
              <w:left w:val="nil"/>
              <w:bottom w:val="nil"/>
              <w:right w:val="nil"/>
            </w:tcBorders>
            <w:shd w:val="clear" w:color="auto" w:fill="FFFFFF"/>
            <w:vAlign w:val="center"/>
          </w:tcPr>
          <w:p w14:paraId="7C3F5E5B" w14:textId="77777777" w:rsidR="00515566" w:rsidRPr="005E727B" w:rsidRDefault="00515566" w:rsidP="008A3D1B">
            <w:pPr>
              <w:spacing w:line="360" w:lineRule="auto"/>
              <w:jc w:val="center"/>
            </w:pPr>
            <w:r w:rsidRPr="005E727B">
              <w:t>2.63</w:t>
            </w:r>
          </w:p>
        </w:tc>
        <w:tc>
          <w:tcPr>
            <w:tcW w:w="1218" w:type="dxa"/>
            <w:tcBorders>
              <w:top w:val="single" w:sz="4" w:space="0" w:color="auto"/>
              <w:left w:val="nil"/>
              <w:bottom w:val="nil"/>
              <w:right w:val="nil"/>
            </w:tcBorders>
            <w:shd w:val="clear" w:color="auto" w:fill="FFFFFF"/>
            <w:vAlign w:val="center"/>
          </w:tcPr>
          <w:p w14:paraId="2613CFA2" w14:textId="77777777" w:rsidR="00515566" w:rsidRPr="005E727B" w:rsidRDefault="00515566" w:rsidP="008A3D1B">
            <w:pPr>
              <w:spacing w:line="360" w:lineRule="auto"/>
              <w:jc w:val="center"/>
            </w:pPr>
            <w:r w:rsidRPr="005E727B">
              <w:t>2.07</w:t>
            </w:r>
          </w:p>
        </w:tc>
        <w:tc>
          <w:tcPr>
            <w:tcW w:w="1724" w:type="dxa"/>
            <w:tcBorders>
              <w:top w:val="single" w:sz="4" w:space="0" w:color="auto"/>
              <w:left w:val="nil"/>
              <w:bottom w:val="nil"/>
              <w:right w:val="nil"/>
            </w:tcBorders>
            <w:shd w:val="clear" w:color="auto" w:fill="FFFFFF"/>
            <w:vAlign w:val="center"/>
          </w:tcPr>
          <w:p w14:paraId="61113604" w14:textId="77777777" w:rsidR="00515566" w:rsidRPr="005E727B" w:rsidRDefault="00515566" w:rsidP="008A3D1B">
            <w:pPr>
              <w:spacing w:line="360" w:lineRule="auto"/>
              <w:jc w:val="center"/>
            </w:pPr>
            <w:r w:rsidRPr="005E727B">
              <w:t>2.66</w:t>
            </w:r>
          </w:p>
        </w:tc>
        <w:tc>
          <w:tcPr>
            <w:tcW w:w="0" w:type="auto"/>
            <w:tcBorders>
              <w:top w:val="single" w:sz="4" w:space="0" w:color="auto"/>
              <w:left w:val="nil"/>
              <w:bottom w:val="nil"/>
              <w:right w:val="nil"/>
            </w:tcBorders>
            <w:shd w:val="clear" w:color="auto" w:fill="FFFFFF"/>
            <w:vAlign w:val="center"/>
          </w:tcPr>
          <w:p w14:paraId="6C52322F" w14:textId="77777777" w:rsidR="00515566" w:rsidRPr="005E727B" w:rsidRDefault="00515566" w:rsidP="008A3D1B">
            <w:pPr>
              <w:spacing w:line="360" w:lineRule="auto"/>
              <w:jc w:val="center"/>
            </w:pPr>
            <w:r w:rsidRPr="005E727B">
              <w:t>2.80</w:t>
            </w:r>
          </w:p>
        </w:tc>
        <w:tc>
          <w:tcPr>
            <w:tcW w:w="0" w:type="auto"/>
            <w:tcBorders>
              <w:top w:val="single" w:sz="4" w:space="0" w:color="auto"/>
              <w:left w:val="nil"/>
              <w:bottom w:val="nil"/>
              <w:right w:val="nil"/>
            </w:tcBorders>
            <w:shd w:val="clear" w:color="auto" w:fill="FFFFFF"/>
            <w:vAlign w:val="center"/>
          </w:tcPr>
          <w:p w14:paraId="285C2325" w14:textId="77777777" w:rsidR="00515566" w:rsidRPr="005E727B" w:rsidRDefault="00515566" w:rsidP="008A3D1B">
            <w:pPr>
              <w:spacing w:line="360" w:lineRule="auto"/>
              <w:jc w:val="center"/>
            </w:pPr>
            <w:r w:rsidRPr="005E727B">
              <w:t>2.67</w:t>
            </w:r>
          </w:p>
        </w:tc>
        <w:tc>
          <w:tcPr>
            <w:tcW w:w="0" w:type="auto"/>
            <w:tcBorders>
              <w:top w:val="single" w:sz="4" w:space="0" w:color="auto"/>
              <w:left w:val="nil"/>
              <w:bottom w:val="nil"/>
              <w:right w:val="nil"/>
            </w:tcBorders>
            <w:shd w:val="clear" w:color="auto" w:fill="FFFFFF"/>
            <w:vAlign w:val="center"/>
          </w:tcPr>
          <w:p w14:paraId="71BD15D5" w14:textId="77777777" w:rsidR="00515566" w:rsidRPr="005E727B" w:rsidRDefault="00515566" w:rsidP="008A3D1B">
            <w:pPr>
              <w:spacing w:line="360" w:lineRule="auto"/>
              <w:jc w:val="center"/>
            </w:pPr>
            <w:r w:rsidRPr="005E727B">
              <w:t>1.92</w:t>
            </w:r>
          </w:p>
        </w:tc>
      </w:tr>
      <w:tr w:rsidR="00515566" w:rsidRPr="005E727B" w14:paraId="404AA97F" w14:textId="77777777" w:rsidTr="008A3D1B">
        <w:trPr>
          <w:cantSplit/>
          <w:trHeight w:val="154"/>
        </w:trPr>
        <w:tc>
          <w:tcPr>
            <w:tcW w:w="0" w:type="auto"/>
            <w:vMerge/>
            <w:tcBorders>
              <w:left w:val="nil"/>
              <w:right w:val="nil"/>
            </w:tcBorders>
            <w:shd w:val="clear" w:color="auto" w:fill="FFFFFF"/>
            <w:vAlign w:val="center"/>
          </w:tcPr>
          <w:p w14:paraId="374156CF" w14:textId="77777777" w:rsidR="00515566" w:rsidRPr="005E727B" w:rsidRDefault="00515566" w:rsidP="008A3D1B">
            <w:pPr>
              <w:spacing w:line="360" w:lineRule="auto"/>
            </w:pPr>
          </w:p>
        </w:tc>
        <w:tc>
          <w:tcPr>
            <w:tcW w:w="0" w:type="auto"/>
            <w:tcBorders>
              <w:top w:val="nil"/>
              <w:left w:val="nil"/>
              <w:bottom w:val="nil"/>
              <w:right w:val="nil"/>
            </w:tcBorders>
            <w:shd w:val="clear" w:color="auto" w:fill="FFFFFF"/>
            <w:vAlign w:val="center"/>
          </w:tcPr>
          <w:p w14:paraId="60AC17A4" w14:textId="77777777" w:rsidR="00515566" w:rsidRPr="005E727B" w:rsidRDefault="00515566" w:rsidP="008A3D1B">
            <w:pPr>
              <w:spacing w:line="360" w:lineRule="auto"/>
            </w:pPr>
            <w:r w:rsidRPr="005E727B">
              <w:t>N</w:t>
            </w:r>
          </w:p>
        </w:tc>
        <w:tc>
          <w:tcPr>
            <w:tcW w:w="858" w:type="dxa"/>
            <w:tcBorders>
              <w:top w:val="nil"/>
              <w:left w:val="nil"/>
              <w:bottom w:val="nil"/>
              <w:right w:val="nil"/>
            </w:tcBorders>
            <w:shd w:val="clear" w:color="auto" w:fill="FFFFFF"/>
            <w:vAlign w:val="center"/>
          </w:tcPr>
          <w:p w14:paraId="4513E39E" w14:textId="77777777" w:rsidR="00515566" w:rsidRPr="005E727B" w:rsidRDefault="00515566" w:rsidP="008A3D1B">
            <w:pPr>
              <w:spacing w:line="360" w:lineRule="auto"/>
              <w:jc w:val="center"/>
            </w:pPr>
            <w:r w:rsidRPr="005E727B">
              <w:t>123</w:t>
            </w:r>
          </w:p>
        </w:tc>
        <w:tc>
          <w:tcPr>
            <w:tcW w:w="913" w:type="dxa"/>
            <w:tcBorders>
              <w:top w:val="nil"/>
              <w:left w:val="nil"/>
              <w:bottom w:val="nil"/>
              <w:right w:val="nil"/>
            </w:tcBorders>
            <w:shd w:val="clear" w:color="auto" w:fill="FFFFFF"/>
            <w:vAlign w:val="center"/>
          </w:tcPr>
          <w:p w14:paraId="270FF399" w14:textId="77777777" w:rsidR="00515566" w:rsidRPr="005E727B" w:rsidRDefault="00515566" w:rsidP="008A3D1B">
            <w:pPr>
              <w:spacing w:line="360" w:lineRule="auto"/>
              <w:jc w:val="center"/>
            </w:pPr>
            <w:r w:rsidRPr="005E727B">
              <w:t>123</w:t>
            </w:r>
          </w:p>
        </w:tc>
        <w:tc>
          <w:tcPr>
            <w:tcW w:w="0" w:type="auto"/>
            <w:tcBorders>
              <w:top w:val="nil"/>
              <w:left w:val="nil"/>
              <w:bottom w:val="nil"/>
              <w:right w:val="nil"/>
            </w:tcBorders>
            <w:shd w:val="clear" w:color="auto" w:fill="FFFFFF"/>
            <w:vAlign w:val="center"/>
          </w:tcPr>
          <w:p w14:paraId="2A010E33" w14:textId="77777777" w:rsidR="00515566" w:rsidRPr="005E727B" w:rsidRDefault="00515566" w:rsidP="008A3D1B">
            <w:pPr>
              <w:spacing w:line="360" w:lineRule="auto"/>
              <w:jc w:val="center"/>
            </w:pPr>
            <w:r w:rsidRPr="005E727B">
              <w:t>123</w:t>
            </w:r>
          </w:p>
        </w:tc>
        <w:tc>
          <w:tcPr>
            <w:tcW w:w="1183" w:type="dxa"/>
            <w:tcBorders>
              <w:top w:val="nil"/>
              <w:left w:val="nil"/>
              <w:bottom w:val="nil"/>
              <w:right w:val="nil"/>
            </w:tcBorders>
            <w:shd w:val="clear" w:color="auto" w:fill="FFFFFF"/>
            <w:vAlign w:val="center"/>
          </w:tcPr>
          <w:p w14:paraId="058A774C" w14:textId="77777777" w:rsidR="00515566" w:rsidRPr="005E727B" w:rsidRDefault="00515566" w:rsidP="008A3D1B">
            <w:pPr>
              <w:spacing w:line="360" w:lineRule="auto"/>
              <w:jc w:val="center"/>
            </w:pPr>
            <w:r w:rsidRPr="005E727B">
              <w:t>123</w:t>
            </w:r>
          </w:p>
        </w:tc>
        <w:tc>
          <w:tcPr>
            <w:tcW w:w="1218" w:type="dxa"/>
            <w:tcBorders>
              <w:top w:val="nil"/>
              <w:left w:val="nil"/>
              <w:bottom w:val="nil"/>
              <w:right w:val="nil"/>
            </w:tcBorders>
            <w:shd w:val="clear" w:color="auto" w:fill="FFFFFF"/>
            <w:vAlign w:val="center"/>
          </w:tcPr>
          <w:p w14:paraId="2C0F5E00" w14:textId="77777777" w:rsidR="00515566" w:rsidRPr="005E727B" w:rsidRDefault="00515566" w:rsidP="008A3D1B">
            <w:pPr>
              <w:spacing w:line="360" w:lineRule="auto"/>
              <w:jc w:val="center"/>
            </w:pPr>
            <w:r w:rsidRPr="005E727B">
              <w:t>123</w:t>
            </w:r>
          </w:p>
        </w:tc>
        <w:tc>
          <w:tcPr>
            <w:tcW w:w="1724" w:type="dxa"/>
            <w:tcBorders>
              <w:top w:val="nil"/>
              <w:left w:val="nil"/>
              <w:bottom w:val="nil"/>
              <w:right w:val="nil"/>
            </w:tcBorders>
            <w:shd w:val="clear" w:color="auto" w:fill="FFFFFF"/>
            <w:vAlign w:val="center"/>
          </w:tcPr>
          <w:p w14:paraId="6495F319" w14:textId="77777777" w:rsidR="00515566" w:rsidRPr="005E727B" w:rsidRDefault="00515566" w:rsidP="008A3D1B">
            <w:pPr>
              <w:spacing w:line="360" w:lineRule="auto"/>
              <w:jc w:val="center"/>
            </w:pPr>
            <w:r w:rsidRPr="005E727B">
              <w:t>123</w:t>
            </w:r>
          </w:p>
        </w:tc>
        <w:tc>
          <w:tcPr>
            <w:tcW w:w="0" w:type="auto"/>
            <w:tcBorders>
              <w:top w:val="nil"/>
              <w:left w:val="nil"/>
              <w:bottom w:val="nil"/>
              <w:right w:val="nil"/>
            </w:tcBorders>
            <w:shd w:val="clear" w:color="auto" w:fill="FFFFFF"/>
            <w:vAlign w:val="center"/>
          </w:tcPr>
          <w:p w14:paraId="679C02C3" w14:textId="77777777" w:rsidR="00515566" w:rsidRPr="005E727B" w:rsidRDefault="00515566" w:rsidP="008A3D1B">
            <w:pPr>
              <w:spacing w:line="360" w:lineRule="auto"/>
              <w:jc w:val="center"/>
            </w:pPr>
            <w:r w:rsidRPr="005E727B">
              <w:t>123</w:t>
            </w:r>
          </w:p>
        </w:tc>
        <w:tc>
          <w:tcPr>
            <w:tcW w:w="0" w:type="auto"/>
            <w:tcBorders>
              <w:top w:val="nil"/>
              <w:left w:val="nil"/>
              <w:bottom w:val="nil"/>
              <w:right w:val="nil"/>
            </w:tcBorders>
            <w:shd w:val="clear" w:color="auto" w:fill="FFFFFF"/>
            <w:vAlign w:val="center"/>
          </w:tcPr>
          <w:p w14:paraId="6722D645" w14:textId="77777777" w:rsidR="00515566" w:rsidRPr="005E727B" w:rsidRDefault="00515566" w:rsidP="008A3D1B">
            <w:pPr>
              <w:spacing w:line="360" w:lineRule="auto"/>
              <w:jc w:val="center"/>
            </w:pPr>
            <w:r w:rsidRPr="005E727B">
              <w:t>123</w:t>
            </w:r>
          </w:p>
        </w:tc>
        <w:tc>
          <w:tcPr>
            <w:tcW w:w="0" w:type="auto"/>
            <w:tcBorders>
              <w:top w:val="nil"/>
              <w:left w:val="nil"/>
              <w:bottom w:val="nil"/>
              <w:right w:val="nil"/>
            </w:tcBorders>
            <w:shd w:val="clear" w:color="auto" w:fill="FFFFFF"/>
            <w:vAlign w:val="center"/>
          </w:tcPr>
          <w:p w14:paraId="3E82F054" w14:textId="77777777" w:rsidR="00515566" w:rsidRPr="005E727B" w:rsidRDefault="00515566" w:rsidP="008A3D1B">
            <w:pPr>
              <w:spacing w:line="360" w:lineRule="auto"/>
              <w:jc w:val="center"/>
            </w:pPr>
            <w:r w:rsidRPr="005E727B">
              <w:t>123</w:t>
            </w:r>
          </w:p>
        </w:tc>
      </w:tr>
      <w:tr w:rsidR="00515566" w:rsidRPr="005E727B" w14:paraId="4D18AFEB" w14:textId="77777777" w:rsidTr="008A3D1B">
        <w:trPr>
          <w:cantSplit/>
          <w:trHeight w:val="154"/>
        </w:trPr>
        <w:tc>
          <w:tcPr>
            <w:tcW w:w="0" w:type="auto"/>
            <w:vMerge/>
            <w:tcBorders>
              <w:left w:val="nil"/>
              <w:right w:val="nil"/>
            </w:tcBorders>
            <w:shd w:val="clear" w:color="auto" w:fill="FFFFFF"/>
            <w:vAlign w:val="center"/>
          </w:tcPr>
          <w:p w14:paraId="0B5544F5" w14:textId="77777777" w:rsidR="00515566" w:rsidRPr="005E727B" w:rsidRDefault="00515566" w:rsidP="008A3D1B">
            <w:pPr>
              <w:spacing w:line="360" w:lineRule="auto"/>
            </w:pPr>
          </w:p>
        </w:tc>
        <w:tc>
          <w:tcPr>
            <w:tcW w:w="0" w:type="auto"/>
            <w:tcBorders>
              <w:top w:val="nil"/>
              <w:left w:val="nil"/>
              <w:bottom w:val="nil"/>
              <w:right w:val="nil"/>
            </w:tcBorders>
            <w:shd w:val="clear" w:color="auto" w:fill="FFFFFF"/>
            <w:vAlign w:val="center"/>
          </w:tcPr>
          <w:p w14:paraId="614319FB" w14:textId="77777777" w:rsidR="00515566" w:rsidRPr="005E727B" w:rsidRDefault="00515566" w:rsidP="008A3D1B">
            <w:pPr>
              <w:spacing w:line="360" w:lineRule="auto"/>
            </w:pPr>
            <w:r w:rsidRPr="005E727B">
              <w:t>SD</w:t>
            </w:r>
          </w:p>
        </w:tc>
        <w:tc>
          <w:tcPr>
            <w:tcW w:w="858" w:type="dxa"/>
            <w:tcBorders>
              <w:top w:val="nil"/>
              <w:left w:val="nil"/>
              <w:bottom w:val="nil"/>
              <w:right w:val="nil"/>
            </w:tcBorders>
            <w:shd w:val="clear" w:color="auto" w:fill="FFFFFF"/>
            <w:vAlign w:val="center"/>
          </w:tcPr>
          <w:p w14:paraId="6648AE1D" w14:textId="77777777" w:rsidR="00515566" w:rsidRPr="005E727B" w:rsidRDefault="00515566" w:rsidP="008A3D1B">
            <w:pPr>
              <w:spacing w:line="360" w:lineRule="auto"/>
              <w:jc w:val="center"/>
            </w:pPr>
            <w:r w:rsidRPr="005E727B">
              <w:t>.598</w:t>
            </w:r>
          </w:p>
        </w:tc>
        <w:tc>
          <w:tcPr>
            <w:tcW w:w="913" w:type="dxa"/>
            <w:tcBorders>
              <w:top w:val="nil"/>
              <w:left w:val="nil"/>
              <w:bottom w:val="nil"/>
              <w:right w:val="nil"/>
            </w:tcBorders>
            <w:shd w:val="clear" w:color="auto" w:fill="FFFFFF"/>
            <w:vAlign w:val="center"/>
          </w:tcPr>
          <w:p w14:paraId="0D4C7903" w14:textId="77777777" w:rsidR="00515566" w:rsidRPr="005E727B" w:rsidRDefault="00515566" w:rsidP="008A3D1B">
            <w:pPr>
              <w:spacing w:line="360" w:lineRule="auto"/>
              <w:jc w:val="center"/>
            </w:pPr>
            <w:r w:rsidRPr="005E727B">
              <w:t>.655</w:t>
            </w:r>
          </w:p>
        </w:tc>
        <w:tc>
          <w:tcPr>
            <w:tcW w:w="0" w:type="auto"/>
            <w:tcBorders>
              <w:top w:val="nil"/>
              <w:left w:val="nil"/>
              <w:bottom w:val="nil"/>
              <w:right w:val="nil"/>
            </w:tcBorders>
            <w:shd w:val="clear" w:color="auto" w:fill="FFFFFF"/>
            <w:vAlign w:val="center"/>
          </w:tcPr>
          <w:p w14:paraId="49CB1FD6" w14:textId="77777777" w:rsidR="00515566" w:rsidRPr="005E727B" w:rsidRDefault="00515566" w:rsidP="008A3D1B">
            <w:pPr>
              <w:spacing w:line="360" w:lineRule="auto"/>
              <w:jc w:val="center"/>
            </w:pPr>
            <w:r w:rsidRPr="005E727B">
              <w:t>.481</w:t>
            </w:r>
          </w:p>
        </w:tc>
        <w:tc>
          <w:tcPr>
            <w:tcW w:w="1183" w:type="dxa"/>
            <w:tcBorders>
              <w:top w:val="nil"/>
              <w:left w:val="nil"/>
              <w:bottom w:val="nil"/>
              <w:right w:val="nil"/>
            </w:tcBorders>
            <w:shd w:val="clear" w:color="auto" w:fill="FFFFFF"/>
            <w:vAlign w:val="center"/>
          </w:tcPr>
          <w:p w14:paraId="109133FB" w14:textId="77777777" w:rsidR="00515566" w:rsidRPr="005E727B" w:rsidRDefault="00515566" w:rsidP="008A3D1B">
            <w:pPr>
              <w:spacing w:line="360" w:lineRule="auto"/>
              <w:jc w:val="center"/>
            </w:pPr>
            <w:r w:rsidRPr="005E727B">
              <w:t>.618</w:t>
            </w:r>
          </w:p>
        </w:tc>
        <w:tc>
          <w:tcPr>
            <w:tcW w:w="1218" w:type="dxa"/>
            <w:tcBorders>
              <w:top w:val="nil"/>
              <w:left w:val="nil"/>
              <w:bottom w:val="nil"/>
              <w:right w:val="nil"/>
            </w:tcBorders>
            <w:shd w:val="clear" w:color="auto" w:fill="FFFFFF"/>
            <w:vAlign w:val="center"/>
          </w:tcPr>
          <w:p w14:paraId="2D83D27E" w14:textId="77777777" w:rsidR="00515566" w:rsidRPr="005E727B" w:rsidRDefault="00515566" w:rsidP="008A3D1B">
            <w:pPr>
              <w:spacing w:line="360" w:lineRule="auto"/>
              <w:jc w:val="center"/>
            </w:pPr>
            <w:r w:rsidRPr="005E727B">
              <w:t>.812</w:t>
            </w:r>
          </w:p>
        </w:tc>
        <w:tc>
          <w:tcPr>
            <w:tcW w:w="1724" w:type="dxa"/>
            <w:tcBorders>
              <w:top w:val="nil"/>
              <w:left w:val="nil"/>
              <w:bottom w:val="nil"/>
              <w:right w:val="nil"/>
            </w:tcBorders>
            <w:shd w:val="clear" w:color="auto" w:fill="FFFFFF"/>
            <w:vAlign w:val="center"/>
          </w:tcPr>
          <w:p w14:paraId="352EE8FE" w14:textId="77777777" w:rsidR="00515566" w:rsidRPr="005E727B" w:rsidRDefault="00515566" w:rsidP="008A3D1B">
            <w:pPr>
              <w:spacing w:line="360" w:lineRule="auto"/>
              <w:jc w:val="center"/>
            </w:pPr>
            <w:r w:rsidRPr="005E727B">
              <w:t>.541</w:t>
            </w:r>
          </w:p>
        </w:tc>
        <w:tc>
          <w:tcPr>
            <w:tcW w:w="0" w:type="auto"/>
            <w:tcBorders>
              <w:top w:val="nil"/>
              <w:left w:val="nil"/>
              <w:bottom w:val="nil"/>
              <w:right w:val="nil"/>
            </w:tcBorders>
            <w:shd w:val="clear" w:color="auto" w:fill="FFFFFF"/>
            <w:vAlign w:val="center"/>
          </w:tcPr>
          <w:p w14:paraId="63AD1B1C" w14:textId="77777777" w:rsidR="00515566" w:rsidRPr="005E727B" w:rsidRDefault="00515566" w:rsidP="008A3D1B">
            <w:pPr>
              <w:spacing w:line="360" w:lineRule="auto"/>
              <w:jc w:val="center"/>
            </w:pPr>
            <w:r w:rsidRPr="005E727B">
              <w:t>.398</w:t>
            </w:r>
          </w:p>
        </w:tc>
        <w:tc>
          <w:tcPr>
            <w:tcW w:w="0" w:type="auto"/>
            <w:tcBorders>
              <w:top w:val="nil"/>
              <w:left w:val="nil"/>
              <w:bottom w:val="nil"/>
              <w:right w:val="nil"/>
            </w:tcBorders>
            <w:shd w:val="clear" w:color="auto" w:fill="FFFFFF"/>
            <w:vAlign w:val="center"/>
          </w:tcPr>
          <w:p w14:paraId="02F5DBEA" w14:textId="77777777" w:rsidR="00515566" w:rsidRPr="005E727B" w:rsidRDefault="00515566" w:rsidP="008A3D1B">
            <w:pPr>
              <w:spacing w:line="360" w:lineRule="auto"/>
              <w:jc w:val="center"/>
            </w:pPr>
            <w:r w:rsidRPr="005E727B">
              <w:t>.551</w:t>
            </w:r>
          </w:p>
        </w:tc>
        <w:tc>
          <w:tcPr>
            <w:tcW w:w="0" w:type="auto"/>
            <w:tcBorders>
              <w:top w:val="nil"/>
              <w:left w:val="nil"/>
              <w:bottom w:val="nil"/>
              <w:right w:val="nil"/>
            </w:tcBorders>
            <w:shd w:val="clear" w:color="auto" w:fill="FFFFFF"/>
            <w:vAlign w:val="center"/>
          </w:tcPr>
          <w:p w14:paraId="2D025236" w14:textId="77777777" w:rsidR="00515566" w:rsidRPr="005E727B" w:rsidRDefault="00515566" w:rsidP="008A3D1B">
            <w:pPr>
              <w:spacing w:line="360" w:lineRule="auto"/>
              <w:jc w:val="center"/>
            </w:pPr>
            <w:r w:rsidRPr="005E727B">
              <w:t>.660</w:t>
            </w:r>
          </w:p>
        </w:tc>
      </w:tr>
      <w:tr w:rsidR="00515566" w:rsidRPr="005E727B" w14:paraId="325475E5" w14:textId="77777777" w:rsidTr="008A3D1B">
        <w:trPr>
          <w:cantSplit/>
          <w:trHeight w:val="154"/>
        </w:trPr>
        <w:tc>
          <w:tcPr>
            <w:tcW w:w="0" w:type="auto"/>
            <w:vMerge/>
            <w:tcBorders>
              <w:left w:val="nil"/>
              <w:right w:val="nil"/>
            </w:tcBorders>
            <w:shd w:val="clear" w:color="auto" w:fill="FFFFFF"/>
            <w:vAlign w:val="center"/>
          </w:tcPr>
          <w:p w14:paraId="2D040004" w14:textId="77777777" w:rsidR="00515566" w:rsidRPr="005E727B" w:rsidRDefault="00515566" w:rsidP="008A3D1B">
            <w:pPr>
              <w:spacing w:line="360" w:lineRule="auto"/>
            </w:pPr>
          </w:p>
        </w:tc>
        <w:tc>
          <w:tcPr>
            <w:tcW w:w="0" w:type="auto"/>
            <w:tcBorders>
              <w:top w:val="nil"/>
              <w:left w:val="nil"/>
              <w:bottom w:val="nil"/>
              <w:right w:val="nil"/>
            </w:tcBorders>
            <w:shd w:val="clear" w:color="auto" w:fill="FFFFFF"/>
            <w:vAlign w:val="center"/>
          </w:tcPr>
          <w:p w14:paraId="0D8176E4" w14:textId="0F5FC3A6" w:rsidR="00515566" w:rsidRPr="005E727B" w:rsidRDefault="00515566" w:rsidP="008A3D1B">
            <w:pPr>
              <w:spacing w:line="360" w:lineRule="auto"/>
            </w:pPr>
            <w:r w:rsidRPr="005E727B">
              <w:t>Sig.*</w:t>
            </w:r>
          </w:p>
        </w:tc>
        <w:tc>
          <w:tcPr>
            <w:tcW w:w="858" w:type="dxa"/>
            <w:tcBorders>
              <w:top w:val="nil"/>
              <w:left w:val="nil"/>
              <w:bottom w:val="nil"/>
              <w:right w:val="nil"/>
            </w:tcBorders>
            <w:shd w:val="clear" w:color="auto" w:fill="FFFFFF"/>
            <w:vAlign w:val="center"/>
          </w:tcPr>
          <w:p w14:paraId="3ABACFB6" w14:textId="237B3AEF" w:rsidR="00515566" w:rsidRPr="005E727B" w:rsidRDefault="0099447D" w:rsidP="008A3D1B">
            <w:pPr>
              <w:spacing w:line="360" w:lineRule="auto"/>
              <w:jc w:val="center"/>
            </w:pPr>
            <w:r w:rsidRPr="005E727B">
              <w:t>.027</w:t>
            </w:r>
          </w:p>
        </w:tc>
        <w:tc>
          <w:tcPr>
            <w:tcW w:w="913" w:type="dxa"/>
            <w:tcBorders>
              <w:top w:val="nil"/>
              <w:left w:val="nil"/>
              <w:bottom w:val="nil"/>
              <w:right w:val="nil"/>
            </w:tcBorders>
            <w:shd w:val="clear" w:color="auto" w:fill="FFFFFF"/>
            <w:vAlign w:val="center"/>
          </w:tcPr>
          <w:p w14:paraId="2BBF4C84" w14:textId="49909733" w:rsidR="00515566" w:rsidRPr="005E727B" w:rsidRDefault="0099447D" w:rsidP="008A3D1B">
            <w:pPr>
              <w:spacing w:line="360" w:lineRule="auto"/>
              <w:jc w:val="center"/>
            </w:pPr>
            <w:r w:rsidRPr="005E727B">
              <w:t>.421</w:t>
            </w:r>
          </w:p>
        </w:tc>
        <w:tc>
          <w:tcPr>
            <w:tcW w:w="0" w:type="auto"/>
            <w:tcBorders>
              <w:top w:val="nil"/>
              <w:left w:val="nil"/>
              <w:bottom w:val="nil"/>
              <w:right w:val="nil"/>
            </w:tcBorders>
            <w:shd w:val="clear" w:color="auto" w:fill="FFFFFF"/>
            <w:vAlign w:val="center"/>
          </w:tcPr>
          <w:p w14:paraId="64E71DCC" w14:textId="5EC80FA6" w:rsidR="00515566" w:rsidRPr="005E727B" w:rsidRDefault="005166BB" w:rsidP="008A3D1B">
            <w:pPr>
              <w:spacing w:line="360" w:lineRule="auto"/>
              <w:jc w:val="center"/>
            </w:pPr>
            <w:r w:rsidRPr="005E727B">
              <w:t>.977</w:t>
            </w:r>
          </w:p>
        </w:tc>
        <w:tc>
          <w:tcPr>
            <w:tcW w:w="1183" w:type="dxa"/>
            <w:tcBorders>
              <w:top w:val="nil"/>
              <w:left w:val="nil"/>
              <w:bottom w:val="nil"/>
              <w:right w:val="nil"/>
            </w:tcBorders>
            <w:shd w:val="clear" w:color="auto" w:fill="FFFFFF"/>
            <w:vAlign w:val="center"/>
          </w:tcPr>
          <w:p w14:paraId="116EFDA5" w14:textId="3C0D3A8E" w:rsidR="00515566" w:rsidRPr="005E727B" w:rsidRDefault="005166BB" w:rsidP="008A3D1B">
            <w:pPr>
              <w:spacing w:line="360" w:lineRule="auto"/>
              <w:jc w:val="center"/>
            </w:pPr>
            <w:r w:rsidRPr="005E727B">
              <w:t>.528</w:t>
            </w:r>
          </w:p>
        </w:tc>
        <w:tc>
          <w:tcPr>
            <w:tcW w:w="1218" w:type="dxa"/>
            <w:tcBorders>
              <w:top w:val="nil"/>
              <w:left w:val="nil"/>
              <w:bottom w:val="nil"/>
              <w:right w:val="nil"/>
            </w:tcBorders>
            <w:shd w:val="clear" w:color="auto" w:fill="FFFFFF"/>
            <w:vAlign w:val="center"/>
          </w:tcPr>
          <w:p w14:paraId="6A0550F2" w14:textId="628C3EF6" w:rsidR="00515566" w:rsidRPr="005E727B" w:rsidRDefault="005166BB" w:rsidP="008A3D1B">
            <w:pPr>
              <w:spacing w:line="360" w:lineRule="auto"/>
              <w:jc w:val="center"/>
            </w:pPr>
            <w:r w:rsidRPr="005E727B">
              <w:t>.262</w:t>
            </w:r>
          </w:p>
        </w:tc>
        <w:tc>
          <w:tcPr>
            <w:tcW w:w="1724" w:type="dxa"/>
            <w:tcBorders>
              <w:top w:val="nil"/>
              <w:left w:val="nil"/>
              <w:bottom w:val="nil"/>
              <w:right w:val="nil"/>
            </w:tcBorders>
            <w:shd w:val="clear" w:color="auto" w:fill="FFFFFF"/>
            <w:vAlign w:val="center"/>
          </w:tcPr>
          <w:p w14:paraId="68FF41FB" w14:textId="39585A5B" w:rsidR="00515566" w:rsidRPr="005E727B" w:rsidRDefault="005166BB" w:rsidP="008A3D1B">
            <w:pPr>
              <w:spacing w:line="360" w:lineRule="auto"/>
              <w:jc w:val="center"/>
            </w:pPr>
            <w:r w:rsidRPr="005E727B">
              <w:t>.808</w:t>
            </w:r>
          </w:p>
        </w:tc>
        <w:tc>
          <w:tcPr>
            <w:tcW w:w="0" w:type="auto"/>
            <w:tcBorders>
              <w:top w:val="nil"/>
              <w:left w:val="nil"/>
              <w:bottom w:val="nil"/>
              <w:right w:val="nil"/>
            </w:tcBorders>
            <w:shd w:val="clear" w:color="auto" w:fill="FFFFFF"/>
            <w:vAlign w:val="center"/>
          </w:tcPr>
          <w:p w14:paraId="239333DF" w14:textId="0D8F199F" w:rsidR="00515566" w:rsidRPr="005E727B" w:rsidRDefault="005166BB" w:rsidP="008A3D1B">
            <w:pPr>
              <w:spacing w:line="360" w:lineRule="auto"/>
              <w:jc w:val="center"/>
            </w:pPr>
            <w:r w:rsidRPr="005E727B">
              <w:t>.986</w:t>
            </w:r>
          </w:p>
        </w:tc>
        <w:tc>
          <w:tcPr>
            <w:tcW w:w="0" w:type="auto"/>
            <w:tcBorders>
              <w:top w:val="nil"/>
              <w:left w:val="nil"/>
              <w:bottom w:val="nil"/>
              <w:right w:val="nil"/>
            </w:tcBorders>
            <w:shd w:val="clear" w:color="auto" w:fill="FFFFFF"/>
            <w:vAlign w:val="center"/>
          </w:tcPr>
          <w:p w14:paraId="6139A4E3" w14:textId="45D6A3F4" w:rsidR="00515566" w:rsidRPr="005E727B" w:rsidRDefault="005166BB" w:rsidP="008A3D1B">
            <w:pPr>
              <w:spacing w:line="360" w:lineRule="auto"/>
              <w:jc w:val="center"/>
            </w:pPr>
            <w:r w:rsidRPr="005E727B">
              <w:t>.182</w:t>
            </w:r>
          </w:p>
        </w:tc>
        <w:tc>
          <w:tcPr>
            <w:tcW w:w="0" w:type="auto"/>
            <w:tcBorders>
              <w:top w:val="nil"/>
              <w:left w:val="nil"/>
              <w:bottom w:val="nil"/>
              <w:right w:val="nil"/>
            </w:tcBorders>
            <w:shd w:val="clear" w:color="auto" w:fill="FFFFFF"/>
            <w:vAlign w:val="center"/>
          </w:tcPr>
          <w:p w14:paraId="7B777F1D" w14:textId="565CB483" w:rsidR="00515566" w:rsidRPr="005E727B" w:rsidRDefault="005166BB" w:rsidP="008A3D1B">
            <w:pPr>
              <w:spacing w:line="360" w:lineRule="auto"/>
              <w:jc w:val="center"/>
            </w:pPr>
            <w:r w:rsidRPr="005E727B">
              <w:t>.091</w:t>
            </w:r>
          </w:p>
        </w:tc>
      </w:tr>
      <w:tr w:rsidR="00D768E5" w:rsidRPr="005E727B" w14:paraId="4F9EF4B5" w14:textId="77777777" w:rsidTr="008A3D1B">
        <w:trPr>
          <w:cantSplit/>
          <w:trHeight w:val="154"/>
        </w:trPr>
        <w:tc>
          <w:tcPr>
            <w:tcW w:w="14393" w:type="dxa"/>
            <w:gridSpan w:val="11"/>
            <w:tcBorders>
              <w:left w:val="nil"/>
              <w:bottom w:val="nil"/>
              <w:right w:val="nil"/>
            </w:tcBorders>
            <w:shd w:val="clear" w:color="auto" w:fill="FFFFFF"/>
            <w:vAlign w:val="center"/>
          </w:tcPr>
          <w:p w14:paraId="1CD5C2CD" w14:textId="432EE512" w:rsidR="00D768E5" w:rsidRPr="005E727B" w:rsidRDefault="00A95278" w:rsidP="008A3D1B">
            <w:pPr>
              <w:spacing w:line="360" w:lineRule="auto"/>
            </w:pPr>
            <w:r>
              <w:rPr>
                <w:i/>
              </w:rPr>
              <w:t>Note</w:t>
            </w:r>
            <w:r w:rsidRPr="005E727B">
              <w:rPr>
                <w:i/>
              </w:rPr>
              <w:t>:</w:t>
            </w:r>
            <w:r w:rsidRPr="005E727B">
              <w:t xml:space="preserve">  *Sig=significance at </w:t>
            </w:r>
            <w:r w:rsidRPr="005E727B">
              <w:rPr>
                <w:i/>
              </w:rPr>
              <w:t>p</w:t>
            </w:r>
            <w:r w:rsidRPr="005E727B">
              <w:t>&lt;.05.</w:t>
            </w:r>
          </w:p>
        </w:tc>
      </w:tr>
    </w:tbl>
    <w:p w14:paraId="5E132BA8" w14:textId="77777777" w:rsidR="00386697" w:rsidRPr="005E727B" w:rsidRDefault="00386697" w:rsidP="00F4617E">
      <w:pPr>
        <w:spacing w:line="360" w:lineRule="auto"/>
        <w:sectPr w:rsidR="00386697" w:rsidRPr="005E727B" w:rsidSect="00B87B65">
          <w:pgSz w:w="16840" w:h="11900" w:orient="landscape"/>
          <w:pgMar w:top="-19" w:right="1440" w:bottom="1800" w:left="1440" w:header="708" w:footer="708" w:gutter="0"/>
          <w:cols w:space="708"/>
        </w:sectPr>
      </w:pPr>
    </w:p>
    <w:p w14:paraId="4D6D7E3D" w14:textId="7A70BBCC" w:rsidR="0058229C" w:rsidRPr="005E727B" w:rsidRDefault="0058229C" w:rsidP="00E0750C">
      <w:pPr>
        <w:pStyle w:val="Heading2"/>
      </w:pPr>
      <w:bookmarkStart w:id="44" w:name="_Toc201932288"/>
      <w:r w:rsidRPr="005E727B">
        <w:lastRenderedPageBreak/>
        <w:t xml:space="preserve">4.3.2. Bloggers, </w:t>
      </w:r>
      <w:r w:rsidR="00DE1AB6" w:rsidRPr="005E727B">
        <w:t xml:space="preserve">blog </w:t>
      </w:r>
      <w:r w:rsidRPr="005E727B">
        <w:t xml:space="preserve">features, and </w:t>
      </w:r>
      <w:r w:rsidR="00705FEF" w:rsidRPr="005E727B">
        <w:rPr>
          <w:i/>
        </w:rPr>
        <w:t>their</w:t>
      </w:r>
      <w:r w:rsidR="00705FEF" w:rsidRPr="005E727B">
        <w:t xml:space="preserve"> </w:t>
      </w:r>
      <w:r w:rsidRPr="005E727B">
        <w:t>influential bloggers</w:t>
      </w:r>
      <w:bookmarkEnd w:id="44"/>
    </w:p>
    <w:p w14:paraId="7C90CE56" w14:textId="11F11058" w:rsidR="0058229C" w:rsidRPr="005E727B" w:rsidRDefault="0058229C" w:rsidP="0058229C">
      <w:pPr>
        <w:spacing w:line="360" w:lineRule="auto"/>
        <w:ind w:firstLine="720"/>
      </w:pPr>
      <w:r w:rsidRPr="005E727B">
        <w:t xml:space="preserve">Bloggers were asked a multiple response question </w:t>
      </w:r>
      <w:r w:rsidR="00BA3959" w:rsidRPr="005E727B">
        <w:t>in which</w:t>
      </w:r>
      <w:r w:rsidRPr="005E727B">
        <w:t xml:space="preserve"> they could choose certain features their</w:t>
      </w:r>
      <w:r w:rsidR="00BA3959" w:rsidRPr="005E727B">
        <w:t xml:space="preserve"> own</w:t>
      </w:r>
      <w:r w:rsidRPr="005E727B">
        <w:t xml:space="preserve"> blogs have. The features listed were similar to the </w:t>
      </w:r>
      <w:r w:rsidR="00BA3959" w:rsidRPr="005E727B">
        <w:t xml:space="preserve">those asked of </w:t>
      </w:r>
      <w:r w:rsidR="00BA3959" w:rsidRPr="005E727B">
        <w:rPr>
          <w:i/>
        </w:rPr>
        <w:t>all</w:t>
      </w:r>
      <w:r w:rsidR="00BA3959" w:rsidRPr="005E727B">
        <w:t xml:space="preserve"> respondents</w:t>
      </w:r>
      <w:r w:rsidRPr="005E727B">
        <w:t>, they could choose from: pictures and stories specifically created for the blog, frequent updates (at least a couple of times a week), personal touches (e.g. personal style pictures), interactivity (e.g. the ability to share posts on Twitter or Facebook or comments on posts), information on outfits, good ‘look’ of the blog (e.g. clear, readable, design), and personal, individual look at fashion.</w:t>
      </w:r>
      <w:r w:rsidR="000B00B5" w:rsidRPr="005E727B">
        <w:t xml:space="preserve"> Instead of presenting the results for this question in percentages</w:t>
      </w:r>
      <w:r w:rsidR="00DA1016" w:rsidRPr="005E727B">
        <w:t xml:space="preserve"> (like </w:t>
      </w:r>
      <w:r w:rsidR="00431A5D" w:rsidRPr="005E727B">
        <w:t>section 4.3.1)</w:t>
      </w:r>
      <w:r w:rsidR="000B00B5" w:rsidRPr="005E727B">
        <w:t xml:space="preserve">, the </w:t>
      </w:r>
      <w:r w:rsidR="000B00B5" w:rsidRPr="005E727B">
        <w:rPr>
          <w:i/>
        </w:rPr>
        <w:t>actual</w:t>
      </w:r>
      <w:r w:rsidR="000B00B5" w:rsidRPr="005E727B">
        <w:t xml:space="preserve"> </w:t>
      </w:r>
      <w:r w:rsidR="00431A5D" w:rsidRPr="005E727B">
        <w:t xml:space="preserve">(i.e. absolute) </w:t>
      </w:r>
      <w:r w:rsidR="000B00B5" w:rsidRPr="005E727B">
        <w:t>amount of bloggers who chose each feature are listen because the total amount of bloggers was far lower (14) than the total amount</w:t>
      </w:r>
      <w:r w:rsidR="00B45FA4" w:rsidRPr="005E727B">
        <w:t xml:space="preserve"> of </w:t>
      </w:r>
      <w:r w:rsidR="00B45FA4" w:rsidRPr="005E727B">
        <w:rPr>
          <w:i/>
        </w:rPr>
        <w:t>all</w:t>
      </w:r>
      <w:r w:rsidR="00B45FA4" w:rsidRPr="005E727B">
        <w:t xml:space="preserve"> respondents who read Dutch fashion blogs (71).</w:t>
      </w:r>
      <w:r w:rsidRPr="005E727B">
        <w:t xml:space="preserve">  </w:t>
      </w:r>
    </w:p>
    <w:p w14:paraId="76A71664" w14:textId="75AB9245" w:rsidR="00C165D4" w:rsidRPr="005E727B" w:rsidRDefault="00C165D4" w:rsidP="0058229C">
      <w:pPr>
        <w:spacing w:line="360" w:lineRule="auto"/>
        <w:ind w:firstLine="720"/>
      </w:pPr>
      <w:r w:rsidRPr="005E727B">
        <w:t xml:space="preserve">Firstly, </w:t>
      </w:r>
      <w:r w:rsidR="00BC69A5" w:rsidRPr="005E727B">
        <w:t xml:space="preserve">all </w:t>
      </w:r>
      <w:r w:rsidRPr="005E727B">
        <w:t>online opinion leaders chose good ‘look’ of the blog (</w:t>
      </w:r>
      <w:r w:rsidR="00BA3959" w:rsidRPr="005E727B">
        <w:t>9 out of 9 online leaders</w:t>
      </w:r>
      <w:r w:rsidRPr="005E727B">
        <w:t>), ‘personal look at fashion’ (</w:t>
      </w:r>
      <w:r w:rsidR="00BA3959" w:rsidRPr="005E727B">
        <w:t>9</w:t>
      </w:r>
      <w:r w:rsidR="008645B7" w:rsidRPr="005E727B">
        <w:t xml:space="preserve"> online leaders</w:t>
      </w:r>
      <w:r w:rsidRPr="005E727B">
        <w:t>), and stories</w:t>
      </w:r>
      <w:r w:rsidR="00EF4232" w:rsidRPr="005E727B">
        <w:t xml:space="preserve"> (8</w:t>
      </w:r>
      <w:r w:rsidR="008645B7" w:rsidRPr="005E727B">
        <w:t xml:space="preserve"> online leaders</w:t>
      </w:r>
      <w:r w:rsidR="00EF4232" w:rsidRPr="005E727B">
        <w:t>)</w:t>
      </w:r>
      <w:r w:rsidRPr="005E727B">
        <w:t xml:space="preserve"> created for the blog most. After this, they chose pictures and personal touches (both </w:t>
      </w:r>
      <w:r w:rsidR="00EF4232" w:rsidRPr="005E727B">
        <w:t>7 online leaders</w:t>
      </w:r>
      <w:r w:rsidRPr="005E727B">
        <w:t>). Less important, and not chosen as often, are frequent updates (</w:t>
      </w:r>
      <w:r w:rsidR="00C775A4" w:rsidRPr="005E727B">
        <w:t>6</w:t>
      </w:r>
      <w:r w:rsidR="008645B7" w:rsidRPr="005E727B">
        <w:t xml:space="preserve"> online leaders</w:t>
      </w:r>
      <w:r w:rsidR="00C775A4" w:rsidRPr="005E727B">
        <w:t>) and interactivity (5</w:t>
      </w:r>
      <w:r w:rsidR="008645B7" w:rsidRPr="005E727B">
        <w:t xml:space="preserve"> online leaders</w:t>
      </w:r>
      <w:r w:rsidRPr="005E727B">
        <w:t xml:space="preserve">). </w:t>
      </w:r>
    </w:p>
    <w:p w14:paraId="073F4678" w14:textId="00829506" w:rsidR="00C165D4" w:rsidRPr="005E727B" w:rsidRDefault="00C165D4" w:rsidP="00F4617E">
      <w:pPr>
        <w:spacing w:line="360" w:lineRule="auto"/>
      </w:pPr>
      <w:r w:rsidRPr="005E727B">
        <w:tab/>
        <w:t>Secondly, online opinion seekers, overwhelmingly, chose good look of the blog (</w:t>
      </w:r>
      <w:r w:rsidR="00431A5D" w:rsidRPr="005E727B">
        <w:t>5 online opinion seekers), ‘personal look at fashion’ (4</w:t>
      </w:r>
      <w:r w:rsidR="008645B7" w:rsidRPr="005E727B">
        <w:t xml:space="preserve"> online seekers</w:t>
      </w:r>
      <w:r w:rsidRPr="005E727B">
        <w:t>), and pictures (</w:t>
      </w:r>
      <w:r w:rsidR="00431A5D" w:rsidRPr="005E727B">
        <w:t>4</w:t>
      </w:r>
      <w:r w:rsidR="008645B7" w:rsidRPr="005E727B">
        <w:t xml:space="preserve"> online seekers</w:t>
      </w:r>
      <w:r w:rsidRPr="005E727B">
        <w:t>) most</w:t>
      </w:r>
      <w:r w:rsidR="000B4BDB" w:rsidRPr="005E727B">
        <w:t xml:space="preserve"> often</w:t>
      </w:r>
      <w:r w:rsidRPr="005E727B">
        <w:t>. Information on outfits (</w:t>
      </w:r>
      <w:r w:rsidR="0046586F" w:rsidRPr="005E727B">
        <w:t>2 online seekers</w:t>
      </w:r>
      <w:r w:rsidRPr="005E727B">
        <w:t xml:space="preserve">) was also considered important but stories, frequent updates, personal touches, and interactivity were not chosen as </w:t>
      </w:r>
      <w:r w:rsidR="00E70D5B" w:rsidRPr="005E727B">
        <w:t>much</w:t>
      </w:r>
      <w:r w:rsidRPr="005E727B">
        <w:t xml:space="preserve"> (</w:t>
      </w:r>
      <w:r w:rsidR="00793909" w:rsidRPr="005E727B">
        <w:t>2 online seekers</w:t>
      </w:r>
      <w:r w:rsidRPr="005E727B">
        <w:t>).</w:t>
      </w:r>
    </w:p>
    <w:p w14:paraId="217F1B80" w14:textId="6535FA2C" w:rsidR="00C165D4" w:rsidRPr="005E727B" w:rsidRDefault="00C165D4" w:rsidP="00F4617E">
      <w:pPr>
        <w:spacing w:line="360" w:lineRule="auto"/>
      </w:pPr>
      <w:r w:rsidRPr="005E727B">
        <w:tab/>
        <w:t xml:space="preserve">So, the next question presented bloggers with an open question asking them </w:t>
      </w:r>
      <w:r w:rsidR="00B83ECD" w:rsidRPr="005E727B">
        <w:t>who</w:t>
      </w:r>
      <w:r w:rsidRPr="005E727B">
        <w:t xml:space="preserve"> they considered </w:t>
      </w:r>
      <w:r w:rsidR="00E96FA2" w:rsidRPr="005E727B">
        <w:t xml:space="preserve">they considered to be </w:t>
      </w:r>
      <w:r w:rsidRPr="005E727B">
        <w:t xml:space="preserve">influential bloggers. Online opinion leaders mentioned familiar names such as </w:t>
      </w:r>
      <w:r w:rsidRPr="005E727B">
        <w:rPr>
          <w:i/>
        </w:rPr>
        <w:t>afterDRK</w:t>
      </w:r>
      <w:r w:rsidRPr="005E727B">
        <w:t xml:space="preserve">, </w:t>
      </w:r>
      <w:r w:rsidRPr="005E727B">
        <w:rPr>
          <w:i/>
        </w:rPr>
        <w:t>COTTDS</w:t>
      </w:r>
      <w:r w:rsidRPr="005E727B">
        <w:t xml:space="preserve">, and </w:t>
      </w:r>
      <w:r w:rsidRPr="005E727B">
        <w:rPr>
          <w:i/>
        </w:rPr>
        <w:t>Style Scrapbook</w:t>
      </w:r>
      <w:r w:rsidRPr="005E727B">
        <w:t xml:space="preserve">. However, one respondent mentioned that, in his/her opinion, Dutch fashion blogs have a down-to-earth and unique view on fashion. The outfits featured on blogs, such as </w:t>
      </w:r>
      <w:r w:rsidRPr="005E727B">
        <w:rPr>
          <w:i/>
        </w:rPr>
        <w:t>afterDRK</w:t>
      </w:r>
      <w:r w:rsidRPr="005E727B">
        <w:t xml:space="preserve"> and </w:t>
      </w:r>
      <w:r w:rsidRPr="005E727B">
        <w:rPr>
          <w:i/>
        </w:rPr>
        <w:t>COTTDS</w:t>
      </w:r>
      <w:r w:rsidRPr="005E727B">
        <w:t>, are comfortable, classic, and casual chic</w:t>
      </w:r>
      <w:r w:rsidR="00B83ECD" w:rsidRPr="005E727B">
        <w:t>, according to this respondent</w:t>
      </w:r>
      <w:r w:rsidRPr="005E727B">
        <w:t>. The outfits are not over t</w:t>
      </w:r>
      <w:r w:rsidR="00DB2090" w:rsidRPr="005E727B">
        <w:t>he top glamorous, but they are “Polder”</w:t>
      </w:r>
      <w:r w:rsidRPr="005E727B">
        <w:t>-</w:t>
      </w:r>
      <w:r w:rsidR="004E78D5" w:rsidRPr="005E727B">
        <w:t>glamorous</w:t>
      </w:r>
      <w:r w:rsidRPr="005E727B">
        <w:t xml:space="preserve">. Online seekers also mentioned </w:t>
      </w:r>
      <w:r w:rsidRPr="005E727B">
        <w:rPr>
          <w:i/>
        </w:rPr>
        <w:t>Style Scrapbook</w:t>
      </w:r>
      <w:r w:rsidRPr="005E727B">
        <w:t xml:space="preserve"> but general abstained from answering the question at all (or in a coherent manner). </w:t>
      </w:r>
    </w:p>
    <w:p w14:paraId="244EC6EC" w14:textId="68DEBD3A" w:rsidR="00C165D4" w:rsidRPr="005E727B" w:rsidRDefault="00C165D4" w:rsidP="00F4617E">
      <w:pPr>
        <w:spacing w:line="360" w:lineRule="auto"/>
      </w:pPr>
      <w:r w:rsidRPr="005E727B">
        <w:tab/>
        <w:t>Then, bloggers were asked</w:t>
      </w:r>
      <w:r w:rsidR="00457D9B" w:rsidRPr="005E727B">
        <w:t>,</w:t>
      </w:r>
      <w:r w:rsidRPr="005E727B">
        <w:t xml:space="preserve"> in a multiple response question</w:t>
      </w:r>
      <w:r w:rsidR="00457D9B" w:rsidRPr="005E727B">
        <w:t>,</w:t>
      </w:r>
      <w:r w:rsidRPr="005E727B">
        <w:t xml:space="preserve"> why they considered this person to be so influential. </w:t>
      </w:r>
      <w:r w:rsidR="007728EE" w:rsidRPr="005E727B">
        <w:t xml:space="preserve">However, not all online opinion seekers answered this question. Only two online seekers answered this question. </w:t>
      </w:r>
      <w:r w:rsidRPr="005E727B">
        <w:t>Online leaders chose high quality content (</w:t>
      </w:r>
      <w:r w:rsidR="00406DE7" w:rsidRPr="005E727B">
        <w:t>9 out of 9 online leaders</w:t>
      </w:r>
      <w:r w:rsidRPr="005E727B">
        <w:t>) and frequent updates (</w:t>
      </w:r>
      <w:r w:rsidR="00406DE7" w:rsidRPr="005E727B">
        <w:t>7 online leaders</w:t>
      </w:r>
      <w:r w:rsidRPr="005E727B">
        <w:t>) as important reasons. ‘Interesting styles/look’ and ‘originality’ were also important factors (</w:t>
      </w:r>
      <w:r w:rsidR="008645B7" w:rsidRPr="005E727B">
        <w:t>5 online leaders</w:t>
      </w:r>
      <w:r w:rsidRPr="005E727B">
        <w:t xml:space="preserve">). ‘Provides good recommendation on what to </w:t>
      </w:r>
      <w:r w:rsidRPr="005E727B">
        <w:lastRenderedPageBreak/>
        <w:t>wear’ (</w:t>
      </w:r>
      <w:r w:rsidR="008645B7" w:rsidRPr="005E727B">
        <w:t>3 online leaders</w:t>
      </w:r>
      <w:r w:rsidRPr="005E727B">
        <w:t>) and ‘interaction through social media’ (</w:t>
      </w:r>
      <w:r w:rsidR="00E83A6E" w:rsidRPr="005E727B">
        <w:t>online leaders</w:t>
      </w:r>
      <w:r w:rsidR="00D76D16" w:rsidRPr="005E727B">
        <w:t>) were the least chosen reasons/</w:t>
      </w:r>
      <w:r w:rsidRPr="005E727B">
        <w:t xml:space="preserve">features. Online seekers chose </w:t>
      </w:r>
      <w:r w:rsidR="00D76D16" w:rsidRPr="005E727B">
        <w:t xml:space="preserve">mostly </w:t>
      </w:r>
      <w:r w:rsidRPr="005E727B">
        <w:t>high quality content and frequent updates (</w:t>
      </w:r>
      <w:r w:rsidR="00D76D16" w:rsidRPr="005E727B">
        <w:t>2 online seekers</w:t>
      </w:r>
      <w:r w:rsidRPr="005E727B">
        <w:t>) with ‘interesting styles/look’</w:t>
      </w:r>
      <w:r w:rsidR="00193632" w:rsidRPr="005E727B">
        <w:t xml:space="preserve"> and ‘originality’</w:t>
      </w:r>
      <w:r w:rsidRPr="005E727B">
        <w:t xml:space="preserve"> </w:t>
      </w:r>
      <w:r w:rsidR="00D76D16" w:rsidRPr="005E727B">
        <w:t>(</w:t>
      </w:r>
      <w:r w:rsidR="00193632" w:rsidRPr="005E727B">
        <w:t xml:space="preserve">both </w:t>
      </w:r>
      <w:r w:rsidR="00D76D16" w:rsidRPr="005E727B">
        <w:t xml:space="preserve">1 online seeker) </w:t>
      </w:r>
      <w:r w:rsidRPr="005E727B">
        <w:t>as least and last chosen feature.</w:t>
      </w:r>
    </w:p>
    <w:p w14:paraId="71F28C62" w14:textId="01007C86" w:rsidR="00020EFA" w:rsidRPr="005E727B" w:rsidRDefault="00C165D4" w:rsidP="00F4617E">
      <w:pPr>
        <w:spacing w:line="360" w:lineRule="auto"/>
      </w:pPr>
      <w:r w:rsidRPr="005E727B">
        <w:tab/>
        <w:t>Lastly, bloggers were asked whether they know this person in reality.</w:t>
      </w:r>
      <w:r w:rsidR="009D718B" w:rsidRPr="005E727B">
        <w:t xml:space="preserve"> This question was trying to discover whether bloggers knew each other and whether one’s personal social network is important factor for blogging about fashion.</w:t>
      </w:r>
      <w:r w:rsidRPr="005E727B">
        <w:t xml:space="preserve"> They could choose from three answers: ‘yes, I met him/her a couple of times’, ‘yes, he/she is a friend’, and ‘no’. Online leaders overwhelmingly chose ‘no’ (</w:t>
      </w:r>
      <w:r w:rsidRPr="005E727B">
        <w:rPr>
          <w:i/>
        </w:rPr>
        <w:t>n</w:t>
      </w:r>
      <w:r w:rsidRPr="005E727B">
        <w:t xml:space="preserve">=9, </w:t>
      </w:r>
      <w:r w:rsidRPr="005E727B">
        <w:rPr>
          <w:i/>
        </w:rPr>
        <w:t>M</w:t>
      </w:r>
      <w:r w:rsidRPr="005E727B">
        <w:t xml:space="preserve">=3.00, </w:t>
      </w:r>
      <w:r w:rsidRPr="005E727B">
        <w:rPr>
          <w:i/>
        </w:rPr>
        <w:t>SD</w:t>
      </w:r>
      <w:r w:rsidRPr="005E727B">
        <w:t>=.000) and online seekers considered one of them to be friends (</w:t>
      </w:r>
      <w:r w:rsidRPr="005E727B">
        <w:rPr>
          <w:i/>
        </w:rPr>
        <w:t>n</w:t>
      </w:r>
      <w:r w:rsidRPr="005E727B">
        <w:t xml:space="preserve">=3, </w:t>
      </w:r>
      <w:r w:rsidRPr="005E727B">
        <w:rPr>
          <w:i/>
        </w:rPr>
        <w:t>M</w:t>
      </w:r>
      <w:r w:rsidRPr="005E727B">
        <w:t xml:space="preserve">=2.33, </w:t>
      </w:r>
      <w:r w:rsidRPr="005E727B">
        <w:rPr>
          <w:i/>
        </w:rPr>
        <w:t>SD</w:t>
      </w:r>
      <w:r w:rsidRPr="005E727B">
        <w:t xml:space="preserve">=.000). While that might sound interesting, or impressive in the end only three, out of the original five, seekers answered that question. Therefore, it is unlikely that this can be considered </w:t>
      </w:r>
      <w:r w:rsidR="00715510" w:rsidRPr="005E727B">
        <w:t xml:space="preserve">significant or </w:t>
      </w:r>
      <w:r w:rsidR="00787DEC" w:rsidRPr="005E727B">
        <w:t>conclusive</w:t>
      </w:r>
      <w:r w:rsidRPr="005E727B">
        <w:t>.</w:t>
      </w:r>
    </w:p>
    <w:p w14:paraId="0AB5C9F8" w14:textId="77777777" w:rsidR="00020EFA" w:rsidRPr="005E727B" w:rsidRDefault="00020EFA" w:rsidP="00F4617E">
      <w:pPr>
        <w:spacing w:line="360" w:lineRule="auto"/>
      </w:pPr>
    </w:p>
    <w:p w14:paraId="7B11E5CA" w14:textId="78A972A6" w:rsidR="00020EFA" w:rsidRPr="005E727B" w:rsidRDefault="00020EFA" w:rsidP="00E0750C">
      <w:pPr>
        <w:pStyle w:val="Heading2"/>
      </w:pPr>
      <w:bookmarkStart w:id="45" w:name="_Toc201932289"/>
      <w:r w:rsidRPr="005E727B">
        <w:t>4.4. Discussion</w:t>
      </w:r>
      <w:bookmarkEnd w:id="45"/>
    </w:p>
    <w:p w14:paraId="4F3D99A8" w14:textId="39234990" w:rsidR="008969CE" w:rsidRPr="005E727B" w:rsidRDefault="00717B3E" w:rsidP="00F4617E">
      <w:pPr>
        <w:spacing w:line="360" w:lineRule="auto"/>
      </w:pPr>
      <w:r w:rsidRPr="005E727B">
        <w:tab/>
        <w:t>The first step in this chapter was to filter</w:t>
      </w:r>
      <w:r w:rsidR="00E05711" w:rsidRPr="005E727B">
        <w:t xml:space="preserve"> 131</w:t>
      </w:r>
      <w:r w:rsidRPr="005E727B">
        <w:t xml:space="preserve"> respondents according to their scores </w:t>
      </w:r>
      <w:r w:rsidR="00E05711" w:rsidRPr="005E727B">
        <w:t xml:space="preserve">on the opinion leadership scale: 16 respondents were non-opinion leaders/seekers, 77 ‘in-betweens’, and 38 opinion leaders. </w:t>
      </w:r>
      <w:r w:rsidR="00FB29FB" w:rsidRPr="005E727B">
        <w:t xml:space="preserve">These leadership categories were measured against three other measurement levels: </w:t>
      </w:r>
      <w:r w:rsidR="00F116AE" w:rsidRPr="005E727B">
        <w:t xml:space="preserve">frequency of shopping in a month, spending on clothing in a month, and innovativeness. Opinion leaders do indeed shop slightly more often than seekers, they spend slightly more, and they are definitely more innovative than seekers. However, ‘spending’ was disproven multiple times throughout as an unrelated measurement to discover opinion leaders. Moreover, the overall results, with the exception of innovativeness, did not reveal </w:t>
      </w:r>
      <w:r w:rsidR="001B6E91" w:rsidRPr="005E727B">
        <w:t xml:space="preserve">vast differences between leaders and seekers. </w:t>
      </w:r>
    </w:p>
    <w:p w14:paraId="3FB857E5" w14:textId="552E3A5C" w:rsidR="00B95F06" w:rsidRPr="005E727B" w:rsidRDefault="001B6E91" w:rsidP="008969CE">
      <w:pPr>
        <w:spacing w:line="360" w:lineRule="auto"/>
        <w:ind w:firstLine="720"/>
      </w:pPr>
      <w:r w:rsidRPr="005E727B">
        <w:t>T</w:t>
      </w:r>
      <w:r w:rsidR="00464580" w:rsidRPr="005E727B">
        <w:t xml:space="preserve">he next step </w:t>
      </w:r>
      <w:r w:rsidR="00CF45F5" w:rsidRPr="005E727B">
        <w:t>further filter</w:t>
      </w:r>
      <w:r w:rsidR="00F51D37" w:rsidRPr="005E727B">
        <w:t>ed</w:t>
      </w:r>
      <w:r w:rsidR="00CF45F5" w:rsidRPr="005E727B">
        <w:t xml:space="preserve"> respondents to more narrow categories b</w:t>
      </w:r>
      <w:r w:rsidR="00ED368F" w:rsidRPr="005E727B">
        <w:t xml:space="preserve">ased on their online activities. </w:t>
      </w:r>
      <w:r w:rsidRPr="005E727B">
        <w:t xml:space="preserve">The tests for this </w:t>
      </w:r>
      <w:r w:rsidR="00F51D37" w:rsidRPr="005E727B">
        <w:t>step</w:t>
      </w:r>
      <w:r w:rsidRPr="005E727B">
        <w:t xml:space="preserve"> revealed even more striking similarities (or the lack of dissimilarities) bet</w:t>
      </w:r>
      <w:r w:rsidR="003572B9" w:rsidRPr="005E727B">
        <w:t>ween online seekers and leaders in their mean scores for frequency of shopping, spending, and innovativeness.</w:t>
      </w:r>
      <w:r w:rsidRPr="005E727B">
        <w:t xml:space="preserve"> </w:t>
      </w:r>
      <w:r w:rsidR="00ED368F" w:rsidRPr="005E727B">
        <w:t xml:space="preserve">The leadership categories </w:t>
      </w:r>
      <w:r w:rsidR="003572B9" w:rsidRPr="005E727B">
        <w:t xml:space="preserve">were divided into </w:t>
      </w:r>
      <w:r w:rsidR="00ED368F" w:rsidRPr="005E727B">
        <w:t xml:space="preserve">nine online opinion leaders, </w:t>
      </w:r>
      <w:r w:rsidR="00AB5DFC" w:rsidRPr="005E727B">
        <w:t xml:space="preserve">five online seekers, 29 offline leaders, 67 offline seekers, 13 non-leaders/seekers, and eight missing values. Respondents were called online leaders and seekers purely because they are active online and have a blog. The </w:t>
      </w:r>
      <w:r w:rsidR="003C5E04">
        <w:t>survey</w:t>
      </w:r>
      <w:r w:rsidR="00AB5DFC" w:rsidRPr="005E727B">
        <w:t xml:space="preserve"> did not </w:t>
      </w:r>
      <w:r w:rsidR="00D17453" w:rsidRPr="005E727B">
        <w:t xml:space="preserve">try to find out whether they are/were also active offline. </w:t>
      </w:r>
      <w:r w:rsidR="00ED0B3E" w:rsidRPr="005E727B">
        <w:t>The same goes for offline leader</w:t>
      </w:r>
      <w:r w:rsidR="00C634D9" w:rsidRPr="005E727B">
        <w:t>s</w:t>
      </w:r>
      <w:r w:rsidR="00ED0B3E" w:rsidRPr="005E727B">
        <w:t xml:space="preserve"> and seekers. Because they did not have a blog, it is assumed that they are not conclusively influencing others online.</w:t>
      </w:r>
    </w:p>
    <w:p w14:paraId="394E2D58" w14:textId="33275095" w:rsidR="0013240C" w:rsidRPr="005E727B" w:rsidRDefault="00705FEF" w:rsidP="008969CE">
      <w:pPr>
        <w:spacing w:line="360" w:lineRule="auto"/>
        <w:ind w:firstLine="720"/>
      </w:pPr>
      <w:r w:rsidRPr="005E727B">
        <w:lastRenderedPageBreak/>
        <w:t>However, both categories</w:t>
      </w:r>
      <w:r w:rsidR="007355C1" w:rsidRPr="005E727B">
        <w:t xml:space="preserve"> (online leaders and seekers)</w:t>
      </w:r>
      <w:r w:rsidRPr="005E727B">
        <w:t xml:space="preserve"> did not completely differ from one another. </w:t>
      </w:r>
      <w:r w:rsidR="00F51D37" w:rsidRPr="005E727B">
        <w:t xml:space="preserve">Even their media habits are similar. Both groups prefer to read fashion magazines and blogs. </w:t>
      </w:r>
      <w:r w:rsidR="00273C46" w:rsidRPr="005E727B">
        <w:t xml:space="preserve">The similarities between the two groups were much more pronounced than between offline leaders and offline seekers. Where there was </w:t>
      </w:r>
      <w:r w:rsidR="00273C46" w:rsidRPr="005E727B">
        <w:rPr>
          <w:i/>
        </w:rPr>
        <w:t xml:space="preserve">a </w:t>
      </w:r>
      <w:r w:rsidR="00273C46" w:rsidRPr="005E727B">
        <w:t xml:space="preserve">difference between opinion leaders and opinion seekers in step one, in step two the differences disappeared. There might be several reasons for this: </w:t>
      </w:r>
      <w:r w:rsidR="00D41EC1" w:rsidRPr="005E727B">
        <w:t xml:space="preserve">the more innovative seekers ended up in this </w:t>
      </w:r>
      <w:r w:rsidR="00273C46" w:rsidRPr="005E727B">
        <w:t>‘online’ category,</w:t>
      </w:r>
      <w:r w:rsidR="00D41EC1" w:rsidRPr="005E727B">
        <w:t xml:space="preserve"> </w:t>
      </w:r>
      <w:r w:rsidR="00355B04" w:rsidRPr="005E727B">
        <w:t>both online leader and seeker</w:t>
      </w:r>
      <w:r w:rsidR="00D41EC1" w:rsidRPr="005E727B">
        <w:t xml:space="preserve"> groups were so incredibly small</w:t>
      </w:r>
      <w:r w:rsidR="001074BD" w:rsidRPr="005E727B">
        <w:t xml:space="preserve"> (compared to the </w:t>
      </w:r>
      <w:r w:rsidR="00273C46" w:rsidRPr="005E727B">
        <w:t>online leaders and seekers in step one</w:t>
      </w:r>
      <w:r w:rsidR="001074BD" w:rsidRPr="005E727B">
        <w:t>)</w:t>
      </w:r>
      <w:r w:rsidR="00355B04" w:rsidRPr="005E727B">
        <w:t xml:space="preserve"> that it did not yield any significant difference</w:t>
      </w:r>
      <w:r w:rsidR="001074BD" w:rsidRPr="005E727B">
        <w:t>s</w:t>
      </w:r>
      <w:r w:rsidR="00273C46" w:rsidRPr="005E727B">
        <w:t xml:space="preserve"> between both groups, </w:t>
      </w:r>
      <w:r w:rsidR="005459A7" w:rsidRPr="005E727B">
        <w:t xml:space="preserve">the measurements used to distinguish online leaders and online seekers do not apply in this particular context, or the similarities were more prominent because the </w:t>
      </w:r>
      <w:r w:rsidR="003C5E04">
        <w:t>survey</w:t>
      </w:r>
      <w:r w:rsidR="005459A7" w:rsidRPr="005E727B">
        <w:t xml:space="preserve"> was mostly distributed among, almost, exclusively fashion-minded people. </w:t>
      </w:r>
      <w:r w:rsidR="0013240C" w:rsidRPr="005E727B">
        <w:t xml:space="preserve">Therefore, it </w:t>
      </w:r>
      <w:r w:rsidR="005459A7" w:rsidRPr="005E727B">
        <w:t xml:space="preserve">is fair to </w:t>
      </w:r>
      <w:r w:rsidR="0013240C" w:rsidRPr="005E727B">
        <w:t>co</w:t>
      </w:r>
      <w:r w:rsidR="005459A7" w:rsidRPr="005E727B">
        <w:t>nclude</w:t>
      </w:r>
      <w:r w:rsidR="0013240C" w:rsidRPr="005E727B">
        <w:t xml:space="preserve"> that there </w:t>
      </w:r>
      <w:r w:rsidR="0013240C" w:rsidRPr="005E727B">
        <w:rPr>
          <w:i/>
        </w:rPr>
        <w:t>are</w:t>
      </w:r>
      <w:r w:rsidR="0013240C" w:rsidRPr="005E727B">
        <w:t xml:space="preserve"> online leaders and seekers but they have to be treated carefully because they are not comple</w:t>
      </w:r>
      <w:r w:rsidR="001074BD" w:rsidRPr="005E727B">
        <w:t>t</w:t>
      </w:r>
      <w:r w:rsidR="00957476" w:rsidRPr="005E727B">
        <w:t xml:space="preserve">ely different from one another. At least, they are not as different from one another like was found in Flynn et al. (1996), Goldsmith et al. (1996), </w:t>
      </w:r>
      <w:r w:rsidR="00CB6B8E" w:rsidRPr="005E727B">
        <w:t xml:space="preserve">and </w:t>
      </w:r>
      <w:r w:rsidR="00957476" w:rsidRPr="005E727B">
        <w:t xml:space="preserve">Goldsmith &amp; Clark (2003, 2005, 2008). </w:t>
      </w:r>
    </w:p>
    <w:p w14:paraId="343A91D8" w14:textId="5ABE1407" w:rsidR="00A669DB" w:rsidRPr="005E727B" w:rsidRDefault="00CB6B8E" w:rsidP="008969CE">
      <w:pPr>
        <w:spacing w:line="360" w:lineRule="auto"/>
        <w:ind w:firstLine="720"/>
      </w:pPr>
      <w:r w:rsidRPr="005E727B">
        <w:t xml:space="preserve">Lastly, the first and </w:t>
      </w:r>
      <w:r w:rsidR="00CB0DE7" w:rsidRPr="005E727B">
        <w:t>second step revealed that fashion magazines</w:t>
      </w:r>
      <w:r w:rsidR="00DF54F4" w:rsidRPr="005E727B">
        <w:t xml:space="preserve"> (traditional media)</w:t>
      </w:r>
      <w:r w:rsidR="00CB0DE7" w:rsidRPr="005E727B">
        <w:t xml:space="preserve"> and blogs are important sources for fashion news</w:t>
      </w:r>
      <w:r w:rsidR="001074BD" w:rsidRPr="005E727B">
        <w:t xml:space="preserve"> among all respondents</w:t>
      </w:r>
      <w:r w:rsidR="00CB0DE7" w:rsidRPr="005E727B">
        <w:t xml:space="preserve">. Some categories (in particular offline seekers and non-leaders/seekers) also look to the street for information on the newest fashion and also to online webzines. </w:t>
      </w:r>
    </w:p>
    <w:p w14:paraId="41E12DAB" w14:textId="7C31F4DF" w:rsidR="000938EE" w:rsidRPr="005E727B" w:rsidRDefault="00A669DB" w:rsidP="008969CE">
      <w:pPr>
        <w:spacing w:line="360" w:lineRule="auto"/>
        <w:ind w:firstLine="720"/>
      </w:pPr>
      <w:r w:rsidRPr="005E727B">
        <w:t>Just as important, f</w:t>
      </w:r>
      <w:r w:rsidR="00A60D79" w:rsidRPr="005E727B">
        <w:t>riends and social networks were found to be mostly unimportant resources across all leadership categories in both the first and second step.</w:t>
      </w:r>
      <w:r w:rsidR="00CB6B8E" w:rsidRPr="005E727B">
        <w:t xml:space="preserve"> Therefore, unlike what was found in previous studies (</w:t>
      </w:r>
      <w:r w:rsidR="00934C73" w:rsidRPr="005E727B">
        <w:t xml:space="preserve">especially Tepper &amp; Hargittai, 2009), social networks can be discarded </w:t>
      </w:r>
      <w:r w:rsidR="00871190" w:rsidRPr="005E727B">
        <w:t xml:space="preserve">as a primary information source for opinion leaders. </w:t>
      </w:r>
    </w:p>
    <w:p w14:paraId="15D06AB3" w14:textId="320D9F5D" w:rsidR="00CE1E43" w:rsidRPr="005E727B" w:rsidRDefault="003905C1" w:rsidP="00EB0DAB">
      <w:pPr>
        <w:spacing w:line="360" w:lineRule="auto"/>
        <w:ind w:firstLine="720"/>
      </w:pPr>
      <w:r w:rsidRPr="005E727B">
        <w:t xml:space="preserve"> </w:t>
      </w:r>
    </w:p>
    <w:p w14:paraId="698DC08A" w14:textId="213204ED" w:rsidR="00095660" w:rsidRPr="005E727B" w:rsidRDefault="00095660" w:rsidP="00A13DDC">
      <w:pPr>
        <w:spacing w:line="360" w:lineRule="auto"/>
      </w:pPr>
    </w:p>
    <w:p w14:paraId="0A492D10" w14:textId="77777777" w:rsidR="00A13DDC" w:rsidRPr="005E727B" w:rsidRDefault="00A13DDC" w:rsidP="00A13DDC">
      <w:pPr>
        <w:spacing w:line="360" w:lineRule="auto"/>
        <w:sectPr w:rsidR="00A13DDC" w:rsidRPr="005E727B" w:rsidSect="00651335">
          <w:pgSz w:w="11900" w:h="16840"/>
          <w:pgMar w:top="1440" w:right="1800" w:bottom="1440" w:left="1800" w:header="708" w:footer="708" w:gutter="0"/>
          <w:cols w:space="708"/>
        </w:sectPr>
      </w:pPr>
    </w:p>
    <w:p w14:paraId="76422161" w14:textId="77777777" w:rsidR="0092622A" w:rsidRPr="005E727B" w:rsidRDefault="0092622A" w:rsidP="004F5F9E">
      <w:pPr>
        <w:pStyle w:val="Heading1"/>
      </w:pPr>
      <w:bookmarkStart w:id="46" w:name="_Toc201932290"/>
      <w:r w:rsidRPr="005E727B">
        <w:lastRenderedPageBreak/>
        <w:t>CHAPTER 5</w:t>
      </w:r>
      <w:bookmarkEnd w:id="46"/>
    </w:p>
    <w:p w14:paraId="62077608" w14:textId="77777777" w:rsidR="0092622A" w:rsidRPr="005E727B" w:rsidRDefault="0092622A" w:rsidP="00051E5F">
      <w:pPr>
        <w:pStyle w:val="Subtitle"/>
      </w:pPr>
      <w:r w:rsidRPr="005E727B">
        <w:t>RESULTS INTERVIEWS</w:t>
      </w:r>
    </w:p>
    <w:p w14:paraId="5347EB0B" w14:textId="77777777" w:rsidR="0092622A" w:rsidRPr="005E727B" w:rsidRDefault="0092622A" w:rsidP="008C1BCD">
      <w:pPr>
        <w:spacing w:line="360" w:lineRule="auto"/>
        <w:rPr>
          <w:b/>
          <w:sz w:val="28"/>
          <w:szCs w:val="28"/>
        </w:rPr>
      </w:pPr>
    </w:p>
    <w:p w14:paraId="0910F28C" w14:textId="543A1880" w:rsidR="0092622A" w:rsidRPr="005E727B" w:rsidRDefault="0092622A" w:rsidP="00381DCC">
      <w:pPr>
        <w:spacing w:line="360" w:lineRule="auto"/>
        <w:rPr>
          <w:szCs w:val="22"/>
        </w:rPr>
      </w:pPr>
      <w:r w:rsidRPr="005E727B">
        <w:rPr>
          <w:szCs w:val="22"/>
        </w:rPr>
        <w:t>The interviews conducted for this study were mainly trying to delve deeper into the underlying motivations of both opinion leaders and seekers. Therefore, the respondents used and talked to were mostly active online or were in some way engaged in an online environment. More specifically, respondent A is an editor-in-chief of one of the leading fashion magazines in the Netherlands, respondent B is clearly identif</w:t>
      </w:r>
      <w:r w:rsidR="004836BB" w:rsidRPr="005E727B">
        <w:rPr>
          <w:szCs w:val="22"/>
        </w:rPr>
        <w:t>ied as an online opinion leader</w:t>
      </w:r>
      <w:r w:rsidRPr="005E727B">
        <w:rPr>
          <w:szCs w:val="22"/>
        </w:rPr>
        <w:t xml:space="preserve"> and has </w:t>
      </w:r>
      <w:r w:rsidR="004836BB" w:rsidRPr="005E727B">
        <w:rPr>
          <w:szCs w:val="22"/>
        </w:rPr>
        <w:t>a high-profile fashion blog in the Netherlands</w:t>
      </w:r>
      <w:r w:rsidRPr="005E727B">
        <w:rPr>
          <w:szCs w:val="22"/>
        </w:rPr>
        <w:t xml:space="preserve">, respondent C has a fashion/lifestyle blog that is mildly successful </w:t>
      </w:r>
      <w:r w:rsidR="004836BB" w:rsidRPr="005E727B">
        <w:rPr>
          <w:szCs w:val="22"/>
        </w:rPr>
        <w:t>with</w:t>
      </w:r>
      <w:r w:rsidRPr="005E727B">
        <w:rPr>
          <w:szCs w:val="22"/>
        </w:rPr>
        <w:t xml:space="preserve"> has a small but devoted readership, and, lastly, respondent D was clearly an opinion seeker who happened to have a blog. Respondent A</w:t>
      </w:r>
      <w:r w:rsidR="004836BB" w:rsidRPr="005E727B">
        <w:rPr>
          <w:szCs w:val="22"/>
        </w:rPr>
        <w:t xml:space="preserve"> </w:t>
      </w:r>
      <w:r w:rsidRPr="005E727B">
        <w:rPr>
          <w:szCs w:val="22"/>
        </w:rPr>
        <w:t>played the ro</w:t>
      </w:r>
      <w:r w:rsidR="004836BB" w:rsidRPr="005E727B">
        <w:rPr>
          <w:szCs w:val="22"/>
        </w:rPr>
        <w:t>le of explaining, and exploring</w:t>
      </w:r>
      <w:r w:rsidRPr="005E727B">
        <w:rPr>
          <w:szCs w:val="22"/>
        </w:rPr>
        <w:t xml:space="preserve"> traditional media’s role within the world of online bloggers and, ultimately, online opinion leadership and online seeking as expressed through blogs.  </w:t>
      </w:r>
    </w:p>
    <w:p w14:paraId="6A358766" w14:textId="726DDAAD" w:rsidR="0092622A" w:rsidRPr="005E727B" w:rsidRDefault="0092622A" w:rsidP="008C1BCD">
      <w:pPr>
        <w:spacing w:line="360" w:lineRule="auto"/>
        <w:ind w:firstLine="720"/>
        <w:rPr>
          <w:szCs w:val="22"/>
        </w:rPr>
      </w:pPr>
      <w:r w:rsidRPr="005E727B">
        <w:rPr>
          <w:szCs w:val="22"/>
        </w:rPr>
        <w:t>While motivations were an important underlying part of the interviews in light of the research question, the general ‘nature’ of online opinion leadership in a small country like the Netherlands was more important and dominant. Moreover, other aspects of opinion leadership, especially media habits, were also explored. In particular, the overarching narrative around blogs and new media is the, often assumed, displacement of traditional media</w:t>
      </w:r>
      <w:r w:rsidR="00381DCC" w:rsidRPr="005E727B">
        <w:rPr>
          <w:szCs w:val="22"/>
        </w:rPr>
        <w:t>,</w:t>
      </w:r>
      <w:r w:rsidRPr="005E727B">
        <w:rPr>
          <w:szCs w:val="22"/>
        </w:rPr>
        <w:t xml:space="preserve"> </w:t>
      </w:r>
      <w:r w:rsidR="00381DCC" w:rsidRPr="005E727B">
        <w:rPr>
          <w:szCs w:val="22"/>
        </w:rPr>
        <w:t>which</w:t>
      </w:r>
      <w:r w:rsidRPr="005E727B">
        <w:rPr>
          <w:szCs w:val="22"/>
        </w:rPr>
        <w:t xml:space="preserve"> is why Respondent A was interviewed. </w:t>
      </w:r>
      <w:r w:rsidR="00381DCC" w:rsidRPr="005E727B">
        <w:rPr>
          <w:szCs w:val="22"/>
        </w:rPr>
        <w:t xml:space="preserve">The respondents were interviewed after the </w:t>
      </w:r>
      <w:r w:rsidR="003C5E04">
        <w:rPr>
          <w:szCs w:val="22"/>
        </w:rPr>
        <w:t>survey</w:t>
      </w:r>
      <w:r w:rsidR="00381DCC" w:rsidRPr="005E727B">
        <w:rPr>
          <w:szCs w:val="22"/>
        </w:rPr>
        <w:t xml:space="preserve"> went online. Some parallels are made between the results of the </w:t>
      </w:r>
      <w:r w:rsidR="003C5E04">
        <w:rPr>
          <w:szCs w:val="22"/>
        </w:rPr>
        <w:t>survey</w:t>
      </w:r>
      <w:r w:rsidR="00381DCC" w:rsidRPr="005E727B">
        <w:rPr>
          <w:szCs w:val="22"/>
        </w:rPr>
        <w:t xml:space="preserve"> and the responses from the interviews.</w:t>
      </w:r>
      <w:r w:rsidRPr="005E727B">
        <w:rPr>
          <w:szCs w:val="22"/>
        </w:rPr>
        <w:t xml:space="preserve"> It is important, though, to keep in mind that these interviews are not representative of </w:t>
      </w:r>
      <w:r w:rsidRPr="005E727B">
        <w:rPr>
          <w:i/>
          <w:szCs w:val="22"/>
        </w:rPr>
        <w:t>all</w:t>
      </w:r>
      <w:r w:rsidRPr="005E727B">
        <w:rPr>
          <w:szCs w:val="22"/>
        </w:rPr>
        <w:t xml:space="preserve"> leaders and seekers. Nonetheless, what is revealed through is a slightly more complex and slightly atypical picture of the nature of online leadership that stands </w:t>
      </w:r>
      <w:r w:rsidR="000B21E5" w:rsidRPr="005E727B">
        <w:rPr>
          <w:szCs w:val="22"/>
        </w:rPr>
        <w:t>up well</w:t>
      </w:r>
      <w:r w:rsidRPr="005E727B">
        <w:rPr>
          <w:szCs w:val="22"/>
        </w:rPr>
        <w:t xml:space="preserve"> next to the results discussed earlier. </w:t>
      </w:r>
    </w:p>
    <w:p w14:paraId="47612B1B" w14:textId="77777777" w:rsidR="0092622A" w:rsidRPr="005E727B" w:rsidRDefault="0092622A" w:rsidP="008C1BCD">
      <w:pPr>
        <w:spacing w:line="360" w:lineRule="auto"/>
        <w:rPr>
          <w:szCs w:val="22"/>
        </w:rPr>
      </w:pPr>
    </w:p>
    <w:p w14:paraId="75BF9774" w14:textId="77777777" w:rsidR="0092622A" w:rsidRPr="005E727B" w:rsidRDefault="0092622A" w:rsidP="00E0750C">
      <w:pPr>
        <w:pStyle w:val="Heading2"/>
      </w:pPr>
      <w:bookmarkStart w:id="47" w:name="_Toc201932291"/>
      <w:r w:rsidRPr="005E727B">
        <w:t>5.1. Motivations: involvement, perceived expertise, and early beginnings</w:t>
      </w:r>
      <w:bookmarkEnd w:id="47"/>
    </w:p>
    <w:p w14:paraId="52222584" w14:textId="77777777" w:rsidR="0092622A" w:rsidRPr="005E727B" w:rsidRDefault="0092622A" w:rsidP="008C1BCD">
      <w:pPr>
        <w:spacing w:line="360" w:lineRule="auto"/>
        <w:ind w:firstLine="720"/>
        <w:rPr>
          <w:szCs w:val="22"/>
        </w:rPr>
      </w:pPr>
      <w:r w:rsidRPr="005E727B">
        <w:rPr>
          <w:szCs w:val="22"/>
        </w:rPr>
        <w:t xml:space="preserve">Almost all respondents developed an interest in fashion from an early age. They were enamored and fascinated by fashion in many different ways. This early fascination with fashion turned into a deeper involvement, as they grew older. Respondent B even mentioned that she had been obsessed by fashion when she was a little kid. She mentioned that as a little kid she used to dress up and play with her dolls because of the colors of the clothes: “I’ve also always liked dressing up, </w:t>
      </w:r>
      <w:r w:rsidRPr="005E727B">
        <w:rPr>
          <w:szCs w:val="22"/>
        </w:rPr>
        <w:lastRenderedPageBreak/>
        <w:t>dressing my dolls and doing little plays with friends and see the difference that clothes can make in the role your portrayed”. As she says, she could look at the colors for hours. Respondent D notes in an interesting story that she discovered the ‘power’ behind fashion in high school. As she says:</w:t>
      </w:r>
    </w:p>
    <w:p w14:paraId="030613D8" w14:textId="60CF930A" w:rsidR="0092622A" w:rsidRPr="005E727B" w:rsidRDefault="0092622A" w:rsidP="008C1BCD">
      <w:pPr>
        <w:spacing w:before="120" w:after="120"/>
        <w:ind w:left="1440"/>
        <w:rPr>
          <w:szCs w:val="22"/>
        </w:rPr>
      </w:pPr>
      <w:r w:rsidRPr="005E727B">
        <w:rPr>
          <w:szCs w:val="22"/>
        </w:rPr>
        <w:t>“I wore this vintage jumps</w:t>
      </w:r>
      <w:r w:rsidR="00461309" w:rsidRPr="005E727B">
        <w:rPr>
          <w:szCs w:val="22"/>
        </w:rPr>
        <w:t>uit my mom used to wear in her C</w:t>
      </w:r>
      <w:r w:rsidRPr="005E727B">
        <w:rPr>
          <w:szCs w:val="22"/>
        </w:rPr>
        <w:t xml:space="preserve">lub 54 days and it got me so much attention I was amazed. I didn´t really care if it was positive or negative but, I did start to realize that certain fashions trigger a reaction”. </w:t>
      </w:r>
    </w:p>
    <w:p w14:paraId="1B34059C" w14:textId="77777777" w:rsidR="0092622A" w:rsidRPr="005E727B" w:rsidRDefault="0092622A" w:rsidP="008C1BCD">
      <w:pPr>
        <w:spacing w:line="360" w:lineRule="auto"/>
        <w:rPr>
          <w:szCs w:val="22"/>
        </w:rPr>
      </w:pPr>
      <w:r w:rsidRPr="005E727B">
        <w:rPr>
          <w:szCs w:val="22"/>
        </w:rPr>
        <w:t>To her fashion became more than just clothes. It became a “statement, an attitude and an extension of your personality or something to hide behind”.</w:t>
      </w:r>
    </w:p>
    <w:p w14:paraId="2F219C27" w14:textId="68DF71EB" w:rsidR="00FD5CB5" w:rsidRPr="005E727B" w:rsidRDefault="0092622A" w:rsidP="008C1BCD">
      <w:pPr>
        <w:spacing w:line="360" w:lineRule="auto"/>
        <w:ind w:firstLine="720"/>
        <w:rPr>
          <w:szCs w:val="22"/>
        </w:rPr>
      </w:pPr>
      <w:r w:rsidRPr="005E727B">
        <w:rPr>
          <w:szCs w:val="22"/>
        </w:rPr>
        <w:t xml:space="preserve">Respondents B and C are both clearly opinion leaders. While they do not agree that they are experts on fashion they do certainly find fashion to be an integral part of their lives. Respondent C considers fashion a passion and blogging a “way of life”. She lives and breathes her blog, working on it “24 hours a day”. Interestingly, she does not </w:t>
      </w:r>
      <w:r w:rsidRPr="005E727B">
        <w:rPr>
          <w:i/>
          <w:szCs w:val="22"/>
        </w:rPr>
        <w:t>want</w:t>
      </w:r>
      <w:r w:rsidRPr="005E727B">
        <w:rPr>
          <w:szCs w:val="22"/>
        </w:rPr>
        <w:t xml:space="preserve"> to become an expert on fashion, “I’ll leave that to others”. Instead, she wants to become an arbiter between those who love fashion and those who, still, ha</w:t>
      </w:r>
      <w:r w:rsidR="00472AFC" w:rsidRPr="005E727B">
        <w:rPr>
          <w:szCs w:val="22"/>
        </w:rPr>
        <w:t>ve not been ‘converted’</w:t>
      </w:r>
      <w:r w:rsidRPr="005E727B">
        <w:rPr>
          <w:szCs w:val="22"/>
        </w:rPr>
        <w:t xml:space="preserve">. </w:t>
      </w:r>
      <w:r w:rsidR="00472AFC" w:rsidRPr="005E727B">
        <w:rPr>
          <w:szCs w:val="22"/>
        </w:rPr>
        <w:t>To her, the superficiality and aesthetics of fashion are not that important. S</w:t>
      </w:r>
      <w:r w:rsidRPr="005E727B">
        <w:rPr>
          <w:szCs w:val="22"/>
        </w:rPr>
        <w:t>he does say that she does in fact think about fashion when she dresses: “I think about the outside appearance and psychology of it all, as an art form”.</w:t>
      </w:r>
      <w:r w:rsidR="00472AFC" w:rsidRPr="005E727B">
        <w:rPr>
          <w:szCs w:val="22"/>
        </w:rPr>
        <w:t xml:space="preserve"> </w:t>
      </w:r>
      <w:r w:rsidRPr="005E727B">
        <w:rPr>
          <w:szCs w:val="22"/>
        </w:rPr>
        <w:t xml:space="preserve">Respondent C’s blog is not as big as respondent B but she has a loyal readership </w:t>
      </w:r>
      <w:r w:rsidR="00FD5CB5" w:rsidRPr="005E727B">
        <w:rPr>
          <w:szCs w:val="22"/>
        </w:rPr>
        <w:t>that</w:t>
      </w:r>
      <w:r w:rsidRPr="005E727B">
        <w:rPr>
          <w:szCs w:val="22"/>
        </w:rPr>
        <w:t xml:space="preserve"> almost always comment</w:t>
      </w:r>
      <w:r w:rsidR="00FD5CB5" w:rsidRPr="005E727B">
        <w:rPr>
          <w:szCs w:val="22"/>
        </w:rPr>
        <w:t>s</w:t>
      </w:r>
      <w:r w:rsidRPr="005E727B">
        <w:rPr>
          <w:szCs w:val="22"/>
        </w:rPr>
        <w:t xml:space="preserve"> on her blog posts. </w:t>
      </w:r>
    </w:p>
    <w:p w14:paraId="35C7F7BC" w14:textId="6E7F42E8" w:rsidR="0092622A" w:rsidRPr="005E727B" w:rsidRDefault="0092622A" w:rsidP="008C1BCD">
      <w:pPr>
        <w:spacing w:line="360" w:lineRule="auto"/>
        <w:ind w:firstLine="720"/>
        <w:rPr>
          <w:szCs w:val="22"/>
        </w:rPr>
      </w:pPr>
      <w:r w:rsidRPr="005E727B">
        <w:rPr>
          <w:szCs w:val="22"/>
        </w:rPr>
        <w:t xml:space="preserve">Respondent B’s blog is much </w:t>
      </w:r>
      <w:r w:rsidR="00FD5CB5" w:rsidRPr="005E727B">
        <w:rPr>
          <w:szCs w:val="22"/>
        </w:rPr>
        <w:t>larger</w:t>
      </w:r>
      <w:r w:rsidRPr="005E727B">
        <w:rPr>
          <w:szCs w:val="22"/>
        </w:rPr>
        <w:t xml:space="preserve"> and prominent in the Dutch fashion blogosphere. While it is difficult to actually gauge her influence, and she herself is modest in that respect, she does have a lot of visitors to her website. This is manifested in the number of comments she receives on posts (over 30 almost every post). Also, she has around 3800 likes on Facebook and 7500 Twitter followers. Her Facebook posts also get over a dozen comments each and she has been featured in some Dutch fashion/lifestyle magazines as a prominent blogger.</w:t>
      </w:r>
      <w:r w:rsidR="00FD39C5" w:rsidRPr="005E727B">
        <w:rPr>
          <w:szCs w:val="22"/>
        </w:rPr>
        <w:t xml:space="preserve"> Her blog features mostly style pictures of herself, unlike other blogs that feature street style pictures.</w:t>
      </w:r>
    </w:p>
    <w:p w14:paraId="5377AB68" w14:textId="6CFBBA71" w:rsidR="0092622A" w:rsidRPr="005E727B" w:rsidRDefault="0092622A" w:rsidP="008C1BCD">
      <w:pPr>
        <w:spacing w:line="360" w:lineRule="auto"/>
        <w:ind w:firstLine="720"/>
        <w:rPr>
          <w:szCs w:val="22"/>
        </w:rPr>
      </w:pPr>
      <w:r w:rsidRPr="005E727B">
        <w:rPr>
          <w:szCs w:val="22"/>
        </w:rPr>
        <w:t>Moreover, and just as important, respondent B is already employed in the fashion industry. At the moment</w:t>
      </w:r>
      <w:r w:rsidR="00FD5CB5" w:rsidRPr="005E727B">
        <w:rPr>
          <w:szCs w:val="22"/>
        </w:rPr>
        <w:t>,</w:t>
      </w:r>
      <w:r w:rsidRPr="005E727B">
        <w:rPr>
          <w:szCs w:val="22"/>
        </w:rPr>
        <w:t xml:space="preserve"> she is working for the Dutch Elle as an editor. Before this, she interned at another magazine. In her words, she chose Elle because “Elle is a magazine that my mother read for years so I got in touch with since I was young… I’ve always set a goal to work at such a company. I’ve had job offers for other magazines as well”. In other words, she is decidedly pursuing a career in fashion. Respondent C is aiming for employment in the fashion industry as well. Currently, she is self-employed. </w:t>
      </w:r>
    </w:p>
    <w:p w14:paraId="30F792E4" w14:textId="28CD0C3C" w:rsidR="0092622A" w:rsidRPr="005E727B" w:rsidRDefault="0092622A" w:rsidP="008C1BCD">
      <w:pPr>
        <w:spacing w:line="360" w:lineRule="auto"/>
        <w:ind w:firstLine="720"/>
        <w:rPr>
          <w:szCs w:val="22"/>
        </w:rPr>
      </w:pPr>
      <w:r w:rsidRPr="005E727B">
        <w:rPr>
          <w:szCs w:val="22"/>
        </w:rPr>
        <w:lastRenderedPageBreak/>
        <w:t xml:space="preserve">Also, respondent B’s leadership role is further enhanced by how much and how often she shops and spends money on clothes. She mentioned that she spends over 300 euros a month on clothes. Moreover, she shops often, over 2-3 times a week. Interestingly, she mentioned that she often goes into shops </w:t>
      </w:r>
      <w:r w:rsidR="002C14AF" w:rsidRPr="005E727B">
        <w:rPr>
          <w:szCs w:val="22"/>
        </w:rPr>
        <w:t>quickly</w:t>
      </w:r>
      <w:r w:rsidRPr="005E727B">
        <w:rPr>
          <w:szCs w:val="22"/>
        </w:rPr>
        <w:t xml:space="preserve"> (because she works in the city center of Amsterdam) and always ends up buying something. This is not surprising for someone who has a successful fashion blog. In fact, as has been said in the introduction, she is clearly an opinion leader of sorts. This is well over the average amount of money and the average frequency of shopping that the self-classified opinion leaders (either online or offline) chose in the previous chapter. Respondent C does not, at the moment, spend a lot or shops a lot because she cann</w:t>
      </w:r>
      <w:r w:rsidR="002C14AF" w:rsidRPr="005E727B">
        <w:rPr>
          <w:szCs w:val="22"/>
        </w:rPr>
        <w:t>ot afford it. She does confess t</w:t>
      </w:r>
      <w:r w:rsidRPr="005E727B">
        <w:rPr>
          <w:szCs w:val="22"/>
        </w:rPr>
        <w:t xml:space="preserve">o going in shops weekly and buying something but she does not do it longer or more often than that. </w:t>
      </w:r>
    </w:p>
    <w:p w14:paraId="24CB1410" w14:textId="6E9CFD15" w:rsidR="0092622A" w:rsidRPr="005E727B" w:rsidRDefault="0092622A" w:rsidP="008C1BCD">
      <w:pPr>
        <w:spacing w:line="360" w:lineRule="auto"/>
        <w:ind w:firstLine="720"/>
        <w:rPr>
          <w:szCs w:val="22"/>
        </w:rPr>
      </w:pPr>
      <w:r w:rsidRPr="005E727B">
        <w:rPr>
          <w:szCs w:val="22"/>
        </w:rPr>
        <w:t xml:space="preserve">Respondent D can clearly be classified as an opinion seeker. While she does have a blog she also has a more conflicted view on fashion, a love-hate relationship. She finds fashion “ridiculous and amazing”. While she does strive to dress well and distinctively, she does not like the messages that the fashion world sends out: “I think the fashion industry is more about selling lifestyles, dreams and a sense of “being a somebody” than it is about selling clothes. That’s why I think fashion is so attractive to everyone… I try really hard not to be sucked into that and still dress nice. So, I wouldn’t call myself an expert and I definitely wouldn’t call it a way of life. It may even be a lesson on how not to live your life”. She is </w:t>
      </w:r>
      <w:r w:rsidR="00483A7F" w:rsidRPr="005E727B">
        <w:rPr>
          <w:szCs w:val="22"/>
        </w:rPr>
        <w:t>somewhat involved</w:t>
      </w:r>
      <w:r w:rsidRPr="005E727B">
        <w:rPr>
          <w:szCs w:val="22"/>
        </w:rPr>
        <w:t xml:space="preserve"> in fashion but very grounded and individualistic about it. Her blog features mostly inspirations, much like a Pinterest profile would. Her readership is minimal and she hardly ever receives comments on posts.   </w:t>
      </w:r>
    </w:p>
    <w:p w14:paraId="1DCD7E7C" w14:textId="77777777" w:rsidR="0092622A" w:rsidRPr="005E727B" w:rsidRDefault="0092622A" w:rsidP="008C1BCD">
      <w:pPr>
        <w:spacing w:line="360" w:lineRule="auto"/>
        <w:ind w:firstLine="720"/>
        <w:rPr>
          <w:szCs w:val="22"/>
        </w:rPr>
      </w:pPr>
      <w:r w:rsidRPr="005E727B">
        <w:rPr>
          <w:szCs w:val="22"/>
        </w:rPr>
        <w:t>Also, she does not shop often because, like respondent C, she cannot presently afford it. Interestingly, she is content with the clothes that she has and tries to make the most out of it. In fact, she sees it as a challenge to mix and match clothes that she already has. As evidenced from her previous statement she does not see fashion as the be-all and end-all in her world. In other words, this is neither good nor bad but it does reveal that her involvement level is far lower than the opinion leaders. Her output (blog) is from a more individualistic point of view and less from a curatorial view.</w:t>
      </w:r>
    </w:p>
    <w:p w14:paraId="71A1E553" w14:textId="77777777" w:rsidR="00FD39C5" w:rsidRPr="005E727B" w:rsidRDefault="0092622A" w:rsidP="008C1BCD">
      <w:pPr>
        <w:spacing w:line="360" w:lineRule="auto"/>
        <w:ind w:firstLine="720"/>
        <w:rPr>
          <w:szCs w:val="22"/>
        </w:rPr>
      </w:pPr>
      <w:r w:rsidRPr="005E727B">
        <w:rPr>
          <w:szCs w:val="22"/>
        </w:rPr>
        <w:t xml:space="preserve">If these particular opinion leaders are to be believed, uniqueness does not have a lot to do with the way they dress (as Goldsmith &amp; Clark, 2008, found). The process of selecting outfits on a daily basis is a more complex process. They are astutely aware of their environments but also of themselves. As respondent B says: “It’s about making more visible to the outside world who you are and what your </w:t>
      </w:r>
      <w:r w:rsidRPr="005E727B">
        <w:rPr>
          <w:szCs w:val="22"/>
        </w:rPr>
        <w:lastRenderedPageBreak/>
        <w:t xml:space="preserve">unique points and strengths are, so that’s a different approach to me”. In her opinion, clothes are wholly dependent on the person and how that person is wearing it. Clothes, to her, give off different “vibes/energy” and when she feels good in a piece of clothing that translates to those in her environment as well. It makes her feel confident. Respondent C, more or less, agrees with that. She states that clothes can, to a certain degree, “lift you up” which is then picked up by those surrounding you. Respondent D </w:t>
      </w:r>
      <w:r w:rsidR="00483A7F" w:rsidRPr="005E727B">
        <w:rPr>
          <w:szCs w:val="22"/>
        </w:rPr>
        <w:t>nicely sums up respondents B and C’s approaches to fashion</w:t>
      </w:r>
      <w:r w:rsidRPr="005E727B">
        <w:rPr>
          <w:szCs w:val="22"/>
        </w:rPr>
        <w:t>: “It’s really someone’s charisma. I’ve seen people wear the dodgiest things and totally be able to get away with it. I think that as long as you wear something because you 100% like it, not because you saw it on a runway or in a reality show somewhere, you’ll be fine”.</w:t>
      </w:r>
    </w:p>
    <w:p w14:paraId="799E217D" w14:textId="27AC6137" w:rsidR="009A6752" w:rsidRPr="005E727B" w:rsidRDefault="009A6752" w:rsidP="008C1BCD">
      <w:pPr>
        <w:spacing w:line="360" w:lineRule="auto"/>
        <w:ind w:firstLine="720"/>
        <w:rPr>
          <w:szCs w:val="22"/>
        </w:rPr>
      </w:pPr>
      <w:r w:rsidRPr="005E727B">
        <w:rPr>
          <w:szCs w:val="22"/>
        </w:rPr>
        <w:t xml:space="preserve">In short, the </w:t>
      </w:r>
      <w:r w:rsidR="00504AB7" w:rsidRPr="005E727B">
        <w:rPr>
          <w:szCs w:val="22"/>
        </w:rPr>
        <w:t>categories of opinion leaders and seekers are revealed through these three respondents but are</w:t>
      </w:r>
      <w:r w:rsidRPr="005E727B">
        <w:rPr>
          <w:szCs w:val="22"/>
        </w:rPr>
        <w:t xml:space="preserve">, in respondent C’s case, not obvious. </w:t>
      </w:r>
      <w:r w:rsidR="00504AB7" w:rsidRPr="005E727B">
        <w:rPr>
          <w:szCs w:val="22"/>
        </w:rPr>
        <w:t xml:space="preserve">It resembles </w:t>
      </w:r>
      <w:r w:rsidR="00354101" w:rsidRPr="005E727B">
        <w:rPr>
          <w:szCs w:val="22"/>
        </w:rPr>
        <w:t>the different levels of opinion leadership that Tepper &amp; Hargittai (2009) and Walsh &amp; Mitchel (2010) found in their research. Respondent B is a high-level opinion leader, while respondent C is a lower level leader. Respondent C is less involved, less innovative, and, overall, reaches for something that is not as fashion-oriented as respondent B’s blog.</w:t>
      </w:r>
      <w:r w:rsidR="00504AB7" w:rsidRPr="005E727B">
        <w:rPr>
          <w:szCs w:val="22"/>
        </w:rPr>
        <w:t xml:space="preserve"> </w:t>
      </w:r>
    </w:p>
    <w:p w14:paraId="3A01AB8A" w14:textId="718CB9A5" w:rsidR="0092622A" w:rsidRPr="005E727B" w:rsidRDefault="0092622A" w:rsidP="00B628BC">
      <w:pPr>
        <w:spacing w:line="360" w:lineRule="auto"/>
        <w:ind w:firstLine="720"/>
        <w:rPr>
          <w:szCs w:val="22"/>
        </w:rPr>
      </w:pPr>
      <w:r w:rsidRPr="005E727B">
        <w:rPr>
          <w:szCs w:val="22"/>
        </w:rPr>
        <w:t xml:space="preserve">   </w:t>
      </w:r>
    </w:p>
    <w:p w14:paraId="6D1EA7DE" w14:textId="77777777" w:rsidR="0092622A" w:rsidRPr="005E727B" w:rsidRDefault="0092622A" w:rsidP="00E0750C">
      <w:pPr>
        <w:pStyle w:val="Heading2"/>
      </w:pPr>
      <w:bookmarkStart w:id="48" w:name="_Toc201932292"/>
      <w:r w:rsidRPr="005E727B">
        <w:t>5.2. Media Habits</w:t>
      </w:r>
      <w:bookmarkEnd w:id="48"/>
    </w:p>
    <w:p w14:paraId="4C1AEE94" w14:textId="55AD3D66" w:rsidR="0092622A" w:rsidRPr="005E727B" w:rsidRDefault="0092622A" w:rsidP="008C1BCD">
      <w:pPr>
        <w:spacing w:line="360" w:lineRule="auto"/>
        <w:rPr>
          <w:szCs w:val="22"/>
        </w:rPr>
      </w:pPr>
      <w:r w:rsidRPr="005E727B">
        <w:rPr>
          <w:szCs w:val="22"/>
        </w:rPr>
        <w:tab/>
        <w:t xml:space="preserve">According to the results from the </w:t>
      </w:r>
      <w:r w:rsidR="003C5E04">
        <w:rPr>
          <w:szCs w:val="22"/>
        </w:rPr>
        <w:t>survey</w:t>
      </w:r>
      <w:r w:rsidRPr="005E727B">
        <w:rPr>
          <w:szCs w:val="22"/>
        </w:rPr>
        <w:t>, most respondents get their fashion news from fashion magazines. Online and offline opinion leaders and seekers all indicated that their main sources of fashion news are fashion magazines and blogs. Interestingly, the opinion leaders interviewed are both also heavily reliant on fashion magazines.</w:t>
      </w:r>
      <w:r w:rsidR="001D40DE" w:rsidRPr="005E727B">
        <w:rPr>
          <w:szCs w:val="22"/>
        </w:rPr>
        <w:t xml:space="preserve"> In fact, respondent B even works for a fashion magazine.</w:t>
      </w:r>
      <w:r w:rsidRPr="005E727B">
        <w:rPr>
          <w:szCs w:val="22"/>
        </w:rPr>
        <w:t xml:space="preserve"> </w:t>
      </w:r>
    </w:p>
    <w:p w14:paraId="403F7237" w14:textId="77777777" w:rsidR="0092622A" w:rsidRPr="005E727B" w:rsidRDefault="0092622A" w:rsidP="008C1BCD">
      <w:pPr>
        <w:spacing w:line="360" w:lineRule="auto"/>
        <w:rPr>
          <w:szCs w:val="22"/>
        </w:rPr>
      </w:pPr>
      <w:r w:rsidRPr="005E727B">
        <w:rPr>
          <w:szCs w:val="22"/>
        </w:rPr>
        <w:tab/>
        <w:t xml:space="preserve">Respondent B firmly believes in magazines as an informational source. She mentions, repeatedly, that she became interested as a kid in fashion because of magazines. Actually, this also lead hear to pursue a career in print. She considers blogging more of a solitary pursuit whereas working at a magazine provides her with instant feedback from her peers. Fashion magazines, to her, are useful in the long run for getting a feel of where fashion is at a certain point in time (especially trend-wise). Blogs are mainly useful to her for find quick inspirations. Nevertheless, she reads a broad range of magazines from Elle NL, US, and UK, to Vogue. </w:t>
      </w:r>
    </w:p>
    <w:p w14:paraId="69CD305D" w14:textId="77777777" w:rsidR="004C3A8F" w:rsidRPr="005E727B" w:rsidRDefault="0092622A" w:rsidP="008C1BCD">
      <w:pPr>
        <w:spacing w:line="360" w:lineRule="auto"/>
        <w:rPr>
          <w:szCs w:val="22"/>
        </w:rPr>
      </w:pPr>
      <w:r w:rsidRPr="005E727B">
        <w:rPr>
          <w:szCs w:val="22"/>
        </w:rPr>
        <w:tab/>
        <w:t xml:space="preserve">On the other hand, respondent C does read magazines but not as much. Respondent D hardly ever reads magazines anymore. According to respondent C, magazines are mostly influential for an older generation whereas younger people tend to flock to blogs more easily. The reason for this, in respondent D’s opinion, is </w:t>
      </w:r>
      <w:r w:rsidRPr="005E727B">
        <w:rPr>
          <w:szCs w:val="22"/>
        </w:rPr>
        <w:lastRenderedPageBreak/>
        <w:t>because it is easier and cheap: “They’re more up to date and accessible. Plus, people love free stuff. I know I do”. This is not surprising considering that all these respondents are active online. The same conclusion was drawn in the previous chapter for online leaders and seekers</w:t>
      </w:r>
      <w:r w:rsidR="00DA6322" w:rsidRPr="005E727B">
        <w:rPr>
          <w:szCs w:val="22"/>
        </w:rPr>
        <w:t xml:space="preserve"> who chose blogs over fashion magazines</w:t>
      </w:r>
      <w:r w:rsidRPr="005E727B">
        <w:rPr>
          <w:szCs w:val="22"/>
        </w:rPr>
        <w:t>.</w:t>
      </w:r>
      <w:r w:rsidR="002E6AAB" w:rsidRPr="005E727B">
        <w:rPr>
          <w:szCs w:val="22"/>
        </w:rPr>
        <w:t xml:space="preserve"> Still, fashion magazines were ties with blogs as a preferred fashion information source.</w:t>
      </w:r>
      <w:r w:rsidR="00DA6322" w:rsidRPr="005E727B">
        <w:rPr>
          <w:szCs w:val="22"/>
        </w:rPr>
        <w:t xml:space="preserve"> The questions still remains </w:t>
      </w:r>
      <w:r w:rsidR="00DA6322" w:rsidRPr="005E727B">
        <w:rPr>
          <w:i/>
          <w:szCs w:val="22"/>
        </w:rPr>
        <w:t>which</w:t>
      </w:r>
      <w:r w:rsidR="00DA6322" w:rsidRPr="005E727B">
        <w:rPr>
          <w:szCs w:val="22"/>
        </w:rPr>
        <w:t xml:space="preserve"> types of blogs are preferred. Fashion blogs, as mentioned earlier, usually feature either street style pictures or personal style pictures. </w:t>
      </w:r>
    </w:p>
    <w:p w14:paraId="3A2112BB" w14:textId="30539481" w:rsidR="0007056F" w:rsidRPr="005E727B" w:rsidRDefault="004C3A8F" w:rsidP="008C1BCD">
      <w:pPr>
        <w:spacing w:line="360" w:lineRule="auto"/>
      </w:pPr>
      <w:r w:rsidRPr="005E727B">
        <w:rPr>
          <w:szCs w:val="22"/>
        </w:rPr>
        <w:tab/>
        <w:t>The editor-in-chief (res</w:t>
      </w:r>
      <w:r w:rsidR="0007056F" w:rsidRPr="005E727B">
        <w:rPr>
          <w:szCs w:val="22"/>
        </w:rPr>
        <w:t>pondent A)</w:t>
      </w:r>
      <w:r w:rsidRPr="005E727B">
        <w:rPr>
          <w:szCs w:val="22"/>
        </w:rPr>
        <w:t xml:space="preserve"> considers this to be the main difference between fashion blogs and fashion magazines</w:t>
      </w:r>
      <w:r w:rsidRPr="005E727B">
        <w:t>: “Blogs are generally more geared towards images with outfit posts. Now, with us it is the other way round</w:t>
      </w:r>
      <w:r w:rsidR="0007056F" w:rsidRPr="005E727B">
        <w:t>”.</w:t>
      </w:r>
      <w:r w:rsidRPr="005E727B">
        <w:t xml:space="preserve"> Additionally, she does not see bloggers and magazines working together because of the image and personality-centered nature of blogs: “Most of these bloggers cannot write more than 4-5 lines that they write underneath a picture… we do not report on any just any John Doe who has just done an outfit post on a polka dot skirt”. </w:t>
      </w:r>
      <w:r w:rsidR="0007056F" w:rsidRPr="005E727B">
        <w:t xml:space="preserve">This is the main difference between fashion blogs and fashion magazines. Fashion blogs are more image-centered and this makes it easily (and quickly) digestible. Fashion magazines feature more text (or context for that matter) with some images. As was mentioned earlier, </w:t>
      </w:r>
      <w:r w:rsidR="00C213A4" w:rsidRPr="005E727B">
        <w:t>respondent B made this distinction as well. She checks blogs multiple times a day and sits down (so to speak) to read her magazines.</w:t>
      </w:r>
    </w:p>
    <w:p w14:paraId="6B3FBB31" w14:textId="0D505335" w:rsidR="0092622A" w:rsidRPr="005E727B" w:rsidRDefault="0092622A" w:rsidP="008C1BCD">
      <w:pPr>
        <w:spacing w:line="360" w:lineRule="auto"/>
        <w:ind w:firstLine="720"/>
        <w:rPr>
          <w:bCs/>
          <w:szCs w:val="22"/>
        </w:rPr>
      </w:pPr>
      <w:r w:rsidRPr="005E727B">
        <w:rPr>
          <w:szCs w:val="22"/>
        </w:rPr>
        <w:t xml:space="preserve">The website </w:t>
      </w:r>
      <w:r w:rsidRPr="005E727B">
        <w:rPr>
          <w:i/>
          <w:szCs w:val="22"/>
        </w:rPr>
        <w:t>Bloglovin’</w:t>
      </w:r>
      <w:r w:rsidRPr="005E727B">
        <w:rPr>
          <w:szCs w:val="22"/>
        </w:rPr>
        <w:t xml:space="preserve"> seems to be a common place both opinion leaders go to find inspiration and to keep in touch with the blogs that they love. Bloglovin’ is platform based website where bloggers can register. User (and bloggers) can then sign up to receive daily updates on all their blogs: “</w:t>
      </w:r>
      <w:r w:rsidRPr="005E727B">
        <w:rPr>
          <w:bCs/>
          <w:szCs w:val="22"/>
        </w:rPr>
        <w:t xml:space="preserve">Bloglovin' helps you follow the blogs you read by letting you know when they update” (“Bloglovin’ Homepage”). It allows both respondents to check in multiple times a </w:t>
      </w:r>
      <w:r w:rsidR="002A7F00" w:rsidRPr="005E727B">
        <w:rPr>
          <w:bCs/>
          <w:szCs w:val="22"/>
        </w:rPr>
        <w:t>day in order to find out what o</w:t>
      </w:r>
      <w:r w:rsidRPr="005E727B">
        <w:rPr>
          <w:bCs/>
          <w:szCs w:val="22"/>
        </w:rPr>
        <w:t>t</w:t>
      </w:r>
      <w:r w:rsidR="002A7F00" w:rsidRPr="005E727B">
        <w:rPr>
          <w:bCs/>
          <w:szCs w:val="22"/>
        </w:rPr>
        <w:t>her blogger have posted. R</w:t>
      </w:r>
      <w:r w:rsidRPr="005E727B">
        <w:rPr>
          <w:bCs/>
          <w:szCs w:val="22"/>
        </w:rPr>
        <w:t xml:space="preserve">espondent B </w:t>
      </w:r>
      <w:r w:rsidR="002A7F00" w:rsidRPr="005E727B">
        <w:rPr>
          <w:bCs/>
          <w:szCs w:val="22"/>
        </w:rPr>
        <w:t>mentioned that she checks it multiple times a day to</w:t>
      </w:r>
      <w:r w:rsidRPr="005E727B">
        <w:rPr>
          <w:bCs/>
          <w:szCs w:val="22"/>
        </w:rPr>
        <w:t xml:space="preserve"> find inspiration: “</w:t>
      </w:r>
      <w:r w:rsidRPr="005E727B">
        <w:rPr>
          <w:szCs w:val="22"/>
        </w:rPr>
        <w:t xml:space="preserve">I keep track of about 100 of them via Bloglovin’. Blogs like style by </w:t>
      </w:r>
      <w:r w:rsidRPr="005E727B">
        <w:rPr>
          <w:i/>
          <w:szCs w:val="22"/>
        </w:rPr>
        <w:t>kling</w:t>
      </w:r>
      <w:r w:rsidRPr="005E727B">
        <w:rPr>
          <w:szCs w:val="22"/>
        </w:rPr>
        <w:t xml:space="preserve">, </w:t>
      </w:r>
      <w:r w:rsidRPr="005E727B">
        <w:rPr>
          <w:i/>
          <w:szCs w:val="22"/>
        </w:rPr>
        <w:t>fashion toast</w:t>
      </w:r>
      <w:r w:rsidRPr="005E727B">
        <w:rPr>
          <w:szCs w:val="22"/>
        </w:rPr>
        <w:t xml:space="preserve">, </w:t>
      </w:r>
      <w:r w:rsidRPr="005E727B">
        <w:rPr>
          <w:i/>
          <w:szCs w:val="22"/>
        </w:rPr>
        <w:t>columbinesmile</w:t>
      </w:r>
      <w:r w:rsidRPr="005E727B">
        <w:rPr>
          <w:szCs w:val="22"/>
        </w:rPr>
        <w:t xml:space="preserve"> are my favorite</w:t>
      </w:r>
      <w:r w:rsidRPr="005E727B">
        <w:rPr>
          <w:bCs/>
          <w:szCs w:val="22"/>
        </w:rPr>
        <w:t>”.</w:t>
      </w:r>
      <w:r w:rsidR="002A7F00" w:rsidRPr="005E727B">
        <w:rPr>
          <w:bCs/>
          <w:szCs w:val="22"/>
        </w:rPr>
        <w:t xml:space="preserve"> </w:t>
      </w:r>
      <w:r w:rsidR="00E45BDA" w:rsidRPr="005E727B">
        <w:rPr>
          <w:bCs/>
          <w:szCs w:val="22"/>
        </w:rPr>
        <w:t xml:space="preserve">Bloglovin’ ranks bloggers based on the amount of followers (and location) they have on the website. </w:t>
      </w:r>
      <w:r w:rsidR="009526ED" w:rsidRPr="005E727B">
        <w:rPr>
          <w:bCs/>
          <w:szCs w:val="22"/>
        </w:rPr>
        <w:t>It customizes and simplifies the discovery and relevance of blogs. Readers only have to log in, check the blogs they follow, and even receive recommendations on other blogs that they might want to follow.</w:t>
      </w:r>
      <w:r w:rsidRPr="005E727B">
        <w:rPr>
          <w:bCs/>
          <w:szCs w:val="22"/>
        </w:rPr>
        <w:t xml:space="preserve"> </w:t>
      </w:r>
    </w:p>
    <w:p w14:paraId="06FD28D0" w14:textId="77777777" w:rsidR="0092622A" w:rsidRPr="005E727B" w:rsidRDefault="0092622A" w:rsidP="008C1BCD">
      <w:pPr>
        <w:spacing w:line="360" w:lineRule="auto"/>
        <w:ind w:firstLine="720"/>
        <w:rPr>
          <w:bCs/>
          <w:szCs w:val="22"/>
        </w:rPr>
      </w:pPr>
      <w:r w:rsidRPr="005E727B">
        <w:rPr>
          <w:bCs/>
          <w:szCs w:val="22"/>
        </w:rPr>
        <w:t xml:space="preserve">None of the respondents considered social networks to be of any importance to them in the discovery of dissemination process of fashion information or inspiration. Respondent B indicated that she has a friend who is a stylist. Once in a while they both exchange information (and advice) to one another on outfits or new </w:t>
      </w:r>
      <w:r w:rsidRPr="005E727B">
        <w:rPr>
          <w:bCs/>
          <w:szCs w:val="22"/>
        </w:rPr>
        <w:lastRenderedPageBreak/>
        <w:t xml:space="preserve">brands. Respondents C does, every now and then, advice friends but it has to be in a “nonchalant” manner: “I don’t like to tell people what to wear. With my blog, and my philosophy behind fashion, the whole point is for people to teach themselves what he/she likes/would like to wear”. </w:t>
      </w:r>
    </w:p>
    <w:p w14:paraId="39135727" w14:textId="77777777" w:rsidR="0092622A" w:rsidRPr="005E727B" w:rsidRDefault="0092622A" w:rsidP="008C1BCD">
      <w:pPr>
        <w:spacing w:line="360" w:lineRule="auto"/>
        <w:ind w:firstLine="720"/>
        <w:rPr>
          <w:bCs/>
          <w:szCs w:val="22"/>
        </w:rPr>
      </w:pPr>
      <w:r w:rsidRPr="005E727B">
        <w:rPr>
          <w:bCs/>
          <w:szCs w:val="22"/>
        </w:rPr>
        <w:t>Moreover, one would expect that the reader could have an influence on what bloggers feature on their blogs. But that is not the case. Respondent B considers her blog to be very personal which is why she does not listen to too many people, “</w:t>
      </w:r>
      <w:r w:rsidRPr="005E727B">
        <w:rPr>
          <w:szCs w:val="22"/>
        </w:rPr>
        <w:t>as a blogger it’s very important to stay true to yourself because that’s why people started visiting and liking you in the first place and being yourself is what sets you apart from others</w:t>
      </w:r>
      <w:r w:rsidRPr="005E727B">
        <w:rPr>
          <w:bCs/>
          <w:szCs w:val="22"/>
        </w:rPr>
        <w:t xml:space="preserve">”. In other words, her own personal style, that she started the blog with and that she became infamous with, sets her apart and is part of her ‘blog-brand’. Respondent C does confess that she listens to anyone who has a cohesive and coherent argument to make about her blog. However, she, too, says that, ultimately, it is her own decision what to do with that information. So, readers/visitors of the blog might leave comments but those comments do not necessarily have to be used by the bloggers.  </w:t>
      </w:r>
    </w:p>
    <w:p w14:paraId="62FCBC04" w14:textId="77777777" w:rsidR="00EC5849" w:rsidRPr="005E727B" w:rsidRDefault="00EC5849" w:rsidP="008C1BCD">
      <w:pPr>
        <w:spacing w:line="360" w:lineRule="auto"/>
        <w:ind w:firstLine="720"/>
        <w:rPr>
          <w:bCs/>
          <w:szCs w:val="22"/>
        </w:rPr>
      </w:pPr>
    </w:p>
    <w:p w14:paraId="360357B9" w14:textId="31DC17F6" w:rsidR="0092622A" w:rsidRPr="005E727B" w:rsidRDefault="0092622A" w:rsidP="00E0750C">
      <w:pPr>
        <w:pStyle w:val="Heading2"/>
      </w:pPr>
      <w:bookmarkStart w:id="49" w:name="_Toc201932293"/>
      <w:r w:rsidRPr="005E727B">
        <w:t xml:space="preserve">5.3. Bloglovin’: </w:t>
      </w:r>
      <w:r w:rsidR="00E7551B" w:rsidRPr="005E727B">
        <w:t xml:space="preserve">personal </w:t>
      </w:r>
      <w:r w:rsidRPr="005E727B">
        <w:t>images, curating, and social media</w:t>
      </w:r>
      <w:bookmarkEnd w:id="49"/>
      <w:r w:rsidRPr="005E727B">
        <w:t xml:space="preserve"> </w:t>
      </w:r>
    </w:p>
    <w:p w14:paraId="4A69B030" w14:textId="7AB6D64C" w:rsidR="00195560" w:rsidRPr="005E727B" w:rsidRDefault="00195560" w:rsidP="00195560">
      <w:pPr>
        <w:spacing w:line="360" w:lineRule="auto"/>
        <w:ind w:firstLine="720"/>
        <w:rPr>
          <w:szCs w:val="22"/>
        </w:rPr>
      </w:pPr>
      <w:r w:rsidRPr="005E727B">
        <w:t xml:space="preserve">Instead of just being the musings of a single person of a topic of interest, fashion blogs differentiate themselves from other blogs because they are heavily invested in a visual language. In other words, they are heavily dependent on pictures. More important, they are dependent (in this case) on personal style pictures. According to respondent A, this is, in her opinion, the weak point of blogs as compared to fashion magazines. She does not think that most bloggers have the dedication or wherewithal to keep blogging: “You see all these 18 year old rushing to start a blog… but I wonder who, in a couple of years will still be blogging”. To put it more bluntly, she considers it a fad. Her magazine just organized a fashion blogging workshop lead by some prominent Dutch fashion bloggers. The reason, she claims, for this workshop was purely to satisfy her readers’ needs and to connect with those readers: “Listen, you want to be connected with what is hip and hot. This week that’s fashion bloggers”.  </w:t>
      </w:r>
    </w:p>
    <w:p w14:paraId="7D61FC3D" w14:textId="17C76B6A" w:rsidR="00D423FE" w:rsidRPr="005E727B" w:rsidRDefault="0092622A" w:rsidP="004C3A8F">
      <w:pPr>
        <w:spacing w:line="360" w:lineRule="auto"/>
      </w:pPr>
      <w:r w:rsidRPr="005E727B">
        <w:tab/>
        <w:t xml:space="preserve"> </w:t>
      </w:r>
      <w:r w:rsidR="001A7804" w:rsidRPr="005E727B">
        <w:t>So</w:t>
      </w:r>
      <w:r w:rsidRPr="005E727B">
        <w:t xml:space="preserve">, it might be speculated that the successful blogs are successful because they are personal, involved in fashion, dedicated, and curated. Both opinion leaders confirm this hypothesis. They think long and hard about what they put online and why. And, as was indicated earlier, they are, especially respondent B, heavily invested in fashion. For instance, respondent B tends to heavily curate what she puts online and, in effect, what she wears. She makes sure that she does not wear outfits </w:t>
      </w:r>
      <w:r w:rsidRPr="005E727B">
        <w:lastRenderedPageBreak/>
        <w:t>often or she rotates them. She says that she does tries not to repeat items “to keep things interesting”. This causes her to shop more in order to keep the blog fresh.</w:t>
      </w:r>
      <w:r w:rsidR="00D423FE" w:rsidRPr="005E727B">
        <w:t xml:space="preserve"> In the survey respondents also valued this highly. They indicated that they prefer blogs with original pictures, frequent updates, and </w:t>
      </w:r>
      <w:r w:rsidR="00D423FE" w:rsidRPr="005E727B">
        <w:rPr>
          <w:i/>
        </w:rPr>
        <w:t>personal touches</w:t>
      </w:r>
      <w:r w:rsidR="00D423FE" w:rsidRPr="005E727B">
        <w:t xml:space="preserve">. The personality of the blogger is important in order for it to resonate with readers.  </w:t>
      </w:r>
    </w:p>
    <w:p w14:paraId="4619A3CF" w14:textId="3316BA2E" w:rsidR="0092622A" w:rsidRPr="005E727B" w:rsidRDefault="0092622A" w:rsidP="008C1BCD">
      <w:pPr>
        <w:spacing w:line="360" w:lineRule="auto"/>
        <w:ind w:firstLine="720"/>
      </w:pPr>
      <w:r w:rsidRPr="005E727B">
        <w:t>Furthermore, she does not just post about outfits but also other fashion-related topics to keep the blog interesting. She does “</w:t>
      </w:r>
      <w:r w:rsidRPr="005E727B">
        <w:rPr>
          <w:szCs w:val="22"/>
        </w:rPr>
        <w:t>as many outfit posts as possible since those are most popular and a variation between personal posts (e.g. an outfit or diary post) and more general ones (e.g. one about a style icon, a festival essentials article, a shopping post)</w:t>
      </w:r>
      <w:r w:rsidRPr="005E727B">
        <w:t xml:space="preserve">”. Also, sometimes she receives products from brands and provides posts with these products. Respondent C also watches what she wears because she wants to keep the blog ‘fresh’. Both respondents indicated that they do in a way ‘dress up’ for their respective blogs. Respondent B puts it succinctly: “[I] </w:t>
      </w:r>
      <w:r w:rsidRPr="005E727B">
        <w:rPr>
          <w:szCs w:val="22"/>
        </w:rPr>
        <w:t>don’t necessarily post my Sunday outfit when I’m just relaxing on the couch so it doesn’t show an all round vision of everything that I wear”.</w:t>
      </w:r>
    </w:p>
    <w:p w14:paraId="60AE19A2" w14:textId="77777777" w:rsidR="0092622A" w:rsidRPr="005E727B" w:rsidRDefault="0092622A" w:rsidP="008C1BCD">
      <w:pPr>
        <w:spacing w:line="360" w:lineRule="auto"/>
        <w:ind w:firstLine="720"/>
      </w:pPr>
      <w:r w:rsidRPr="005E727B">
        <w:t xml:space="preserve">Likewise, both bloggers have been blogging for some years now. Respondent C said that she has been blogging for 3,5 year now. Respondent B also mentioned that her blog did not ‘just’ become that big by accident. She contends that high quality images and “having a certain likeability over you” helped as well. What really mattered was hard work, timing, dedication, and help from acquaintances. </w:t>
      </w:r>
    </w:p>
    <w:p w14:paraId="121A491A" w14:textId="19B94986" w:rsidR="0092622A" w:rsidRPr="005E727B" w:rsidRDefault="0092622A" w:rsidP="008C1BCD">
      <w:pPr>
        <w:spacing w:line="360" w:lineRule="auto"/>
      </w:pPr>
      <w:r w:rsidRPr="005E727B">
        <w:tab/>
        <w:t xml:space="preserve">Even though it became apparent in the previous chapter that none of the online opinion leaders seemed to appreciate social media and interaction much, both opinion leaders </w:t>
      </w:r>
      <w:r w:rsidRPr="005E727B">
        <w:rPr>
          <w:i/>
        </w:rPr>
        <w:t>here</w:t>
      </w:r>
      <w:r w:rsidRPr="005E727B">
        <w:t xml:space="preserve"> still consider social media an easy way to interact with readers. Also, respondent B used it to post personal tidbits, “peeks” of her daily life that she normally would not put on her blog. She considers it an easy way of staying in dialogue with her readers. Of course, as respondent C indicates, it is also a way of promoting their blogs (and magazine, as respondent A mentioned). Respondent B confesses to actually interacting with her readers and this is clearly visible on </w:t>
      </w:r>
      <w:r w:rsidR="00626646" w:rsidRPr="005E727B">
        <w:t>her Facebook and Twitter pages. Most, if not all, of the comments (quickly) observed on their respective blogs were complimentary. There was no flaming or derision</w:t>
      </w:r>
      <w:r w:rsidR="001B5D40" w:rsidRPr="005E727B">
        <w:t xml:space="preserve"> aim at the blogger</w:t>
      </w:r>
      <w:r w:rsidR="00626646" w:rsidRPr="005E727B">
        <w:t xml:space="preserve"> at all. </w:t>
      </w:r>
    </w:p>
    <w:p w14:paraId="3B8C9DEE" w14:textId="526CC03D" w:rsidR="00EC5849" w:rsidRPr="005E727B" w:rsidRDefault="0092622A" w:rsidP="008C1BCD">
      <w:pPr>
        <w:spacing w:line="360" w:lineRule="auto"/>
      </w:pPr>
      <w:r w:rsidRPr="005E727B">
        <w:tab/>
        <w:t xml:space="preserve">Lastly, something that was not explored in the </w:t>
      </w:r>
      <w:r w:rsidR="004E2169" w:rsidRPr="005E727B">
        <w:t>survey</w:t>
      </w:r>
      <w:r w:rsidRPr="005E727B">
        <w:t xml:space="preserve"> was asked to the respondents. As mentioned in the previous chapter, one respondent to the </w:t>
      </w:r>
      <w:r w:rsidR="003C5E04">
        <w:t>survey</w:t>
      </w:r>
      <w:r w:rsidRPr="005E727B">
        <w:t xml:space="preserve"> commented that she considered Dutch fashion blogs to be distinctive from other blogs because of the personal styles of the bloggers. In her opinion, Dutch fashion blogs tend to be more casual, t</w:t>
      </w:r>
      <w:r w:rsidR="00D34058" w:rsidRPr="005E727B">
        <w:t>imeless, and chic. She called it</w:t>
      </w:r>
      <w:r w:rsidRPr="005E727B">
        <w:t xml:space="preserve"> “Polder-glamour”. Both opinion leaders agree with this label. Respondent B emphasized that, indeed, </w:t>
      </w:r>
      <w:r w:rsidRPr="005E727B">
        <w:lastRenderedPageBreak/>
        <w:t>she would characterize her style as comfortable and practical. She compares the Dutch style to those found in Scandinavian countries where comfort and style merge. More interestingly, she considers blogs to be perfect places for these national differences to manifest themselves: “</w:t>
      </w:r>
      <w:r w:rsidRPr="005E727B">
        <w:rPr>
          <w:szCs w:val="22"/>
        </w:rPr>
        <w:t>Each country has it’s own fashion sense and that translates extra well in blogging</w:t>
      </w:r>
      <w:r w:rsidRPr="005E727B">
        <w:t>”.</w:t>
      </w:r>
      <w:r w:rsidR="00D34058" w:rsidRPr="005E727B">
        <w:t xml:space="preserve"> While not expl</w:t>
      </w:r>
      <w:r w:rsidR="00560C3E" w:rsidRPr="005E727B">
        <w:t xml:space="preserve">ored here, this could provide a, in addition to the other characteristics mentioned earlier, possible characteristic of the </w:t>
      </w:r>
      <w:r w:rsidR="00560C3E" w:rsidRPr="005E727B">
        <w:rPr>
          <w:i/>
        </w:rPr>
        <w:t>Dutch</w:t>
      </w:r>
      <w:r w:rsidR="00560C3E" w:rsidRPr="005E727B">
        <w:t xml:space="preserve"> fashion bloggers interviewed for this study.</w:t>
      </w:r>
      <w:r w:rsidR="00D34058" w:rsidRPr="005E727B">
        <w:t xml:space="preserve"> </w:t>
      </w:r>
    </w:p>
    <w:p w14:paraId="1573177B" w14:textId="1C938908" w:rsidR="0092622A" w:rsidRPr="005E727B" w:rsidRDefault="0092622A" w:rsidP="008C1BCD">
      <w:pPr>
        <w:spacing w:line="360" w:lineRule="auto"/>
      </w:pPr>
      <w:r w:rsidRPr="005E727B">
        <w:t xml:space="preserve"> </w:t>
      </w:r>
    </w:p>
    <w:p w14:paraId="7B588386" w14:textId="77777777" w:rsidR="0092622A" w:rsidRPr="005E727B" w:rsidRDefault="0092622A" w:rsidP="00E0750C">
      <w:pPr>
        <w:pStyle w:val="Heading2"/>
      </w:pPr>
      <w:bookmarkStart w:id="50" w:name="_Toc201932294"/>
      <w:r w:rsidRPr="005E727B">
        <w:t>5.4. Discussion</w:t>
      </w:r>
      <w:bookmarkEnd w:id="50"/>
    </w:p>
    <w:p w14:paraId="0DBAB494" w14:textId="77777777" w:rsidR="0092622A" w:rsidRPr="005E727B" w:rsidRDefault="0092622A" w:rsidP="008C1BCD">
      <w:pPr>
        <w:spacing w:line="360" w:lineRule="auto"/>
      </w:pPr>
      <w:r w:rsidRPr="005E727B">
        <w:tab/>
        <w:t xml:space="preserve">Online opinion leadership as expressed through these interviews on the one hand confirms certain characteristics expected from opinion leaders. The opinion leaders interviewed here are heavily involved in fashion (from an early age on), are constantly busy with fashion and clothing, and they try to express this on their blogs. Particularly the most successful blogger, respondent B, could be considered a text-book opinion leader: she spends a lot on fashion in a month, shops a lot (and for her blog), works in fashion (for a well-respected and leading fashion magazine), and reveals a general (deep) immersion in her topic. Respondent C approaches fashion from a different, unifying, and less high-minded way where she tries to provide something for everyone without necessarily posting only stylish pictures of herself. </w:t>
      </w:r>
    </w:p>
    <w:p w14:paraId="4EAE3FD9" w14:textId="77777777" w:rsidR="0092622A" w:rsidRPr="005E727B" w:rsidRDefault="0092622A" w:rsidP="008C1BCD">
      <w:pPr>
        <w:spacing w:line="360" w:lineRule="auto"/>
      </w:pPr>
      <w:r w:rsidRPr="005E727B">
        <w:tab/>
        <w:t>On the other hand, however, the online opinion leaders do not necessarily act as the arbiters between consumers and fashion brand (as is so often assumed of opinion leaders). Their blogs, and the act of blogging to a certain degree, depends on personal insights and personal posts. While respondent B does post pre-arranged style photos, on social media she still tweets and provides Facebook-posts that depart from fashion. Readers get an insight into her personal life. Also, she does provide detailed information on almost all the clothes she is wearing in photos but does not necessarily try to ‘sell’ the clothes to her readers. This is evident in the comments left on her blog that usually range in compliments, readers’ own blog endorsements, and generally positive mentions. The same can be said for respondent C’s blog that provides an even more personal blog infused with fashion.</w:t>
      </w:r>
    </w:p>
    <w:p w14:paraId="0DD43683" w14:textId="77777777" w:rsidR="0092622A" w:rsidRPr="005E727B" w:rsidRDefault="0092622A" w:rsidP="008C1BCD">
      <w:pPr>
        <w:spacing w:line="360" w:lineRule="auto"/>
      </w:pPr>
      <w:r w:rsidRPr="005E727B">
        <w:tab/>
        <w:t xml:space="preserve">Moreover, respondent A emphasized that while fashion blogs are currently </w:t>
      </w:r>
      <w:r w:rsidRPr="005E727B">
        <w:rPr>
          <w:i/>
        </w:rPr>
        <w:t>en vogue</w:t>
      </w:r>
      <w:r w:rsidRPr="005E727B">
        <w:t xml:space="preserve"> it would be unwise to assume that all blogs are influential or should be equated to other fashion mediums. In her opinion, they are two very distinct things. </w:t>
      </w:r>
    </w:p>
    <w:p w14:paraId="213BE86E" w14:textId="77777777" w:rsidR="0092622A" w:rsidRPr="005E727B" w:rsidRDefault="0092622A" w:rsidP="008C1BCD">
      <w:pPr>
        <w:spacing w:line="360" w:lineRule="auto"/>
      </w:pPr>
      <w:r w:rsidRPr="005E727B">
        <w:tab/>
        <w:t xml:space="preserve">Therefore, fashion blogs, as illustrated here, </w:t>
      </w:r>
      <w:r w:rsidRPr="005E727B">
        <w:rPr>
          <w:i/>
        </w:rPr>
        <w:t>can</w:t>
      </w:r>
      <w:r w:rsidRPr="005E727B">
        <w:t xml:space="preserve"> be outlets for opinion leaders. It is, however, still difficult to gauge just how these bloggers can have an influence on consumers. The only possible explanation might be the personal touches (that was considered somewhat important by earlier respondents) that </w:t>
      </w:r>
      <w:r w:rsidRPr="005E727B">
        <w:lastRenderedPageBreak/>
        <w:t>characterize these blogs. Furthermore, successful blogs involve heavy involvement and dedication, much like editing a magazine would. Lastly, it might also be just great timing and plain luck. Respondent B sums it up nicely: “</w:t>
      </w:r>
      <w:r w:rsidRPr="005E727B">
        <w:rPr>
          <w:szCs w:val="22"/>
        </w:rPr>
        <w:t>I started one [blog] myself and because of timing, hard work, persistence, help of people around me, the right tone and style and a bit of luck, it became big</w:t>
      </w:r>
      <w:r w:rsidRPr="005E727B">
        <w:t>”.</w:t>
      </w:r>
    </w:p>
    <w:p w14:paraId="12507737" w14:textId="333A6280" w:rsidR="0092622A" w:rsidRPr="005E727B" w:rsidRDefault="0092622A" w:rsidP="008C1BCD">
      <w:pPr>
        <w:spacing w:line="360" w:lineRule="auto"/>
      </w:pPr>
    </w:p>
    <w:p w14:paraId="245BB8F5" w14:textId="77777777" w:rsidR="002324F7" w:rsidRPr="005E727B" w:rsidRDefault="0092622A" w:rsidP="002324F7">
      <w:pPr>
        <w:pStyle w:val="Heading1"/>
      </w:pPr>
      <w:r w:rsidRPr="005E727B">
        <w:br w:type="column"/>
      </w:r>
      <w:bookmarkStart w:id="51" w:name="_Toc201932295"/>
      <w:r w:rsidR="002324F7" w:rsidRPr="005E727B">
        <w:lastRenderedPageBreak/>
        <w:t>CHAPTER 6</w:t>
      </w:r>
      <w:bookmarkEnd w:id="51"/>
    </w:p>
    <w:p w14:paraId="6DD3653E" w14:textId="77777777" w:rsidR="002324F7" w:rsidRPr="005E727B" w:rsidRDefault="002324F7" w:rsidP="002324F7">
      <w:pPr>
        <w:pStyle w:val="Subtitle"/>
      </w:pPr>
      <w:r w:rsidRPr="005E727B">
        <w:t>DISCUSSION</w:t>
      </w:r>
    </w:p>
    <w:p w14:paraId="61DFFE59" w14:textId="77777777" w:rsidR="002324F7" w:rsidRPr="005E727B" w:rsidRDefault="002324F7" w:rsidP="002324F7">
      <w:pPr>
        <w:spacing w:line="360" w:lineRule="auto"/>
      </w:pPr>
    </w:p>
    <w:p w14:paraId="692D7BDD" w14:textId="77777777" w:rsidR="002324F7" w:rsidRPr="005E727B" w:rsidRDefault="002324F7" w:rsidP="002324F7">
      <w:pPr>
        <w:pStyle w:val="Heading2"/>
        <w:rPr>
          <w:rFonts w:eastAsia="MS ??" w:cs="Times New Roman"/>
          <w:b w:val="0"/>
          <w:bCs w:val="0"/>
          <w:szCs w:val="24"/>
        </w:rPr>
      </w:pPr>
    </w:p>
    <w:p w14:paraId="10F5BDD5" w14:textId="533CF9D3" w:rsidR="002324F7" w:rsidRPr="005E727B" w:rsidRDefault="002324F7" w:rsidP="002324F7">
      <w:pPr>
        <w:spacing w:line="360" w:lineRule="auto"/>
      </w:pPr>
      <w:r w:rsidRPr="005E727B">
        <w:t xml:space="preserve">This study tried to discover whether opinion leaders where active online, whether they used blogs to exert their influence, and whether they differed from ‘traditional’ offline opinion leaders. More specifically, this study tried to discover Dutch fashion opinion leaders or </w:t>
      </w:r>
      <w:r w:rsidRPr="005E727B">
        <w:rPr>
          <w:i/>
        </w:rPr>
        <w:t>online</w:t>
      </w:r>
      <w:r w:rsidRPr="005E727B">
        <w:t xml:space="preserve"> Dutch </w:t>
      </w:r>
      <w:r w:rsidRPr="0096128D">
        <w:t>fashion</w:t>
      </w:r>
      <w:r w:rsidRPr="005E727B">
        <w:t xml:space="preserve"> o</w:t>
      </w:r>
      <w:r w:rsidR="006E075C">
        <w:t>pinion leaders. The focus here wa</w:t>
      </w:r>
      <w:r w:rsidRPr="005E727B">
        <w:t xml:space="preserve">s mostly, if not exclusively, on bloggers. Bloggers have an outlet to spread the information that they find. Their blog can be their personal ‘magazine’ where </w:t>
      </w:r>
      <w:r w:rsidRPr="005E727B">
        <w:rPr>
          <w:i/>
        </w:rPr>
        <w:t xml:space="preserve">they </w:t>
      </w:r>
      <w:r w:rsidRPr="005E727B">
        <w:t xml:space="preserve">curate and publish their own information. A clear trend has emerged in the last decade whereby some bloggers are quickly gaining ground as influencers. In some cases they even supplant or firmly stand next to the ‘old’ influencers (or gatekeepers): traditional media. A survey was distributed online on fashion forums, through social media (with the help of friends and acquaintances). Moreover, interviews were conducted with two opinion leaders (one being a high-profile Dutch fashion blogger), an opinion seeker, and an editor-in-chief of a large Dutch fashion/lifestyle magazine. </w:t>
      </w:r>
    </w:p>
    <w:p w14:paraId="3E80411D" w14:textId="5066E56B" w:rsidR="002324F7" w:rsidRPr="005E727B" w:rsidRDefault="002324F7" w:rsidP="002324F7">
      <w:pPr>
        <w:spacing w:line="360" w:lineRule="auto"/>
      </w:pPr>
      <w:r w:rsidRPr="005E727B">
        <w:tab/>
        <w:t>Additionally, other aims of this study were to find out: whether motivations, involvement and innovativeness could determine opinion leadership, what role traditional media plays in the acquisition and spread of new information (</w:t>
      </w:r>
      <w:r w:rsidR="004D3B98">
        <w:t>this includes the question of</w:t>
      </w:r>
      <w:r w:rsidRPr="005E727B">
        <w:t xml:space="preserve"> how opinion leaders stay up to date), and if successful blogs could be characterized based on opinion leadership</w:t>
      </w:r>
      <w:r w:rsidR="00691FBA">
        <w:t xml:space="preserve"> and blog features</w:t>
      </w:r>
      <w:r w:rsidRPr="005E727B">
        <w:t>.</w:t>
      </w:r>
    </w:p>
    <w:p w14:paraId="594EB9DE" w14:textId="77777777" w:rsidR="002324F7" w:rsidRPr="005E727B" w:rsidRDefault="002324F7" w:rsidP="002324F7">
      <w:pPr>
        <w:spacing w:line="360" w:lineRule="auto"/>
      </w:pPr>
      <w:r w:rsidRPr="005E727B">
        <w:tab/>
        <w:t>This chapter first discusses the general findings of the survey and interviews in light of the research question. Then, each sub-question (or topic) will be discussed separately. A ‘definitive’ conclusion (and recommendations for future research) is provided at the end, with the limitations following thereafter.</w:t>
      </w:r>
    </w:p>
    <w:p w14:paraId="3C3D6CAA" w14:textId="77777777" w:rsidR="002324F7" w:rsidRPr="005E727B" w:rsidRDefault="002324F7" w:rsidP="002324F7">
      <w:pPr>
        <w:spacing w:line="360" w:lineRule="auto"/>
      </w:pPr>
    </w:p>
    <w:p w14:paraId="1B7E88A2" w14:textId="77777777" w:rsidR="002324F7" w:rsidRPr="005E727B" w:rsidRDefault="002324F7" w:rsidP="002324F7">
      <w:pPr>
        <w:pStyle w:val="Heading2"/>
      </w:pPr>
      <w:bookmarkStart w:id="52" w:name="_Toc201932296"/>
      <w:r w:rsidRPr="005E727B">
        <w:t>6.1. Discovering opinion leaders</w:t>
      </w:r>
      <w:bookmarkEnd w:id="52"/>
      <w:r w:rsidRPr="005E727B">
        <w:t xml:space="preserve">   </w:t>
      </w:r>
    </w:p>
    <w:p w14:paraId="604C5E48" w14:textId="70D8A55D" w:rsidR="002324F7" w:rsidRPr="005E727B" w:rsidRDefault="002324F7" w:rsidP="002324F7">
      <w:pPr>
        <w:spacing w:line="360" w:lineRule="auto"/>
        <w:ind w:firstLine="720"/>
      </w:pPr>
      <w:r w:rsidRPr="005E727B">
        <w:t xml:space="preserve">The survey was developed using an opinion leader scale and other, varied, measurements to discover opinion leaders based on previous models and attempts that </w:t>
      </w:r>
      <w:r w:rsidR="005B6ECB">
        <w:t>tried the same</w:t>
      </w:r>
      <w:r w:rsidRPr="005E727B">
        <w:t xml:space="preserve">. The opinion leader scale included statements that respondents, in a survey, could agree or disagree with (Flynn et al., 1996). These statements tried to incorporate the many different characteristics of opinion leaders: involvement within their specific product domain, a high degree of knowledge about their product </w:t>
      </w:r>
      <w:r w:rsidRPr="005E727B">
        <w:lastRenderedPageBreak/>
        <w:t xml:space="preserve">domain, the need to share this information, and the need to influence other people based on the information (and knowledge) they gather. Opinion leaders are not just called </w:t>
      </w:r>
      <w:r w:rsidRPr="005E727B">
        <w:rPr>
          <w:i/>
        </w:rPr>
        <w:t>influencers</w:t>
      </w:r>
      <w:r w:rsidRPr="005E727B">
        <w:t xml:space="preserve"> or “innovative cultural consumer[s]” for nothing (Tepper &amp; Hargittai, 2009: 229). They help spread innovations and new trends. Moreover, the information that they spread (also called word-of-mouth) is often perceived to be trustworthier than advertising (Myers &amp; Robertson, 1972, Ogden, 2001, Walsh &amp; Mitchell, 2010). </w:t>
      </w:r>
    </w:p>
    <w:p w14:paraId="6CC9C92B" w14:textId="77777777" w:rsidR="002324F7" w:rsidRPr="005E727B" w:rsidRDefault="002324F7" w:rsidP="002324F7">
      <w:pPr>
        <w:spacing w:line="360" w:lineRule="auto"/>
      </w:pPr>
      <w:r w:rsidRPr="005E727B">
        <w:tab/>
        <w:t xml:space="preserve">Opinion leaders tend to spend a lot on the product their involved in and they shop more often for that product (Flynn et al., Goldsmith et al., 1996). Also, they are innovative consumers that try out new products and then spread that information on to others (Goldsmith &amp; Clark, 2005, 2006, 2008, Goldsmith &amp; Desborde, 1991, Michon et al. 2007, Rogers, 1995, Zhang &amp; Dong, 2008). </w:t>
      </w:r>
    </w:p>
    <w:p w14:paraId="14376EBC" w14:textId="77777777" w:rsidR="002324F7" w:rsidRPr="005E727B" w:rsidRDefault="002324F7" w:rsidP="002324F7">
      <w:pPr>
        <w:spacing w:line="360" w:lineRule="auto"/>
      </w:pPr>
      <w:r w:rsidRPr="005E727B">
        <w:tab/>
        <w:t xml:space="preserve">Opinion seekers are less involved, are more in search of advice on what products to use, and they are less innovative. They differ from opinion leaders because they generally look up to the leaders.  </w:t>
      </w:r>
    </w:p>
    <w:p w14:paraId="2D9FDC5E" w14:textId="77777777" w:rsidR="002324F7" w:rsidRPr="005E727B" w:rsidRDefault="002324F7" w:rsidP="002324F7">
      <w:pPr>
        <w:spacing w:line="360" w:lineRule="auto"/>
        <w:ind w:firstLine="714"/>
      </w:pPr>
      <w:r w:rsidRPr="005E727B">
        <w:t xml:space="preserve">Overall, the opinion leader scale and the measurements of frequency of shopping, and innovativeness were effective means to discover </w:t>
      </w:r>
      <w:r w:rsidRPr="005E727B">
        <w:rPr>
          <w:i/>
        </w:rPr>
        <w:t>general</w:t>
      </w:r>
      <w:r w:rsidRPr="005E727B">
        <w:t xml:space="preserve"> opinion leaders (i.e. offline and online). According to the survey 38 people identified with the label of opinion leader and 9 people were categorized as online opinion leaders. The self-designated opinion leaders shop just as much as seekers and non-leaders/seekers, spend slightly more than seekers and non-leaders/seekers, and are more innovative than both seekers and non-leaders/seekers. However, the second measurement level ‘spending’ was found to be invalid as multiple statistical tests proved.</w:t>
      </w:r>
    </w:p>
    <w:p w14:paraId="68D5D338" w14:textId="77777777" w:rsidR="002324F7" w:rsidRPr="005E727B" w:rsidRDefault="002324F7" w:rsidP="002324F7">
      <w:pPr>
        <w:spacing w:line="360" w:lineRule="auto"/>
        <w:ind w:firstLine="714"/>
      </w:pPr>
      <w:r w:rsidRPr="005E727B">
        <w:t xml:space="preserve">While the opinion leaders scale and the other measurements did help to distinguish online leaders from offline seekers, the general usability for distinguishing between online leaders and online seekers is questionable. Some bloggers did identify with opinion seekers when their scores were calculated on the opinion leader scale. However, online opinion leaders were not that different from the online opinion seekers. Moreover, they were not that different from offline opinion leaders either. They were slightly more innovative, but based on spending and frequency of shopping, they did not prove to be all that different. There are two, possible, explanations for this: firstly, the group of online opinion seekers was incredibly small (5 in total). Only those interested in fashion were approached. Secondly, by grouping bloggers solely based on the opinion leader question, the less innovative leaders might have moved to the online opinion-seeking category. Therefore, the opinion leader scale might not be wholly applicable for discovering </w:t>
      </w:r>
      <w:r w:rsidRPr="005E727B">
        <w:rPr>
          <w:i/>
        </w:rPr>
        <w:t>online</w:t>
      </w:r>
      <w:r w:rsidRPr="005E727B">
        <w:t xml:space="preserve"> opinion seekers. </w:t>
      </w:r>
    </w:p>
    <w:p w14:paraId="6E14F9B6" w14:textId="77777777" w:rsidR="002324F7" w:rsidRPr="005E727B" w:rsidRDefault="002324F7" w:rsidP="002324F7">
      <w:pPr>
        <w:spacing w:line="360" w:lineRule="auto"/>
        <w:ind w:firstLine="714"/>
      </w:pPr>
      <w:r w:rsidRPr="005E727B">
        <w:lastRenderedPageBreak/>
        <w:t xml:space="preserve">More specifically, the opinion leader scale, and other measurements like frequency of shopping, spending, and innovativeness, might not be applicable to the digital world. So, one might speculate and say, as was mentioned in the introduction, that maybe the digital world does in fact allow </w:t>
      </w:r>
      <w:r w:rsidRPr="005E727B">
        <w:rPr>
          <w:i/>
        </w:rPr>
        <w:t xml:space="preserve">almost everyone </w:t>
      </w:r>
      <w:r w:rsidRPr="005E727B">
        <w:t>to become an opinion leader in some way or another (Kozinets, 2010). However, it is too presumptuous to draw this conclusion. While the interviews provided an expected yet nuanced, meaning slightly corresponding to the theory, view of online opinion leaders, the impression still remains that other steps, and slightly changed scales and measurements, need to be employed to find online opinion leaders.</w:t>
      </w:r>
    </w:p>
    <w:p w14:paraId="35BCAA50" w14:textId="77777777" w:rsidR="002324F7" w:rsidRPr="005E727B" w:rsidRDefault="002324F7" w:rsidP="002324F7">
      <w:pPr>
        <w:spacing w:line="360" w:lineRule="auto"/>
      </w:pPr>
      <w:r w:rsidRPr="005E727B">
        <w:tab/>
        <w:t xml:space="preserve">The interviews provided a more in-depth way to further explore some survey results. For instance, one respondent interviewed appeared to be ‘stereotypical’ opinion leader. She spends a lot on fashion, shops often (more than the opinion leaders from the survey), and tries to be innovative. She has a high-profile blog and spends a lot of time updating it, frequently. In fact, she has an “enduring involvement” in her product domain (Goldsmith et al., 1996: 245). Enduring involvement was not measured in the survey, but the interviews provided some room to explore it. From an early age this respondent had been fascinated and occupied by fashion. Also, she works in fashion and has always pursued a career in fashion. Moreover, she reads everything she can on fashion and even checks fashion blogs multiple times a day. Enduring involvement is an important aspect of opinion leaders (Richins &amp; Schaffer, 1988, Goldsmith et al., 1996, Lyons &amp; Henderson, 2005, Laughlin &amp; MacDonald, 2010). Their influence, as mentioned in Chapter 2, is often based on consumers’ trust in their expertise (Belch &amp; Belch, 2001, Myers &amp; Robertson, 1972). This expertise hinges on involvement: knowing the latest trends, knowing (in the case of fashion) the latest fashion designers, reading constantly about their product domain, and (again in the case of fashion) being occupied by one’s personal style. </w:t>
      </w:r>
    </w:p>
    <w:p w14:paraId="21DE87D2" w14:textId="77777777" w:rsidR="002324F7" w:rsidRPr="005E727B" w:rsidRDefault="002324F7" w:rsidP="002324F7">
      <w:pPr>
        <w:spacing w:line="360" w:lineRule="auto"/>
      </w:pPr>
      <w:r w:rsidRPr="005E727B">
        <w:tab/>
        <w:t xml:space="preserve">Another respondent was also classified as an opinion leader. Her opinion leader status was mostly derived from the fact that she does have a loyal readership but her blog is not as ‘big’ as the respondent mentioned previously. This could mean that there are different levels of opinion leadership, as was found in other research (Walsh &amp; Mitchell, 2010, Tepper &amp; Hargittai, 2009). </w:t>
      </w:r>
    </w:p>
    <w:p w14:paraId="710D4513" w14:textId="77777777" w:rsidR="002324F7" w:rsidRPr="005E727B" w:rsidRDefault="002324F7" w:rsidP="002324F7">
      <w:pPr>
        <w:spacing w:line="360" w:lineRule="auto"/>
      </w:pPr>
      <w:r w:rsidRPr="005E727B">
        <w:tab/>
        <w:t xml:space="preserve"> </w:t>
      </w:r>
    </w:p>
    <w:p w14:paraId="251FD62D" w14:textId="77777777" w:rsidR="002324F7" w:rsidRPr="005E727B" w:rsidRDefault="002324F7" w:rsidP="002324F7">
      <w:pPr>
        <w:pStyle w:val="Heading2"/>
      </w:pPr>
      <w:bookmarkStart w:id="53" w:name="_Toc201932297"/>
      <w:r w:rsidRPr="005E727B">
        <w:t>6.2. Traditional Media</w:t>
      </w:r>
      <w:bookmarkEnd w:id="53"/>
      <w:r w:rsidRPr="005E727B">
        <w:t xml:space="preserve"> </w:t>
      </w:r>
    </w:p>
    <w:p w14:paraId="516841F5" w14:textId="77777777" w:rsidR="002324F7" w:rsidRPr="005E727B" w:rsidRDefault="002324F7" w:rsidP="002324F7">
      <w:pPr>
        <w:spacing w:line="360" w:lineRule="auto"/>
        <w:rPr>
          <w:b/>
        </w:rPr>
      </w:pPr>
      <w:r w:rsidRPr="005E727B">
        <w:t xml:space="preserve">        </w:t>
      </w:r>
      <w:r w:rsidRPr="005E727B">
        <w:tab/>
        <w:t xml:space="preserve">A striking finding was that fashion magazines are still very much the preferred choice for fashion news. Opinion leaders and seekers (offline and online alike) all value fashion magazines highly. The survey revealed that traditional </w:t>
      </w:r>
      <w:r w:rsidRPr="005E727B">
        <w:rPr>
          <w:i/>
        </w:rPr>
        <w:t xml:space="preserve">fashion </w:t>
      </w:r>
      <w:r w:rsidRPr="005E727B">
        <w:lastRenderedPageBreak/>
        <w:t>magazines do not seem to have been affected by the proliferation of blogs that much. The opinion leader interviewed even works for a fashion magazine.</w:t>
      </w:r>
    </w:p>
    <w:p w14:paraId="27B72407" w14:textId="77777777" w:rsidR="002324F7" w:rsidRPr="005E727B" w:rsidRDefault="002324F7" w:rsidP="002324F7">
      <w:pPr>
        <w:spacing w:line="360" w:lineRule="auto"/>
      </w:pPr>
      <w:r w:rsidRPr="005E727B">
        <w:tab/>
        <w:t xml:space="preserve">While the survey did reveal that blogs and fashion magazines are preferred information sources, the interviews revealed an interesting pattern of information acquisition that require more research. The opinion leaders both said that they read both fashion magazines and blogs. One of them indicated that she turns to fashion magazines for a more overall impression of the state of the fashion industry. She turns to blogs more often for daily inspirations. So, blogs are in a way more ephemeral and quick information sources (one can almost call it ‘snack food’), while magazines require (and are expected to require) more involvement and an overarching state of fashion trends and news. </w:t>
      </w:r>
    </w:p>
    <w:p w14:paraId="37EDFA15" w14:textId="77777777" w:rsidR="002324F7" w:rsidRPr="005E727B" w:rsidRDefault="002324F7" w:rsidP="002324F7">
      <w:pPr>
        <w:spacing w:line="360" w:lineRule="auto"/>
      </w:pPr>
      <w:r w:rsidRPr="005E727B">
        <w:tab/>
        <w:t xml:space="preserve">Also, the editor-in-chief did not see a bright future between fashion bloggers and fashion magazines. In her view, fashion bloggers are a fad that will eventually go away. This seems similar to the general stance taken in the fashion magazine world towards bloggers. As was mentioned in the introduction, fashion magazines have been playing catch-up in the last couple of years with regards to new media. Some publishers, like Vogue publisher Condé Nast, have even set up an influencer network of top fashion bloggers. So, the traditional media is still split on the matter of fashion bloggers and she confirmed this. On the one hand, traditional media does not take fashion bloggers seriously. On the other hand, they do realize the importance, somewhere, of these </w:t>
      </w:r>
      <w:r w:rsidRPr="005E727B">
        <w:rPr>
          <w:i/>
        </w:rPr>
        <w:t>influentials</w:t>
      </w:r>
      <w:r w:rsidRPr="005E727B">
        <w:t xml:space="preserve"> for persuading people to buy new products.</w:t>
      </w:r>
    </w:p>
    <w:p w14:paraId="3F9FD3CB" w14:textId="77777777" w:rsidR="002324F7" w:rsidRPr="005E727B" w:rsidRDefault="002324F7" w:rsidP="002324F7">
      <w:pPr>
        <w:spacing w:line="360" w:lineRule="auto"/>
      </w:pPr>
    </w:p>
    <w:p w14:paraId="718CD641" w14:textId="77777777" w:rsidR="002324F7" w:rsidRPr="005E727B" w:rsidRDefault="002324F7" w:rsidP="002324F7">
      <w:pPr>
        <w:pStyle w:val="Heading2"/>
      </w:pPr>
      <w:bookmarkStart w:id="54" w:name="_Toc201932298"/>
      <w:r w:rsidRPr="005E727B">
        <w:t>6.4. Keys to a successful blog</w:t>
      </w:r>
      <w:bookmarkEnd w:id="54"/>
      <w:r w:rsidRPr="005E727B">
        <w:t xml:space="preserve">    </w:t>
      </w:r>
    </w:p>
    <w:p w14:paraId="43046EB4" w14:textId="77777777" w:rsidR="002324F7" w:rsidRPr="005E727B" w:rsidRDefault="002324F7" w:rsidP="002324F7">
      <w:pPr>
        <w:spacing w:line="360" w:lineRule="auto"/>
        <w:rPr>
          <w:b/>
        </w:rPr>
      </w:pPr>
      <w:r w:rsidRPr="005E727B">
        <w:tab/>
        <w:t xml:space="preserve">Lastly, the fourth sub-question tried to explore whether a successful blog can be distinguished based on certain features and, more importantly, opinion leadership. There is no definitive formula for a successful blog. There are, however, some aspects that are employed to distinguish a successful blog. </w:t>
      </w:r>
    </w:p>
    <w:p w14:paraId="1C17C93B" w14:textId="77777777" w:rsidR="002324F7" w:rsidRPr="005E727B" w:rsidRDefault="002324F7" w:rsidP="002324F7">
      <w:pPr>
        <w:spacing w:line="360" w:lineRule="auto"/>
        <w:rPr>
          <w:b/>
        </w:rPr>
      </w:pPr>
      <w:r w:rsidRPr="005E727B">
        <w:tab/>
        <w:t xml:space="preserve">Respondents from the survey indicated that frequent updates and personal touches (such as style pictures and personal information) are very important for a good blog. This makes sense because the more often readers are exposed to a blog, the more often they will visit it. Also, more content means (after a while) more content to browse through. In addition, online leaders chose pictures and personal look on fashion as important features. Interestingly, the bloggers did not choose frequent updates as a feature of their blogs. However, they did indicate that the bloggers that they admire do update frequently, a feature they value highly. </w:t>
      </w:r>
    </w:p>
    <w:p w14:paraId="578FAE1B" w14:textId="77777777" w:rsidR="002324F7" w:rsidRPr="005E727B" w:rsidRDefault="002324F7" w:rsidP="002324F7">
      <w:pPr>
        <w:spacing w:line="360" w:lineRule="auto"/>
        <w:rPr>
          <w:b/>
        </w:rPr>
      </w:pPr>
      <w:r w:rsidRPr="005E727B">
        <w:tab/>
        <w:t xml:space="preserve">Correspondingly, the opinion leaders interviewed also consider personal touches and information to be an important factor of their blogs. In fact, when asked </w:t>
      </w:r>
      <w:r w:rsidRPr="005E727B">
        <w:lastRenderedPageBreak/>
        <w:t xml:space="preserve">whether readers have any influence over their personal styles or blogs, both said that staying true to the original intent of their blogs is very important. Consistency, in other words, is important. Plus, one respondent also updates frequently, independently from her blog, on Facebook and Twitter. Her Facebook and Twitter post are not necessarily style or fashion-centered but also focus on personal, almost celebrity-like information. </w:t>
      </w:r>
    </w:p>
    <w:p w14:paraId="3E171B33" w14:textId="77777777" w:rsidR="002324F7" w:rsidRPr="005E727B" w:rsidRDefault="002324F7" w:rsidP="002324F7">
      <w:pPr>
        <w:spacing w:line="360" w:lineRule="auto"/>
        <w:rPr>
          <w:b/>
        </w:rPr>
      </w:pPr>
      <w:r w:rsidRPr="005E727B">
        <w:tab/>
        <w:t xml:space="preserve">Based on this, it makes sense that some fashion blogs become successful and other fail. Word-of-mouth (WOM) theory states that, as mentioned earlier in this chapter, source credibility hinges on expertise and trustworthiness (Myers &amp; Robertson, 1972, Kiecker &amp; Cowles, 2002). However, opinion leaders’ credibility also lies in their “similarity, familiarity, and/or </w:t>
      </w:r>
      <w:r w:rsidRPr="005E727B">
        <w:rPr>
          <w:i/>
        </w:rPr>
        <w:t>likability</w:t>
      </w:r>
      <w:r w:rsidRPr="005E727B">
        <w:t>” (Myers &amp; Robertson, 1972, italics added). A blog is a prime outlet for knowledge, expertise, creativity, and personality. So, a successful blog might benefit from revealing personal information in addition to personal style pictures.</w:t>
      </w:r>
    </w:p>
    <w:p w14:paraId="177B41C1" w14:textId="77777777" w:rsidR="002324F7" w:rsidRPr="005E727B" w:rsidRDefault="002324F7" w:rsidP="002324F7">
      <w:pPr>
        <w:spacing w:line="360" w:lineRule="auto"/>
        <w:rPr>
          <w:b/>
        </w:rPr>
      </w:pPr>
      <w:r w:rsidRPr="005E727B">
        <w:tab/>
        <w:t>Interactivity was not found to be important across the board in the survey. The opinion leaders interviewed did indicate that, in their opinion, social media does allow them to interact with their readers. Therefore, it might be that this specific sample of respondents did not use social media to interact with their readers or preferred blogger, or the opinion leaders in question have a different, conscious, thought-process behind their interaction with readers.</w:t>
      </w:r>
    </w:p>
    <w:p w14:paraId="6E9654DD" w14:textId="77777777" w:rsidR="002324F7" w:rsidRPr="005E727B" w:rsidRDefault="002324F7" w:rsidP="002324F7">
      <w:pPr>
        <w:spacing w:line="360" w:lineRule="auto"/>
        <w:ind w:firstLine="720"/>
        <w:rPr>
          <w:b/>
        </w:rPr>
      </w:pPr>
      <w:r w:rsidRPr="005E727B">
        <w:t xml:space="preserve">Lastly, the motivations that are associated with opinion leadership might also apply to the motivations necessary for an opinion leading blog to succeed. Enduring involvement turned out to be a key aspect of at least one opinion leading blogger interviewed. Self-monitoring is another characteristic of opinion leaders. Opinion leaders tend to control how others perceive them (Goldsmith &amp; Clark, 2008). Blogs are a prime example where a lot of self-monitoring can go on. This was also reflected in the research findings. One opinion leader clearly mentioned that she does curate what she wears to what she posts. Also, her style is very much her own, but she still does not want to deflect readers. It has to correspond with her previous style posts. Again, it has to be continuous.  </w:t>
      </w:r>
    </w:p>
    <w:p w14:paraId="184294A1" w14:textId="77777777" w:rsidR="002324F7" w:rsidRPr="005E727B" w:rsidRDefault="002324F7" w:rsidP="002324F7">
      <w:pPr>
        <w:spacing w:line="360" w:lineRule="auto"/>
      </w:pPr>
      <w:r w:rsidRPr="005E727B">
        <w:tab/>
        <w:t xml:space="preserve">Other motivations and characteristics of online opinion leadership can also include dedication and perseverance. This is a characteristic that is not discussed in the theory. Respondents interviewed revealed that it took a while, and hard work, for their blog to succeed. Their success did not happen overnight. </w:t>
      </w:r>
    </w:p>
    <w:p w14:paraId="4D4C9F28" w14:textId="77777777" w:rsidR="002324F7" w:rsidRPr="005E727B" w:rsidRDefault="002324F7" w:rsidP="002324F7">
      <w:pPr>
        <w:spacing w:line="360" w:lineRule="auto"/>
      </w:pPr>
    </w:p>
    <w:p w14:paraId="0F82A3FE" w14:textId="77777777" w:rsidR="002324F7" w:rsidRPr="005E727B" w:rsidRDefault="002324F7" w:rsidP="002324F7">
      <w:pPr>
        <w:pStyle w:val="Heading2"/>
      </w:pPr>
      <w:bookmarkStart w:id="55" w:name="_Toc201932299"/>
      <w:r w:rsidRPr="005E727B">
        <w:lastRenderedPageBreak/>
        <w:t>6.6. Conclusion and Future Research</w:t>
      </w:r>
      <w:bookmarkEnd w:id="55"/>
      <w:r w:rsidRPr="005E727B">
        <w:tab/>
      </w:r>
    </w:p>
    <w:p w14:paraId="21D9EE50" w14:textId="77777777" w:rsidR="002324F7" w:rsidRPr="005E727B" w:rsidRDefault="002324F7" w:rsidP="002324F7">
      <w:pPr>
        <w:spacing w:line="360" w:lineRule="auto"/>
      </w:pPr>
      <w:r w:rsidRPr="005E727B">
        <w:tab/>
        <w:t xml:space="preserve">The scales and measurements developed by Goldsmith and Flynn can be used to find opinion leaders offline. Research can be done, and has been done in the past, to find general opinion leaders within a specific social network. The online world, however, is trickier. It is sprawling and spread out. Different approaches have to be employed in order to discover whether a person is, or can, exert influence over others. For instance, social networks have become, through social media, much more fluid and less fixed. This might be the reason why social networks, so important in opinion leader theory (Goldsmith et al., 2005, 2008, Walsh &amp; Mitchel, 2010, Tepper &amp; Hargittai, 2009), were found to be unimportant. The ‘net’ can function as a social network. Anyone, anywhere, and anytime can be influenced outside of a group of friends. Therefore, the definition of ‘social network’ needs to be changed to accommodate these changes. This has consequences for the theory of opinion leaders. It seems more plausible that ‘friends’ (or an online social network) might have more influence than offline friends.  </w:t>
      </w:r>
    </w:p>
    <w:p w14:paraId="40983EE4" w14:textId="77777777" w:rsidR="002324F7" w:rsidRPr="005E727B" w:rsidRDefault="002324F7" w:rsidP="002324F7">
      <w:pPr>
        <w:spacing w:line="360" w:lineRule="auto"/>
      </w:pPr>
      <w:r w:rsidRPr="005E727B">
        <w:tab/>
        <w:t xml:space="preserve">Also, in order for future attempts for discovering online opinion leaders to succeed the motivations found in the theory are still effective but need to be slightly altered and updated. Motivations that might be added: technological savvy (in order to build and maintain a website, not to mention provide high quality pictures), dedication and overall trajectory of the blog in question (questions need to be asked like: how long and what did it take for a blog to succeed?), and, not discussed so far, brand sponsorship. By looking at the effort and time that went into the maintenance and creation of a blog, a different level of involvement can be revealed (as was found here). </w:t>
      </w:r>
    </w:p>
    <w:p w14:paraId="2BB183C6" w14:textId="467FE25D" w:rsidR="002324F7" w:rsidRPr="005E727B" w:rsidRDefault="002324F7" w:rsidP="002324F7">
      <w:pPr>
        <w:spacing w:line="360" w:lineRule="auto"/>
        <w:ind w:firstLine="720"/>
      </w:pPr>
      <w:r w:rsidRPr="005E727B">
        <w:t xml:space="preserve">An important question not raised during the interviews or survey, at the behest of </w:t>
      </w:r>
      <w:r w:rsidR="00450E7C">
        <w:t>the high-profile opinion leader</w:t>
      </w:r>
      <w:r w:rsidRPr="005E727B">
        <w:t xml:space="preserve"> who refused to talk about it, was brand sponsorship. She mentioned that she generally attends, for her blog and for her job, PR-events. Also, she generally lists all brands of outfit posts. A possible explanation for this could be that she wants to present herself as ‘in-the-know’ (i.e. she knows relevant brands) or she is being sponsored by a third-party (which she more or less confessed to in a question). This might affect her trustworthiness and her influence over readers. Her refusal to talk about it also reveals her own trepidation at revealing this information. </w:t>
      </w:r>
    </w:p>
    <w:p w14:paraId="54191FB1" w14:textId="77777777" w:rsidR="002324F7" w:rsidRPr="005E727B" w:rsidRDefault="002324F7" w:rsidP="002324F7">
      <w:pPr>
        <w:spacing w:line="360" w:lineRule="auto"/>
      </w:pPr>
      <w:r w:rsidRPr="005E727B">
        <w:tab/>
        <w:t xml:space="preserve">Moreover, innovativeness is, still, inherently subjective and needs to be furthered measured through a, possibly, content analysis of an opinion leader’s blog. This is especially applicable to fashion blogs because aesthetics is an important aspect of fashion innovativeness. Also, this might provide a key to the success of a </w:t>
      </w:r>
      <w:r w:rsidRPr="005E727B">
        <w:lastRenderedPageBreak/>
        <w:t>blog. While a self-designating survey can reveal self-defined innovativeness, a more satisfying answer can be found by make it more objective. The analysis can develop certain guidelines and measurements while looking at high-quality photography, the number of comments, the number of Twitter and Facebook followers, and the content of comments. Research can be done that could find out whether commenters have actually been persuaded to buy something that was recommended or whether they are merely complimentary.</w:t>
      </w:r>
    </w:p>
    <w:p w14:paraId="62E19E31" w14:textId="77777777" w:rsidR="002324F7" w:rsidRPr="005E727B" w:rsidRDefault="002324F7" w:rsidP="002324F7">
      <w:pPr>
        <w:spacing w:line="360" w:lineRule="auto"/>
      </w:pPr>
      <w:r w:rsidRPr="005E727B">
        <w:tab/>
        <w:t xml:space="preserve">Not measured here, but nonetheless mentioned in Chapter 2: Consumer Need for Uniqueness (CNFU), social standing (or status) could be researched to deepen the motivations and drivers behind opinion leading bloggers. Opinion leaders tend to prefer new and innovative products in order to distinguish themselves from other ‘average’ consumers (Goldsmith &amp; Clark, 2005, 2006, 2008, Tian et al., 2001). In addition, leaders try out new products because it improves their social standing (Eastman et al., 1999, Goldsmith &amp; Clark, 2005, 2008). This ties in with CNFU because the need to be unique is often linked to the need to move up in social status. </w:t>
      </w:r>
    </w:p>
    <w:p w14:paraId="047EB64A" w14:textId="77777777" w:rsidR="002324F7" w:rsidRPr="005E727B" w:rsidRDefault="002324F7" w:rsidP="002324F7">
      <w:pPr>
        <w:spacing w:line="360" w:lineRule="auto"/>
      </w:pPr>
      <w:r w:rsidRPr="005E727B">
        <w:tab/>
        <w:t xml:space="preserve">Fashion magazines are far from dead. Leaders </w:t>
      </w:r>
      <w:r w:rsidRPr="005E727B">
        <w:rPr>
          <w:i/>
        </w:rPr>
        <w:t>and</w:t>
      </w:r>
      <w:r w:rsidRPr="005E727B">
        <w:t xml:space="preserve"> seekers rely mostly on traditional media (fashion magazines) for information on fashion. Online leaders and seekers, unsurprisingly, do favor blogs over fashion magazines. Nevertheless, the overall demeanor of some fashion magazines, like respondent A in Chapter 5, need to be changed much like Condé Nast is doing with their ‘influencers network’. Still, this topic was ‘touched upon’ rather than research in-depth and it deserves a separate, thorough, study.</w:t>
      </w:r>
    </w:p>
    <w:p w14:paraId="0C23EB5C" w14:textId="77777777" w:rsidR="002324F7" w:rsidRPr="005E727B" w:rsidRDefault="002324F7" w:rsidP="002324F7">
      <w:pPr>
        <w:spacing w:line="360" w:lineRule="auto"/>
      </w:pPr>
      <w:r w:rsidRPr="005E727B">
        <w:tab/>
        <w:t xml:space="preserve">Overall, blogs are an outlet that allows the blogger to garner followers, spread influence, knowledge, and their personality (through pictures or stories). Herein lies the main difference between online opinion leaders and offline opinion leaders. Online opinion leaders have a blog that is very much curated like a magazine. Where offline opinion leaders offer advice and inform friends (their social network) on new fashions and fashion trends, online opinion leaders offer an inspiration, or mood-board, where reader can find just that. They are not necessarily invested in ‘persuading’ readers of their choices. Readers flock to their blogs because it is personal, stylish, and ethereal. Not </w:t>
      </w:r>
      <w:r w:rsidRPr="005E727B">
        <w:rPr>
          <w:i/>
        </w:rPr>
        <w:t>everything</w:t>
      </w:r>
      <w:r w:rsidRPr="005E727B">
        <w:t xml:space="preserve"> can be measured and made objective. After all, as one respondent mentioned, ‘luck’ played an important part in her success. Style, something readers might be reacting to, is vague and immeasurable. As a product manager for a famous Swedish online store recently said:</w:t>
      </w:r>
    </w:p>
    <w:p w14:paraId="5908DDEB" w14:textId="707251C9" w:rsidR="002324F7" w:rsidRPr="005E727B" w:rsidRDefault="002324F7" w:rsidP="002324F7">
      <w:pPr>
        <w:pStyle w:val="ListParagraph"/>
        <w:spacing w:before="120" w:after="120"/>
        <w:ind w:left="1440"/>
      </w:pPr>
      <w:r w:rsidRPr="005E727B">
        <w:t xml:space="preserve">“Style is when a person radiates uniqueness in an interesting way with his or hers entirety. I’m thinking about everything in the [sic] terms of </w:t>
      </w:r>
      <w:r w:rsidRPr="005E727B">
        <w:lastRenderedPageBreak/>
        <w:t>that: the clothes, the hairstyle, the personality, the interests and so on. When everything comes together nicely, the person has style, often without trying very hardly [sic]. It just come</w:t>
      </w:r>
      <w:r w:rsidR="008C15C9" w:rsidRPr="005E727B">
        <w:t xml:space="preserve">s naturally most of the time” (Milojkovic, </w:t>
      </w:r>
      <w:r w:rsidRPr="005E727B">
        <w:t>2012).</w:t>
      </w:r>
    </w:p>
    <w:p w14:paraId="443674BC" w14:textId="77777777" w:rsidR="002324F7" w:rsidRPr="005E727B" w:rsidRDefault="002324F7" w:rsidP="002324F7">
      <w:r w:rsidRPr="005E727B">
        <w:t>Of course, there is always room to be proven wrong.</w:t>
      </w:r>
    </w:p>
    <w:p w14:paraId="78292D81" w14:textId="77777777" w:rsidR="002324F7" w:rsidRPr="005E727B" w:rsidRDefault="002324F7" w:rsidP="002324F7"/>
    <w:p w14:paraId="5EC3AC91" w14:textId="77777777" w:rsidR="002324F7" w:rsidRPr="005E727B" w:rsidRDefault="002324F7" w:rsidP="002324F7"/>
    <w:p w14:paraId="13C01683" w14:textId="77777777" w:rsidR="002324F7" w:rsidRPr="005E727B" w:rsidRDefault="002324F7" w:rsidP="002324F7">
      <w:pPr>
        <w:pStyle w:val="Heading2"/>
      </w:pPr>
      <w:bookmarkStart w:id="56" w:name="_Toc201932300"/>
      <w:r w:rsidRPr="005E727B">
        <w:t>6.7. Limitations</w:t>
      </w:r>
      <w:bookmarkEnd w:id="56"/>
    </w:p>
    <w:p w14:paraId="4B2C5F47" w14:textId="77777777" w:rsidR="002324F7" w:rsidRPr="005E727B" w:rsidRDefault="002324F7" w:rsidP="002324F7">
      <w:pPr>
        <w:spacing w:line="360" w:lineRule="auto"/>
      </w:pPr>
      <w:r w:rsidRPr="005E727B">
        <w:tab/>
        <w:t xml:space="preserve">Firstly, opinion leaders are rare and a self-designating survey might reveal who these opinion leaders are by asking it directly. A self-designating survey has as its disadvantage that respondents might downplay their </w:t>
      </w:r>
      <w:r w:rsidRPr="005E727B">
        <w:rPr>
          <w:i/>
        </w:rPr>
        <w:t>actual</w:t>
      </w:r>
      <w:r w:rsidRPr="005E727B">
        <w:t xml:space="preserve"> influence (Weisfeld-Spolter &amp; Thakkar, 2011, Darden, 1972). Similarly, one can say that some non-leaders or opinion seekers might </w:t>
      </w:r>
      <w:r w:rsidRPr="005E727B">
        <w:rPr>
          <w:i/>
        </w:rPr>
        <w:t>overplay</w:t>
      </w:r>
      <w:r w:rsidRPr="005E727B">
        <w:t xml:space="preserve"> their influence. Moreover, by isolating and approaching one group of people the chance might still exist that opinion leaders are either overrepresented or underrepresented in a sample. This needs to be taken in account when employing a self-designating survey. Another method that can be employed is sociometry that traces “communication patterns among group members” (Weisfeld-Spolter &amp; Thakkar, 2011) to reveal who, in a social network, are the person friends flock to for advice. This is a complex and more objective (precise) approach but was not conducted here. Still, it might be an option for future researchers.</w:t>
      </w:r>
    </w:p>
    <w:p w14:paraId="00500FC6" w14:textId="77777777" w:rsidR="002324F7" w:rsidRPr="005E727B" w:rsidRDefault="002324F7" w:rsidP="002324F7">
      <w:pPr>
        <w:spacing w:line="360" w:lineRule="auto"/>
      </w:pPr>
      <w:r w:rsidRPr="005E727B">
        <w:tab/>
        <w:t xml:space="preserve"> Secondly, as mentioned, ‘general’ online opinion leaders are not that different from offline ‘ordinary’ opinion leaders (as the self-designating survey proved). However, a differentiation should be made between online opinion leaders who recommend fashion through their blogs and the </w:t>
      </w:r>
      <w:r w:rsidRPr="005E727B">
        <w:rPr>
          <w:i/>
        </w:rPr>
        <w:t>high-profile</w:t>
      </w:r>
      <w:r w:rsidRPr="005E727B">
        <w:t xml:space="preserve"> online opinion leading bloggers. There might be more nuanced levels of opinion leadership, as Walsh &amp; Mitchel (2010) and Tepper &amp; Hargittai (2009) found in their studies. This study did not find any such levels, but the interviews conducted did reveal differences in opinion leadership. Therefore, more interviews should be conducted with high-profile bloggers to find out why they are so successful. This is a serious limitation of this study where only one high-profile opinion leading blogger was interviewed (and who was willing to cooperate). More, in person, interviews might have answered some questions. Also, most of the bloggers contacted either did not respond or did not want to cooperate. This too needs to be taken into consideration for future research. </w:t>
      </w:r>
    </w:p>
    <w:p w14:paraId="1A79BE67" w14:textId="1BE3EAE7" w:rsidR="002324F7" w:rsidRPr="005E727B" w:rsidRDefault="002324F7" w:rsidP="002324F7">
      <w:pPr>
        <w:spacing w:line="360" w:lineRule="auto"/>
        <w:ind w:firstLine="720"/>
      </w:pPr>
      <w:r w:rsidRPr="005E727B">
        <w:t xml:space="preserve">Therefore, the results in this current study are far from general and cannot be applied to </w:t>
      </w:r>
      <w:r w:rsidRPr="005E727B">
        <w:rPr>
          <w:i/>
        </w:rPr>
        <w:t>all</w:t>
      </w:r>
      <w:r w:rsidRPr="005E727B">
        <w:t xml:space="preserve"> bloggers. Also, the results indicated that mostly women responded. While a t-test in Chapter 4 did reveal tha</w:t>
      </w:r>
      <w:r w:rsidR="00863696">
        <w:t>t in essence the opinion lead</w:t>
      </w:r>
      <w:r w:rsidR="002D5CC7">
        <w:t>ing</w:t>
      </w:r>
      <w:r w:rsidRPr="005E727B">
        <w:t xml:space="preserve"> between the genders were the same, this study still only concerns mostly female opinion leaders and seekers in fashion.</w:t>
      </w:r>
      <w:r w:rsidR="00BD41DC">
        <w:t xml:space="preserve"> Moreover, as mentioned in Chapter 3, the survey was</w:t>
      </w:r>
      <w:r w:rsidR="00863696">
        <w:t xml:space="preserve"> </w:t>
      </w:r>
      <w:r w:rsidR="00863696">
        <w:lastRenderedPageBreak/>
        <w:t>conducted based on nonprobability sampling (as opposed to probability sampling). A specific subset of the population was targeted</w:t>
      </w:r>
      <w:r w:rsidR="007B782B">
        <w:t>, those interested in fashion</w:t>
      </w:r>
      <w:r w:rsidR="00863696">
        <w:t xml:space="preserve">. Therefore, the results are not generalizable </w:t>
      </w:r>
      <w:r w:rsidR="005D0061">
        <w:t>to</w:t>
      </w:r>
      <w:r w:rsidR="00863696">
        <w:t xml:space="preserve"> the </w:t>
      </w:r>
      <w:r w:rsidR="00863696">
        <w:rPr>
          <w:i/>
        </w:rPr>
        <w:t>general</w:t>
      </w:r>
      <w:r w:rsidR="00863696">
        <w:t xml:space="preserve"> population. </w:t>
      </w:r>
      <w:r w:rsidR="00BD41DC">
        <w:t xml:space="preserve"> </w:t>
      </w:r>
    </w:p>
    <w:p w14:paraId="4B8A33FC" w14:textId="77777777" w:rsidR="002324F7" w:rsidRPr="005E727B" w:rsidRDefault="002324F7" w:rsidP="002324F7">
      <w:pPr>
        <w:spacing w:line="360" w:lineRule="auto"/>
      </w:pPr>
      <w:r w:rsidRPr="005E727B">
        <w:tab/>
        <w:t xml:space="preserve">Thirdly, mostly, if not exclusively, those interested in fashion were approached to fill out the survey. In previous studies academics used a more diverse and heterogeneous group of respondents, often students at universities, to fill out self-designating opinion leader surveys (Goldsmith et al., 1996, Goldsmith &amp; Clark, 2005, 2006, 2008, Goldsmith &amp; Horowitz, 2006). By doing this, it is much more likely that opinion leaders (in a specific product domain) will be scarce (thus proving the hypothesis that opinion leaders are rare). In the present study, however, opinion leaders were scarce but not as rare as in the aforementioned studies. This, coupled with the limitations of self-designating surveys, need to, also, be taken into account either for this particular study or for future research. </w:t>
      </w:r>
    </w:p>
    <w:p w14:paraId="0FF92618" w14:textId="77777777" w:rsidR="002324F7" w:rsidRPr="005E727B" w:rsidRDefault="002324F7" w:rsidP="002324F7"/>
    <w:p w14:paraId="0170CC17" w14:textId="3374D6A8" w:rsidR="00F828FF" w:rsidRPr="005E727B" w:rsidRDefault="00F828FF" w:rsidP="002324F7">
      <w:pPr>
        <w:pStyle w:val="Heading1"/>
      </w:pPr>
      <w:r w:rsidRPr="005E727B">
        <w:t xml:space="preserve"> </w:t>
      </w:r>
    </w:p>
    <w:p w14:paraId="2350774B" w14:textId="77777777" w:rsidR="00B93022" w:rsidRPr="005E727B" w:rsidRDefault="00B93022" w:rsidP="0038039F">
      <w:pPr>
        <w:spacing w:line="360" w:lineRule="auto"/>
        <w:ind w:firstLine="714"/>
      </w:pPr>
    </w:p>
    <w:p w14:paraId="1A7178C0" w14:textId="5785F7CB" w:rsidR="00967480" w:rsidRPr="005E727B" w:rsidRDefault="00967480" w:rsidP="00E96E4E"/>
    <w:p w14:paraId="61E1A94E" w14:textId="29290940" w:rsidR="0092622A" w:rsidRPr="005E727B" w:rsidRDefault="0092622A" w:rsidP="008C1BCD">
      <w:pPr>
        <w:spacing w:line="360" w:lineRule="auto"/>
      </w:pPr>
    </w:p>
    <w:p w14:paraId="1C705A76" w14:textId="68859587" w:rsidR="00876A8A" w:rsidRPr="005E727B" w:rsidRDefault="0092622A" w:rsidP="00876A8A">
      <w:pPr>
        <w:sectPr w:rsidR="00876A8A" w:rsidRPr="005E727B" w:rsidSect="008C1BCD">
          <w:footerReference w:type="even" r:id="rId13"/>
          <w:footerReference w:type="default" r:id="rId14"/>
          <w:pgSz w:w="11900" w:h="16840"/>
          <w:pgMar w:top="1440" w:right="1800" w:bottom="1440" w:left="1800" w:header="708" w:footer="708" w:gutter="0"/>
          <w:cols w:space="708"/>
        </w:sectPr>
      </w:pPr>
      <w:r w:rsidRPr="005E727B">
        <w:tab/>
        <w:t xml:space="preserve"> </w:t>
      </w:r>
    </w:p>
    <w:p w14:paraId="16F3BEAF" w14:textId="1D4B3038" w:rsidR="00A13DDC" w:rsidRPr="005E727B" w:rsidRDefault="00055B39" w:rsidP="00876A8A">
      <w:pPr>
        <w:pStyle w:val="Heading1"/>
        <w:rPr>
          <w:szCs w:val="24"/>
        </w:rPr>
      </w:pPr>
      <w:bookmarkStart w:id="57" w:name="_Toc201932301"/>
      <w:r w:rsidRPr="005E727B">
        <w:lastRenderedPageBreak/>
        <w:t>REFERENCES</w:t>
      </w:r>
      <w:bookmarkEnd w:id="57"/>
    </w:p>
    <w:p w14:paraId="012CEE2C" w14:textId="77777777" w:rsidR="00BA2C65" w:rsidRPr="005E727B" w:rsidRDefault="00BA2C65" w:rsidP="00BA2C65">
      <w:pPr>
        <w:spacing w:line="360" w:lineRule="auto"/>
        <w:ind w:left="567" w:hanging="567"/>
      </w:pPr>
      <w:r>
        <w:t xml:space="preserve">Bazilian, E. </w:t>
      </w:r>
      <w:r w:rsidRPr="005E727B">
        <w:t>“Fashion Titles Report Spring Ad Growth”</w:t>
      </w:r>
      <w:r>
        <w:t>. (2012, 26 January</w:t>
      </w:r>
      <w:r w:rsidRPr="005E727B">
        <w:t xml:space="preserve">). </w:t>
      </w:r>
      <w:r w:rsidRPr="005E727B">
        <w:rPr>
          <w:i/>
        </w:rPr>
        <w:t xml:space="preserve">AdWeek. </w:t>
      </w:r>
      <w:r w:rsidRPr="005E727B">
        <w:t>Retrieved from http://www.adweek.com/news/press/fashion-titles-report-spring-ad-growth-137756</w:t>
      </w:r>
    </w:p>
    <w:p w14:paraId="23B22FEC" w14:textId="79F74E37" w:rsidR="00196865" w:rsidRDefault="00196865" w:rsidP="00BA2C65">
      <w:pPr>
        <w:spacing w:line="360" w:lineRule="auto"/>
        <w:ind w:left="567" w:hanging="567"/>
      </w:pPr>
      <w:r w:rsidRPr="005E727B">
        <w:t xml:space="preserve">Belch and Belch (2001). </w:t>
      </w:r>
      <w:r w:rsidRPr="005E727B">
        <w:rPr>
          <w:i/>
        </w:rPr>
        <w:t>Advertising and Promotion: An Integrated Marketing Communications Perspective</w:t>
      </w:r>
      <w:r w:rsidRPr="005E727B">
        <w:t>. Boston: McGraw-Hill.</w:t>
      </w:r>
    </w:p>
    <w:p w14:paraId="0DC0FF06" w14:textId="55D2A21A" w:rsidR="00831743" w:rsidRPr="00831743" w:rsidRDefault="00831743" w:rsidP="00196865">
      <w:pPr>
        <w:spacing w:line="360" w:lineRule="auto"/>
        <w:ind w:left="567" w:hanging="567"/>
      </w:pPr>
      <w:r>
        <w:t xml:space="preserve">Bernard, J. (Producer), Finerman, W. (Producer), &amp; Frankel, D (Director). (2006). </w:t>
      </w:r>
      <w:r>
        <w:rPr>
          <w:i/>
        </w:rPr>
        <w:t>The Devil Wears Prada</w:t>
      </w:r>
      <w:r>
        <w:t xml:space="preserve"> </w:t>
      </w:r>
      <w:r w:rsidR="00281B20">
        <w:t xml:space="preserve">[Motion Picture]. United States: Twentieth Century Fox. </w:t>
      </w:r>
    </w:p>
    <w:p w14:paraId="19DEA9B4" w14:textId="687D6934" w:rsidR="005A0D65" w:rsidRPr="005E727B" w:rsidRDefault="005A0D65" w:rsidP="005A0D65">
      <w:pPr>
        <w:spacing w:line="360" w:lineRule="auto"/>
        <w:ind w:left="567" w:hanging="567"/>
      </w:pPr>
      <w:r w:rsidRPr="005E727B">
        <w:t>Bone, P. F. (1995)</w:t>
      </w:r>
      <w:r w:rsidR="00D85C40" w:rsidRPr="005E727B">
        <w:t xml:space="preserve">. </w:t>
      </w:r>
      <w:r w:rsidRPr="005E727B">
        <w:t xml:space="preserve">Word-of-Mouth Effects on Short-Term and </w:t>
      </w:r>
      <w:r w:rsidR="00D85C40" w:rsidRPr="005E727B">
        <w:t>Long-Term Product Judgments.</w:t>
      </w:r>
      <w:r w:rsidRPr="005E727B">
        <w:t xml:space="preserve"> </w:t>
      </w:r>
      <w:r w:rsidRPr="005E727B">
        <w:rPr>
          <w:i/>
        </w:rPr>
        <w:t>Journal of Business Research</w:t>
      </w:r>
      <w:r w:rsidRPr="005E727B">
        <w:t>, 32 (2), 213-223.</w:t>
      </w:r>
    </w:p>
    <w:p w14:paraId="0ECE9F67" w14:textId="77777777" w:rsidR="00434FC5" w:rsidRPr="005E727B" w:rsidRDefault="00434FC5" w:rsidP="002B6883">
      <w:pPr>
        <w:spacing w:line="360" w:lineRule="auto"/>
        <w:ind w:left="567" w:hanging="567"/>
      </w:pPr>
      <w:r w:rsidRPr="005E727B">
        <w:t xml:space="preserve">Brown, J., Broderick, A. J., &amp; Lee, N. (2007). Word of mouth communication within online communities: Conceptualizing the online social network. </w:t>
      </w:r>
      <w:r w:rsidRPr="005E727B">
        <w:rPr>
          <w:i/>
          <w:iCs/>
        </w:rPr>
        <w:t>Journal of Interactive Marketing</w:t>
      </w:r>
      <w:r w:rsidRPr="005E727B">
        <w:t xml:space="preserve">, </w:t>
      </w:r>
      <w:r w:rsidRPr="005E727B">
        <w:rPr>
          <w:i/>
          <w:iCs/>
        </w:rPr>
        <w:t>21</w:t>
      </w:r>
      <w:r w:rsidRPr="005E727B">
        <w:t>(3), 2–20. doi:10.1002/dir.20082</w:t>
      </w:r>
    </w:p>
    <w:p w14:paraId="0D0DCD91" w14:textId="446125D4" w:rsidR="002D5BA5" w:rsidRPr="005E727B" w:rsidRDefault="002D5BA5" w:rsidP="002B6883">
      <w:pPr>
        <w:spacing w:line="360" w:lineRule="auto"/>
        <w:ind w:left="567" w:hanging="567"/>
      </w:pPr>
      <w:r w:rsidRPr="005E727B">
        <w:t xml:space="preserve">Bryman, A. &amp; Cramer, D. (2009). </w:t>
      </w:r>
      <w:r w:rsidR="00DA5798" w:rsidRPr="005E727B">
        <w:rPr>
          <w:i/>
        </w:rPr>
        <w:t xml:space="preserve">Quantitative Data Analysis with SPSS 14, 15 &amp; 16: A Guide for Social Scientists. </w:t>
      </w:r>
      <w:r w:rsidR="00DA5798" w:rsidRPr="005E727B">
        <w:t xml:space="preserve">Essex: Routledge. </w:t>
      </w:r>
    </w:p>
    <w:p w14:paraId="27C5DF3A" w14:textId="77777777" w:rsidR="00434FC5" w:rsidRPr="005E727B" w:rsidRDefault="00434FC5" w:rsidP="002B6883">
      <w:pPr>
        <w:spacing w:line="360" w:lineRule="auto"/>
        <w:ind w:left="567" w:hanging="567"/>
      </w:pPr>
      <w:r w:rsidRPr="005E727B">
        <w:t xml:space="preserve">Cho, Y., Hwang, J., &amp; Lee, D. (2012). Identification of effective opinion leaders in the diffusion of technological innovation: A social network approach. </w:t>
      </w:r>
      <w:r w:rsidRPr="005E727B">
        <w:rPr>
          <w:i/>
          <w:iCs/>
        </w:rPr>
        <w:t>Technological Forecasting and Social Change</w:t>
      </w:r>
      <w:r w:rsidRPr="005E727B">
        <w:t xml:space="preserve">, </w:t>
      </w:r>
      <w:r w:rsidRPr="005E727B">
        <w:rPr>
          <w:i/>
          <w:iCs/>
        </w:rPr>
        <w:t>79</w:t>
      </w:r>
      <w:r w:rsidRPr="005E727B">
        <w:t>(1), 97–106. doi:10.1016/j.techfore.2011.06.003</w:t>
      </w:r>
    </w:p>
    <w:p w14:paraId="795E95C6" w14:textId="208C5282" w:rsidR="00E935DA" w:rsidRPr="005E727B" w:rsidRDefault="00E935DA" w:rsidP="00E935DA">
      <w:pPr>
        <w:spacing w:line="360" w:lineRule="auto"/>
        <w:ind w:left="567" w:hanging="567"/>
      </w:pPr>
      <w:r w:rsidRPr="005E727B">
        <w:t xml:space="preserve">Cohen, J. (1988). </w:t>
      </w:r>
      <w:r w:rsidRPr="005E727B">
        <w:rPr>
          <w:i/>
        </w:rPr>
        <w:t>Statistical power analysis for the behavioral sciences</w:t>
      </w:r>
      <w:r w:rsidRPr="005E727B">
        <w:t>. Hillsdale, NJ: Erlbaum.</w:t>
      </w:r>
    </w:p>
    <w:p w14:paraId="6D117F5F" w14:textId="2DAB2C41" w:rsidR="00434FC5" w:rsidRPr="005E727B" w:rsidRDefault="006C2E82" w:rsidP="002B6883">
      <w:pPr>
        <w:spacing w:line="360" w:lineRule="auto"/>
        <w:ind w:left="567" w:hanging="567"/>
      </w:pPr>
      <w:r w:rsidRPr="005E727B">
        <w:t>DeCuir–Gunby, J. T. (2008</w:t>
      </w:r>
      <w:r w:rsidR="00434FC5" w:rsidRPr="005E727B">
        <w:t xml:space="preserve">). 8 Mixed Methods Research in the Social Sciences. </w:t>
      </w:r>
      <w:r w:rsidR="00434FC5" w:rsidRPr="005E727B">
        <w:rPr>
          <w:i/>
          <w:iCs/>
        </w:rPr>
        <w:t>Best Practices in Quantitative Methods</w:t>
      </w:r>
      <w:r w:rsidR="00434FC5" w:rsidRPr="005E727B">
        <w:t xml:space="preserve"> (pp. 125–136).</w:t>
      </w:r>
      <w:r w:rsidR="001A3243" w:rsidRPr="005E727B">
        <w:t xml:space="preserve"> </w:t>
      </w:r>
      <w:r w:rsidR="0040611B" w:rsidRPr="005E727B">
        <w:t xml:space="preserve">J. Osborne (ed). </w:t>
      </w:r>
      <w:r w:rsidR="00307C24" w:rsidRPr="005E727B">
        <w:t>Thousand Oaks</w:t>
      </w:r>
      <w:r w:rsidR="00434FC5" w:rsidRPr="005E727B">
        <w:t>: SAGE Publications, Inc. Retrieved from http://srmo.sagepub.com/view/best-practices-in-quantitative-methods/d11.xml?rskey=40yXOW&amp;row=2</w:t>
      </w:r>
    </w:p>
    <w:p w14:paraId="78836493" w14:textId="4A1A7100" w:rsidR="00DD1862" w:rsidRDefault="00DD1862" w:rsidP="00DD1862">
      <w:pPr>
        <w:spacing w:line="360" w:lineRule="auto"/>
        <w:ind w:left="567" w:hanging="567"/>
      </w:pPr>
      <w:r w:rsidRPr="005E727B">
        <w:t xml:space="preserve">Eastman, J.K., Goldsmith, R.E. and Flynn, L.R. (1999). Status consumption in consumer behavior: scale development and validation. </w:t>
      </w:r>
      <w:r w:rsidRPr="005E727B">
        <w:rPr>
          <w:i/>
        </w:rPr>
        <w:t>Journal of Marketing Theory and Practice</w:t>
      </w:r>
      <w:r w:rsidRPr="005E727B">
        <w:t xml:space="preserve">, </w:t>
      </w:r>
      <w:r w:rsidRPr="005E727B">
        <w:rPr>
          <w:i/>
        </w:rPr>
        <w:t>7</w:t>
      </w:r>
      <w:r w:rsidRPr="005E727B">
        <w:t>(3), pp. 41-51.</w:t>
      </w:r>
    </w:p>
    <w:p w14:paraId="68E9EA8B" w14:textId="3957911B" w:rsidR="00A41716" w:rsidRPr="00A41716" w:rsidRDefault="00A41716" w:rsidP="00DD1862">
      <w:pPr>
        <w:spacing w:line="360" w:lineRule="auto"/>
        <w:ind w:left="567" w:hanging="567"/>
      </w:pPr>
      <w:r>
        <w:t xml:space="preserve">Evers, J. (2007). </w:t>
      </w:r>
      <w:r>
        <w:rPr>
          <w:i/>
        </w:rPr>
        <w:t xml:space="preserve">Kwalitatief interviewen: kunst én kunde. </w:t>
      </w:r>
      <w:r>
        <w:t>Den Haag: LEMMA.</w:t>
      </w:r>
    </w:p>
    <w:p w14:paraId="4ADCBF07" w14:textId="77777777" w:rsidR="00434FC5" w:rsidRPr="005E727B" w:rsidRDefault="00434FC5" w:rsidP="002B6883">
      <w:pPr>
        <w:spacing w:line="360" w:lineRule="auto"/>
        <w:ind w:left="567" w:hanging="567"/>
      </w:pPr>
      <w:r w:rsidRPr="005E727B">
        <w:t xml:space="preserve">Feick, L. F., &amp; Price, L. L. (1987). The Market Maven: A Diffuser of Marketplace Information. </w:t>
      </w:r>
      <w:r w:rsidRPr="005E727B">
        <w:rPr>
          <w:i/>
          <w:iCs/>
        </w:rPr>
        <w:t>The Journal of Marketing</w:t>
      </w:r>
      <w:r w:rsidRPr="005E727B">
        <w:t xml:space="preserve">, </w:t>
      </w:r>
      <w:r w:rsidRPr="005E727B">
        <w:rPr>
          <w:i/>
          <w:iCs/>
        </w:rPr>
        <w:t>51</w:t>
      </w:r>
      <w:r w:rsidRPr="005E727B">
        <w:t>(1), 83–97. doi:10.2307/1251146</w:t>
      </w:r>
    </w:p>
    <w:p w14:paraId="119941D1" w14:textId="77777777" w:rsidR="00434FC5" w:rsidRPr="005E727B" w:rsidRDefault="00434FC5" w:rsidP="002B6883">
      <w:pPr>
        <w:spacing w:line="360" w:lineRule="auto"/>
        <w:ind w:left="567" w:hanging="567"/>
      </w:pPr>
      <w:r w:rsidRPr="005E727B">
        <w:lastRenderedPageBreak/>
        <w:t xml:space="preserve">Flynn, L. R., Goldsmith, R. E., &amp; Eastman, J. K. (1996). Opinion Leaders and Opinion Seekers: Two New Measurement Scales. </w:t>
      </w:r>
      <w:r w:rsidRPr="005E727B">
        <w:rPr>
          <w:i/>
          <w:iCs/>
        </w:rPr>
        <w:t>Journal of the Academy of Marketing Science</w:t>
      </w:r>
      <w:r w:rsidRPr="005E727B">
        <w:t xml:space="preserve">, </w:t>
      </w:r>
      <w:r w:rsidRPr="005E727B">
        <w:rPr>
          <w:i/>
          <w:iCs/>
        </w:rPr>
        <w:t>24</w:t>
      </w:r>
      <w:r w:rsidRPr="005E727B">
        <w:t>(2), 137.</w:t>
      </w:r>
    </w:p>
    <w:p w14:paraId="0B414314" w14:textId="61B7082B" w:rsidR="00A56CAF" w:rsidRPr="005E727B" w:rsidRDefault="00A56CAF" w:rsidP="002B6883">
      <w:pPr>
        <w:spacing w:line="360" w:lineRule="auto"/>
        <w:ind w:left="567" w:hanging="567"/>
      </w:pPr>
      <w:r w:rsidRPr="005E727B">
        <w:t xml:space="preserve">Gil de Zúñiga, H. &amp; Valenzuela, S. (2011). The mediating path to a stronger citizenship: Online and offline networks, weak ties, and civic engagement. </w:t>
      </w:r>
      <w:r w:rsidRPr="005E727B">
        <w:rPr>
          <w:i/>
        </w:rPr>
        <w:t>Communication Research</w:t>
      </w:r>
      <w:r w:rsidRPr="005E727B">
        <w:t>, 38(3), 397-412. doi: 10.1177/0093650210384984</w:t>
      </w:r>
    </w:p>
    <w:p w14:paraId="3F7EB356" w14:textId="77777777" w:rsidR="00434FC5" w:rsidRPr="005E727B" w:rsidRDefault="00434FC5" w:rsidP="002B6883">
      <w:pPr>
        <w:spacing w:line="360" w:lineRule="auto"/>
        <w:ind w:left="567" w:hanging="567"/>
      </w:pPr>
      <w:r w:rsidRPr="005E727B">
        <w:t xml:space="preserve">Goldsmith, R. E., &amp; Clark, R. A. (2005). Market Mavens: Psychological Influences. </w:t>
      </w:r>
      <w:r w:rsidRPr="005E727B">
        <w:rPr>
          <w:i/>
          <w:iCs/>
        </w:rPr>
        <w:t>Psychology &amp; Marketing</w:t>
      </w:r>
      <w:r w:rsidRPr="005E727B">
        <w:t xml:space="preserve">, </w:t>
      </w:r>
      <w:r w:rsidRPr="005E727B">
        <w:rPr>
          <w:i/>
          <w:iCs/>
        </w:rPr>
        <w:t>22</w:t>
      </w:r>
      <w:r w:rsidRPr="005E727B">
        <w:t>(4), 289–312. doi:10.1002/mar.20060</w:t>
      </w:r>
    </w:p>
    <w:p w14:paraId="7AB2BDDC" w14:textId="77777777" w:rsidR="00434FC5" w:rsidRPr="005E727B" w:rsidRDefault="00434FC5" w:rsidP="007C447E">
      <w:pPr>
        <w:spacing w:line="360" w:lineRule="auto"/>
        <w:ind w:left="567" w:hanging="567"/>
      </w:pPr>
      <w:r w:rsidRPr="005E727B">
        <w:t xml:space="preserve">Goldsmith, R. E., &amp; Clark, R. A. (2006). Interpersonal influence and consumer innovativeness. </w:t>
      </w:r>
      <w:r w:rsidRPr="005E727B">
        <w:rPr>
          <w:i/>
          <w:iCs/>
        </w:rPr>
        <w:t>International Journal of Consumer Studies</w:t>
      </w:r>
      <w:r w:rsidRPr="005E727B">
        <w:t xml:space="preserve">, </w:t>
      </w:r>
      <w:r w:rsidRPr="005E727B">
        <w:rPr>
          <w:i/>
          <w:iCs/>
        </w:rPr>
        <w:t>30</w:t>
      </w:r>
      <w:r w:rsidRPr="005E727B">
        <w:t>(1), 34–43. doi:10.1111/j.1470-6431.2005.00435.x</w:t>
      </w:r>
    </w:p>
    <w:p w14:paraId="362A9609" w14:textId="77777777" w:rsidR="00434FC5" w:rsidRPr="005E727B" w:rsidRDefault="00434FC5" w:rsidP="007C447E">
      <w:pPr>
        <w:spacing w:line="360" w:lineRule="auto"/>
        <w:ind w:left="567" w:hanging="567"/>
      </w:pPr>
      <w:r w:rsidRPr="005E727B">
        <w:t xml:space="preserve">Goldsmith, R. E., &amp; Clark, R. A. (2008). An Analysis of Factors Affecting Fashion Opinion Leadership and Fashion Opinion Seeking. </w:t>
      </w:r>
      <w:r w:rsidRPr="005E727B">
        <w:rPr>
          <w:i/>
          <w:iCs/>
        </w:rPr>
        <w:t>Journal of Fashion Marketing and Management</w:t>
      </w:r>
      <w:r w:rsidRPr="005E727B">
        <w:t xml:space="preserve">, </w:t>
      </w:r>
      <w:r w:rsidRPr="005E727B">
        <w:rPr>
          <w:i/>
          <w:iCs/>
        </w:rPr>
        <w:t>12</w:t>
      </w:r>
      <w:r w:rsidRPr="005E727B">
        <w:t>(3), 308–322. doi:10.1108/13612020810889272</w:t>
      </w:r>
    </w:p>
    <w:p w14:paraId="1ACAAD84" w14:textId="77777777" w:rsidR="00434FC5" w:rsidRPr="005E727B" w:rsidRDefault="00434FC5" w:rsidP="007C447E">
      <w:pPr>
        <w:spacing w:line="360" w:lineRule="auto"/>
        <w:ind w:left="567" w:hanging="567"/>
      </w:pPr>
      <w:r w:rsidRPr="005E727B">
        <w:t xml:space="preserve">Goldsmith, R. E., Clark, R. A., &amp; Goldsmith, E. B. (2006). Extending the psychological profile of market mavenism. </w:t>
      </w:r>
      <w:r w:rsidRPr="005E727B">
        <w:rPr>
          <w:i/>
          <w:iCs/>
        </w:rPr>
        <w:t>Journal of Consumer Behaviour</w:t>
      </w:r>
      <w:r w:rsidRPr="005E727B">
        <w:t xml:space="preserve">, </w:t>
      </w:r>
      <w:r w:rsidRPr="005E727B">
        <w:rPr>
          <w:i/>
          <w:iCs/>
        </w:rPr>
        <w:t>5</w:t>
      </w:r>
      <w:r w:rsidRPr="005E727B">
        <w:t>(5), 411–419. doi:10.1002/cb.189</w:t>
      </w:r>
    </w:p>
    <w:p w14:paraId="6C6F570D" w14:textId="77777777" w:rsidR="00434FC5" w:rsidRPr="005E727B" w:rsidRDefault="00434FC5" w:rsidP="00D20BB3">
      <w:pPr>
        <w:spacing w:line="360" w:lineRule="auto"/>
        <w:ind w:left="567" w:hanging="567"/>
      </w:pPr>
      <w:r w:rsidRPr="005E727B">
        <w:t xml:space="preserve">Goldsmith, R. E., &amp; Desborde, R. (1991). A validity study of a measure of opinion leadership. </w:t>
      </w:r>
      <w:r w:rsidRPr="005E727B">
        <w:rPr>
          <w:i/>
          <w:iCs/>
        </w:rPr>
        <w:t>Journal of Business Research</w:t>
      </w:r>
      <w:r w:rsidRPr="005E727B">
        <w:t xml:space="preserve">, </w:t>
      </w:r>
      <w:r w:rsidRPr="005E727B">
        <w:rPr>
          <w:i/>
          <w:iCs/>
        </w:rPr>
        <w:t>22</w:t>
      </w:r>
      <w:r w:rsidRPr="005E727B">
        <w:t>(1), 11–19. doi:10.1016/0148-2963(91)90010-U</w:t>
      </w:r>
    </w:p>
    <w:p w14:paraId="066B6D1C" w14:textId="77777777" w:rsidR="00434FC5" w:rsidRPr="005E727B" w:rsidRDefault="00434FC5" w:rsidP="00D20BB3">
      <w:pPr>
        <w:spacing w:line="360" w:lineRule="auto"/>
        <w:ind w:left="567" w:hanging="567"/>
      </w:pPr>
      <w:r w:rsidRPr="005E727B">
        <w:t xml:space="preserve">Goldsmith, R. E., &amp; Emmert, J. (1991). Measuring product category involvement: A multitrait-multimethod study. </w:t>
      </w:r>
      <w:r w:rsidRPr="005E727B">
        <w:rPr>
          <w:i/>
          <w:iCs/>
        </w:rPr>
        <w:t>Journal of Business Research</w:t>
      </w:r>
      <w:r w:rsidRPr="005E727B">
        <w:t xml:space="preserve">, </w:t>
      </w:r>
      <w:r w:rsidRPr="005E727B">
        <w:rPr>
          <w:i/>
          <w:iCs/>
        </w:rPr>
        <w:t>23</w:t>
      </w:r>
      <w:r w:rsidRPr="005E727B">
        <w:t>(4), 363–371. doi:10.1016/0148-2963(91)90021-O</w:t>
      </w:r>
    </w:p>
    <w:p w14:paraId="6245877D" w14:textId="77777777" w:rsidR="00434FC5" w:rsidRPr="005E727B" w:rsidRDefault="00434FC5" w:rsidP="00D20BB3">
      <w:pPr>
        <w:spacing w:line="360" w:lineRule="auto"/>
        <w:ind w:left="567" w:hanging="567"/>
      </w:pPr>
      <w:r w:rsidRPr="005E727B">
        <w:t xml:space="preserve">Goldsmith, R. E., Flynn, L. R., &amp; Moore, M. A. (1996). The Self-Concept of Fashion Leaders. </w:t>
      </w:r>
      <w:r w:rsidRPr="005E727B">
        <w:rPr>
          <w:i/>
          <w:iCs/>
        </w:rPr>
        <w:t>Clothing and Textiles Research Journal</w:t>
      </w:r>
      <w:r w:rsidRPr="005E727B">
        <w:t xml:space="preserve">, </w:t>
      </w:r>
      <w:r w:rsidRPr="005E727B">
        <w:rPr>
          <w:i/>
          <w:iCs/>
        </w:rPr>
        <w:t>14</w:t>
      </w:r>
      <w:r w:rsidRPr="005E727B">
        <w:t>(4), 242 –248. doi:10.1177/0887302X9601400403</w:t>
      </w:r>
    </w:p>
    <w:p w14:paraId="206BA8B8" w14:textId="77777777" w:rsidR="00434FC5" w:rsidRPr="005E727B" w:rsidRDefault="00434FC5" w:rsidP="00CF5398">
      <w:pPr>
        <w:spacing w:line="360" w:lineRule="auto"/>
        <w:ind w:left="567" w:hanging="567"/>
      </w:pPr>
      <w:r w:rsidRPr="005E727B">
        <w:t xml:space="preserve">Goldsmith, R. E., &amp; Horowitz, D. (2006). Measuring Motivations for Online Opinion Seeking. </w:t>
      </w:r>
      <w:r w:rsidRPr="005E727B">
        <w:rPr>
          <w:i/>
          <w:iCs/>
        </w:rPr>
        <w:t>Journal of Interactive Advertising</w:t>
      </w:r>
      <w:r w:rsidRPr="005E727B">
        <w:t xml:space="preserve">, </w:t>
      </w:r>
      <w:r w:rsidRPr="005E727B">
        <w:rPr>
          <w:i/>
          <w:iCs/>
        </w:rPr>
        <w:t>6</w:t>
      </w:r>
      <w:r w:rsidRPr="005E727B">
        <w:t>(2), 1–16.</w:t>
      </w:r>
    </w:p>
    <w:p w14:paraId="1688535F" w14:textId="6E04E862" w:rsidR="00CE28E8" w:rsidRPr="005E727B" w:rsidRDefault="00CE28E8" w:rsidP="00CF5398">
      <w:pPr>
        <w:spacing w:line="360" w:lineRule="auto"/>
        <w:ind w:left="567" w:hanging="567"/>
      </w:pPr>
      <w:r w:rsidRPr="005E727B">
        <w:t xml:space="preserve">Granovetter, M. S. (1973). The strength of weak ties. </w:t>
      </w:r>
      <w:r w:rsidRPr="005E727B">
        <w:rPr>
          <w:i/>
        </w:rPr>
        <w:t>American Journal of Sociology</w:t>
      </w:r>
      <w:r w:rsidRPr="005E727B">
        <w:t>, 78, 1360-1380.</w:t>
      </w:r>
    </w:p>
    <w:p w14:paraId="6166ADEA" w14:textId="2C93B157" w:rsidR="00421370" w:rsidRPr="004076D8" w:rsidRDefault="00421370" w:rsidP="00CF5398">
      <w:pPr>
        <w:spacing w:line="360" w:lineRule="auto"/>
        <w:ind w:left="567" w:hanging="567"/>
        <w:rPr>
          <w:rFonts w:eastAsia="Times New Roman"/>
        </w:rPr>
      </w:pPr>
      <w:r>
        <w:rPr>
          <w:rFonts w:eastAsia="Times New Roman"/>
        </w:rPr>
        <w:t>Hunter, B. (n.d.).</w:t>
      </w:r>
      <w:r w:rsidR="00810F51">
        <w:rPr>
          <w:rFonts w:eastAsia="Times New Roman"/>
        </w:rPr>
        <w:t xml:space="preserve"> “Tipping Points in Social Networks”. </w:t>
      </w:r>
      <w:r w:rsidR="00966C5F">
        <w:rPr>
          <w:rFonts w:eastAsia="Times New Roman"/>
          <w:i/>
        </w:rPr>
        <w:t xml:space="preserve">Stanford </w:t>
      </w:r>
      <w:r w:rsidR="00A83BBB">
        <w:rPr>
          <w:rFonts w:eastAsia="Times New Roman"/>
          <w:i/>
        </w:rPr>
        <w:t xml:space="preserve">University </w:t>
      </w:r>
      <w:r w:rsidR="00966C5F">
        <w:rPr>
          <w:rFonts w:eastAsia="Times New Roman"/>
          <w:i/>
        </w:rPr>
        <w:t>Symbolic Systems Course Blog</w:t>
      </w:r>
      <w:r w:rsidR="00966C5F">
        <w:rPr>
          <w:rFonts w:eastAsia="Times New Roman"/>
        </w:rPr>
        <w:t xml:space="preserve">. Retrieved from: </w:t>
      </w:r>
      <w:r w:rsidR="00966C5F" w:rsidRPr="00966C5F">
        <w:rPr>
          <w:rFonts w:eastAsia="Times New Roman"/>
        </w:rPr>
        <w:t>http://www.stanford.edu/class/symbsys205/tipping_point.html</w:t>
      </w:r>
      <w:r>
        <w:rPr>
          <w:rFonts w:eastAsia="Times New Roman"/>
        </w:rPr>
        <w:t xml:space="preserve"> </w:t>
      </w:r>
    </w:p>
    <w:p w14:paraId="0D211AD0" w14:textId="66B8EE0D" w:rsidR="00705EAF" w:rsidRPr="005E727B" w:rsidRDefault="00705EAF" w:rsidP="00CF5398">
      <w:pPr>
        <w:spacing w:line="360" w:lineRule="auto"/>
        <w:ind w:left="567" w:hanging="567"/>
      </w:pPr>
      <w:r w:rsidRPr="005E727B">
        <w:rPr>
          <w:rFonts w:eastAsia="Times New Roman"/>
        </w:rPr>
        <w:t xml:space="preserve">Johnson, R. B. and Onwuegbuzie, A. J. (2004). Mixed methods research: A research paradigm whose time has come. </w:t>
      </w:r>
      <w:r w:rsidRPr="005E727B">
        <w:rPr>
          <w:rFonts w:eastAsia="Times New Roman"/>
          <w:i/>
        </w:rPr>
        <w:t>Educational Researcher</w:t>
      </w:r>
      <w:r w:rsidRPr="005E727B">
        <w:rPr>
          <w:rFonts w:eastAsia="Times New Roman"/>
        </w:rPr>
        <w:t xml:space="preserve">, </w:t>
      </w:r>
      <w:r w:rsidRPr="005E727B">
        <w:rPr>
          <w:rFonts w:eastAsia="Times New Roman"/>
          <w:i/>
        </w:rPr>
        <w:t>33</w:t>
      </w:r>
      <w:r w:rsidRPr="005E727B">
        <w:rPr>
          <w:rFonts w:eastAsia="Times New Roman"/>
        </w:rPr>
        <w:t>(7), 14-26.</w:t>
      </w:r>
    </w:p>
    <w:p w14:paraId="5D345A4E" w14:textId="77777777" w:rsidR="00434FC5" w:rsidRPr="005E727B" w:rsidRDefault="00434FC5" w:rsidP="00CF5398">
      <w:pPr>
        <w:spacing w:line="360" w:lineRule="auto"/>
        <w:ind w:left="567" w:hanging="567"/>
      </w:pPr>
      <w:r w:rsidRPr="005E727B">
        <w:lastRenderedPageBreak/>
        <w:t xml:space="preserve">Kavanaugh, A., Zin, T. T., Carroll, J. M., Schmitz, J., Pérez-Quiñones, M., &amp; Isenhour, P. (2006). When opinion leaders blog: new forms of citizen interaction. </w:t>
      </w:r>
      <w:r w:rsidRPr="005E727B">
        <w:rPr>
          <w:i/>
          <w:iCs/>
        </w:rPr>
        <w:t>Proceedings of the 2006 international conference on Digital government research</w:t>
      </w:r>
      <w:r w:rsidRPr="005E727B">
        <w:t>, dg.o  ’06 (pp. 79–88). New York, NY, USA: ACM. doi:10.1145/1146598.1146628</w:t>
      </w:r>
    </w:p>
    <w:p w14:paraId="3C795CC5" w14:textId="77777777" w:rsidR="00434FC5" w:rsidRPr="005E727B" w:rsidRDefault="00434FC5" w:rsidP="00CF5398">
      <w:pPr>
        <w:spacing w:line="360" w:lineRule="auto"/>
        <w:ind w:left="567" w:hanging="567"/>
      </w:pPr>
      <w:r w:rsidRPr="005E727B">
        <w:t xml:space="preserve">Kiecker, P., &amp; Cowles, D. (2002). Interpersonal Communication and Personal Influence on the Internet: A Framework for Examining Online Word-of-Mouth. </w:t>
      </w:r>
      <w:r w:rsidRPr="005E727B">
        <w:rPr>
          <w:i/>
          <w:iCs/>
        </w:rPr>
        <w:t>Journal of Euromarketing</w:t>
      </w:r>
      <w:r w:rsidRPr="005E727B">
        <w:t xml:space="preserve">, </w:t>
      </w:r>
      <w:r w:rsidRPr="005E727B">
        <w:rPr>
          <w:i/>
          <w:iCs/>
        </w:rPr>
        <w:t>11</w:t>
      </w:r>
      <w:r w:rsidRPr="005E727B">
        <w:t>(2), 71–88. doi:10.1300/J037v11n02_04</w:t>
      </w:r>
    </w:p>
    <w:p w14:paraId="16E8C3C4" w14:textId="77777777" w:rsidR="00434FC5" w:rsidRPr="005E727B" w:rsidRDefault="00434FC5" w:rsidP="00CF5398">
      <w:pPr>
        <w:spacing w:line="360" w:lineRule="auto"/>
        <w:ind w:left="567" w:hanging="567"/>
      </w:pPr>
      <w:r w:rsidRPr="005E727B">
        <w:t xml:space="preserve">Ko, H.-C., Yin, C.-P., &amp; Feng-Yang, K. (2008). Exploring Individual Communication Power in the Blogosphere. </w:t>
      </w:r>
      <w:r w:rsidRPr="005E727B">
        <w:rPr>
          <w:i/>
          <w:iCs/>
        </w:rPr>
        <w:t>Internet Research</w:t>
      </w:r>
      <w:r w:rsidRPr="005E727B">
        <w:t xml:space="preserve">, </w:t>
      </w:r>
      <w:r w:rsidRPr="005E727B">
        <w:rPr>
          <w:i/>
          <w:iCs/>
        </w:rPr>
        <w:t>18</w:t>
      </w:r>
      <w:r w:rsidRPr="005E727B">
        <w:t>(5), 541–561. doi:10.1108/10662240810912774</w:t>
      </w:r>
    </w:p>
    <w:p w14:paraId="7AAAF3A4" w14:textId="77777777" w:rsidR="00434FC5" w:rsidRPr="005E727B" w:rsidRDefault="00434FC5" w:rsidP="00CF5398">
      <w:pPr>
        <w:spacing w:line="360" w:lineRule="auto"/>
        <w:ind w:left="567" w:hanging="567"/>
      </w:pPr>
      <w:r w:rsidRPr="005E727B">
        <w:t xml:space="preserve">Kozinets, R. V., de Valck, K., Wojnicki, A. C., &amp; Wilner, S. J. . (2010). Networked Narratives: Understanding Word-of-Mouth Marketing in Online Communities. </w:t>
      </w:r>
      <w:r w:rsidRPr="005E727B">
        <w:rPr>
          <w:i/>
          <w:iCs/>
        </w:rPr>
        <w:t>Journal of Marketing</w:t>
      </w:r>
      <w:r w:rsidRPr="005E727B">
        <w:t xml:space="preserve">, </w:t>
      </w:r>
      <w:r w:rsidRPr="005E727B">
        <w:rPr>
          <w:i/>
          <w:iCs/>
        </w:rPr>
        <w:t>74</w:t>
      </w:r>
      <w:r w:rsidRPr="005E727B">
        <w:t>(2), 71–89. doi:10.1509/jmkg.74.2.71</w:t>
      </w:r>
    </w:p>
    <w:p w14:paraId="0B51D8B0" w14:textId="77777777" w:rsidR="00434FC5" w:rsidRPr="005E727B" w:rsidRDefault="00434FC5" w:rsidP="00CF5398">
      <w:pPr>
        <w:spacing w:line="360" w:lineRule="auto"/>
        <w:ind w:left="567" w:hanging="567"/>
      </w:pPr>
      <w:r w:rsidRPr="005E727B">
        <w:t xml:space="preserve">Laughlin, J. D., &amp; MacDonald, J. B. (2010). Identifying Market Mavens Online by Their Social Behaviors in Community-Generated Media. </w:t>
      </w:r>
      <w:r w:rsidRPr="005E727B">
        <w:rPr>
          <w:i/>
          <w:iCs/>
        </w:rPr>
        <w:t>Academy of Marketing Studies Journal</w:t>
      </w:r>
      <w:r w:rsidRPr="005E727B">
        <w:t xml:space="preserve">, </w:t>
      </w:r>
      <w:r w:rsidRPr="005E727B">
        <w:rPr>
          <w:i/>
          <w:iCs/>
        </w:rPr>
        <w:t>14</w:t>
      </w:r>
      <w:r w:rsidRPr="005E727B">
        <w:t>(1), 55–70.</w:t>
      </w:r>
    </w:p>
    <w:p w14:paraId="5DF28006" w14:textId="77777777" w:rsidR="00434FC5" w:rsidRPr="005E727B" w:rsidRDefault="00434FC5" w:rsidP="00CF5398">
      <w:pPr>
        <w:spacing w:line="360" w:lineRule="auto"/>
        <w:ind w:left="567" w:hanging="567"/>
      </w:pPr>
      <w:r w:rsidRPr="005E727B">
        <w:t xml:space="preserve">Li, F., &amp; Du, T. C. (2011). Who is talking? An ontology-based opinion leader identification framework for word-of-mouth marketing in online social blogs. </w:t>
      </w:r>
      <w:r w:rsidRPr="005E727B">
        <w:rPr>
          <w:i/>
          <w:iCs/>
        </w:rPr>
        <w:t>Decision Support Systems</w:t>
      </w:r>
      <w:r w:rsidRPr="005E727B">
        <w:t xml:space="preserve">, </w:t>
      </w:r>
      <w:r w:rsidRPr="005E727B">
        <w:rPr>
          <w:i/>
          <w:iCs/>
        </w:rPr>
        <w:t>51</w:t>
      </w:r>
      <w:r w:rsidRPr="005E727B">
        <w:t>(1), 190–197. doi:10.1016/j.dss.2010.12.007</w:t>
      </w:r>
    </w:p>
    <w:p w14:paraId="3B2646D6" w14:textId="77777777" w:rsidR="00434FC5" w:rsidRPr="005E727B" w:rsidRDefault="00434FC5" w:rsidP="00CF5398">
      <w:pPr>
        <w:spacing w:line="360" w:lineRule="auto"/>
        <w:ind w:left="567" w:hanging="567"/>
      </w:pPr>
      <w:r w:rsidRPr="005E727B">
        <w:t xml:space="preserve">Lyons, B., &amp; Henderson, K. (2005). Opinion leadership in a computer-mediated environment. </w:t>
      </w:r>
      <w:r w:rsidRPr="005E727B">
        <w:rPr>
          <w:i/>
          <w:iCs/>
        </w:rPr>
        <w:t>Journal of Consumer Behaviour</w:t>
      </w:r>
      <w:r w:rsidRPr="005E727B">
        <w:t xml:space="preserve">, </w:t>
      </w:r>
      <w:r w:rsidRPr="005E727B">
        <w:rPr>
          <w:i/>
          <w:iCs/>
        </w:rPr>
        <w:t>4</w:t>
      </w:r>
      <w:r w:rsidRPr="005E727B">
        <w:t>(5), 319–329.</w:t>
      </w:r>
    </w:p>
    <w:p w14:paraId="20A0766B" w14:textId="773CD388" w:rsidR="00D06EE7" w:rsidRPr="005E727B" w:rsidRDefault="00D06EE7" w:rsidP="00D06EE7">
      <w:pPr>
        <w:spacing w:line="360" w:lineRule="auto"/>
        <w:ind w:left="567" w:hanging="567"/>
      </w:pPr>
      <w:r w:rsidRPr="005E727B">
        <w:t xml:space="preserve">Matthews, B. &amp; Ross, L. (2010). </w:t>
      </w:r>
      <w:r w:rsidRPr="005E727B">
        <w:rPr>
          <w:i/>
        </w:rPr>
        <w:t xml:space="preserve">Research Methods. Chapter 3: </w:t>
      </w:r>
      <w:r w:rsidR="003C5E04">
        <w:rPr>
          <w:i/>
        </w:rPr>
        <w:t>Survey</w:t>
      </w:r>
      <w:r w:rsidRPr="005E727B">
        <w:rPr>
          <w:i/>
        </w:rPr>
        <w:t>s</w:t>
      </w:r>
      <w:r w:rsidRPr="005E727B">
        <w:t xml:space="preserve"> (200-217). Harlow: Pearson Education Limited.</w:t>
      </w:r>
    </w:p>
    <w:p w14:paraId="467865B8" w14:textId="55C61622" w:rsidR="00434FC5" w:rsidRPr="005E727B" w:rsidRDefault="00434FC5" w:rsidP="00CF5398">
      <w:pPr>
        <w:spacing w:line="360" w:lineRule="auto"/>
        <w:ind w:left="567" w:hanging="567"/>
      </w:pPr>
      <w:r w:rsidRPr="005E727B">
        <w:t xml:space="preserve">Michaud, J. (2010, March 2). Back Issues: Chloe Sevigny. </w:t>
      </w:r>
      <w:r w:rsidR="00B554A9" w:rsidRPr="005E727B">
        <w:rPr>
          <w:i/>
          <w:iCs/>
        </w:rPr>
        <w:t>The New Yorker</w:t>
      </w:r>
      <w:r w:rsidRPr="005E727B">
        <w:t>. Retrieved from http://www.newyorker.com/online/blogs/backissues/2010/03/back-issues-chloe-sevigny.html</w:t>
      </w:r>
    </w:p>
    <w:p w14:paraId="7F8A818F" w14:textId="77777777" w:rsidR="00806A59" w:rsidRPr="005E727B" w:rsidRDefault="00806A59" w:rsidP="00806A59">
      <w:pPr>
        <w:spacing w:line="360" w:lineRule="auto"/>
        <w:ind w:left="567" w:hanging="567"/>
        <w:rPr>
          <w:rFonts w:eastAsia="Times New Roman"/>
        </w:rPr>
      </w:pPr>
      <w:r w:rsidRPr="005E727B">
        <w:rPr>
          <w:rFonts w:eastAsia="Times New Roman"/>
        </w:rPr>
        <w:t xml:space="preserve">Milojkovic, M. (2012, May 31). “Interview: Viktor / Trés Bien Shop”. Retrieved from the Fresh Fish blog: http://www.wearefreshfish.com/blogg/?p=20822 </w:t>
      </w:r>
    </w:p>
    <w:p w14:paraId="13E325DA" w14:textId="70B1C9AE" w:rsidR="00434FC5" w:rsidRPr="005E727B" w:rsidRDefault="00434FC5" w:rsidP="00806A59">
      <w:pPr>
        <w:spacing w:line="360" w:lineRule="auto"/>
        <w:ind w:left="567" w:hanging="567"/>
      </w:pPr>
      <w:r w:rsidRPr="005E727B">
        <w:t xml:space="preserve">Moses, L. (n.d.). Vogue Casts 1,000 “Influencers” for Network. </w:t>
      </w:r>
      <w:r w:rsidR="00C11ADB" w:rsidRPr="005E727B">
        <w:rPr>
          <w:i/>
        </w:rPr>
        <w:t xml:space="preserve">AdWeek. </w:t>
      </w:r>
      <w:r w:rsidRPr="005E727B">
        <w:t>Retrieved June 9, 2012, from http://www.adweek.com/news/advertising-branding/vogue-casts-1000-influencers-network-133299</w:t>
      </w:r>
    </w:p>
    <w:p w14:paraId="0C2FE627" w14:textId="77777777" w:rsidR="00434FC5" w:rsidRPr="005E727B" w:rsidRDefault="00434FC5" w:rsidP="008E4845">
      <w:pPr>
        <w:spacing w:line="360" w:lineRule="auto"/>
        <w:ind w:left="567" w:hanging="567"/>
      </w:pPr>
      <w:r w:rsidRPr="005E727B">
        <w:t xml:space="preserve">Mowen, J. C., Park, S., &amp; Zablah, A. (2007). Toward a theory of motivation and personality with application to word-of-mouth communications. </w:t>
      </w:r>
      <w:r w:rsidRPr="005E727B">
        <w:rPr>
          <w:i/>
          <w:iCs/>
        </w:rPr>
        <w:t>Journal of Business Research</w:t>
      </w:r>
      <w:r w:rsidRPr="005E727B">
        <w:t xml:space="preserve">, </w:t>
      </w:r>
      <w:r w:rsidRPr="005E727B">
        <w:rPr>
          <w:i/>
          <w:iCs/>
        </w:rPr>
        <w:t>60</w:t>
      </w:r>
      <w:r w:rsidRPr="005E727B">
        <w:t>(6), 590–596. doi:10.1016/j.jbusres.2006.06.007</w:t>
      </w:r>
    </w:p>
    <w:p w14:paraId="249D245C" w14:textId="77777777" w:rsidR="00434FC5" w:rsidRPr="005E727B" w:rsidRDefault="00434FC5" w:rsidP="008E4845">
      <w:pPr>
        <w:spacing w:line="360" w:lineRule="auto"/>
        <w:ind w:left="567" w:hanging="567"/>
      </w:pPr>
      <w:r w:rsidRPr="005E727B">
        <w:lastRenderedPageBreak/>
        <w:t xml:space="preserve">Myers, J. H., &amp; Robertson, T. S. (1972). Dimensions of Opinion Leadership. </w:t>
      </w:r>
      <w:r w:rsidRPr="005E727B">
        <w:rPr>
          <w:i/>
          <w:iCs/>
        </w:rPr>
        <w:t>Journal of Marketing Research</w:t>
      </w:r>
      <w:r w:rsidRPr="005E727B">
        <w:t xml:space="preserve">, </w:t>
      </w:r>
      <w:r w:rsidRPr="005E727B">
        <w:rPr>
          <w:i/>
          <w:iCs/>
        </w:rPr>
        <w:t>9</w:t>
      </w:r>
      <w:r w:rsidRPr="005E727B">
        <w:t>(1), 41–46. doi:10.2307/3149604</w:t>
      </w:r>
    </w:p>
    <w:p w14:paraId="3B88AE1F" w14:textId="5F80BB4A" w:rsidR="00434FC5" w:rsidRPr="005E727B" w:rsidRDefault="00434FC5" w:rsidP="008E4845">
      <w:pPr>
        <w:spacing w:line="360" w:lineRule="auto"/>
        <w:ind w:left="709" w:hanging="709"/>
      </w:pPr>
      <w:r w:rsidRPr="005E727B">
        <w:t xml:space="preserve">New Media, Old Media. (n.d.). </w:t>
      </w:r>
      <w:r w:rsidR="006201FC" w:rsidRPr="005E727B">
        <w:rPr>
          <w:i/>
        </w:rPr>
        <w:t xml:space="preserve">Pew Research Centre: Journalism.org. </w:t>
      </w:r>
      <w:r w:rsidRPr="005E727B">
        <w:t>Retrieved June 9, 2012, from http://www.journalism.org/analysis_report/new_media_old_media</w:t>
      </w:r>
    </w:p>
    <w:p w14:paraId="51CE00A0" w14:textId="350687A8" w:rsidR="00860B63" w:rsidRPr="005E727B" w:rsidRDefault="00860B63" w:rsidP="00A47FBD">
      <w:pPr>
        <w:spacing w:line="360" w:lineRule="auto"/>
        <w:ind w:left="567" w:hanging="567"/>
      </w:pPr>
      <w:r w:rsidRPr="005E727B">
        <w:t xml:space="preserve">O’Cass, A. (2004). Fashion clothing consumption: antecedents and consequences of fashion clothing involvement. </w:t>
      </w:r>
      <w:r w:rsidRPr="005E727B">
        <w:rPr>
          <w:i/>
        </w:rPr>
        <w:t>European Journal of Marketing</w:t>
      </w:r>
      <w:r w:rsidRPr="005E727B">
        <w:t xml:space="preserve">, </w:t>
      </w:r>
      <w:r w:rsidRPr="005E727B">
        <w:rPr>
          <w:i/>
        </w:rPr>
        <w:t>38</w:t>
      </w:r>
      <w:r w:rsidRPr="005E727B">
        <w:t>(7), 869–882.</w:t>
      </w:r>
    </w:p>
    <w:p w14:paraId="1019D6FE" w14:textId="418115D4" w:rsidR="00C224F5" w:rsidRPr="005E727B" w:rsidRDefault="00C224F5" w:rsidP="00A47FBD">
      <w:pPr>
        <w:spacing w:line="360" w:lineRule="auto"/>
        <w:ind w:left="567" w:hanging="567"/>
      </w:pPr>
      <w:r w:rsidRPr="005E727B">
        <w:t xml:space="preserve">Pallant, J. (2005). </w:t>
      </w:r>
      <w:r w:rsidRPr="005E727B">
        <w:rPr>
          <w:i/>
        </w:rPr>
        <w:t>SPSS Survival Manual: A step by step guide to data analysis using SPSS for Windows (Version 12)</w:t>
      </w:r>
      <w:r w:rsidRPr="005E727B">
        <w:t>.</w:t>
      </w:r>
      <w:r w:rsidR="00C655D5" w:rsidRPr="005E727B">
        <w:t xml:space="preserve"> </w:t>
      </w:r>
      <w:r w:rsidR="002343C3" w:rsidRPr="005E727B">
        <w:t>Australia: Allen &amp; Unwin.</w:t>
      </w:r>
      <w:r w:rsidRPr="005E727B">
        <w:t xml:space="preserve"> </w:t>
      </w:r>
    </w:p>
    <w:p w14:paraId="73597B6E" w14:textId="3D7EF7E5" w:rsidR="009C44CF" w:rsidRPr="005E727B" w:rsidRDefault="009C44CF" w:rsidP="00A47FBD">
      <w:pPr>
        <w:spacing w:line="360" w:lineRule="auto"/>
        <w:ind w:left="567" w:hanging="567"/>
      </w:pPr>
      <w:r w:rsidRPr="005E727B">
        <w:t xml:space="preserve">Parker, R. S. &amp; Hermans, C. M. (2004). </w:t>
      </w:r>
      <w:r w:rsidR="00AE08E0" w:rsidRPr="005E727B">
        <w:t xml:space="preserve">Fashion consciousness of Chinese, Japanese and American teenagers. </w:t>
      </w:r>
      <w:r w:rsidR="006F644D" w:rsidRPr="005E727B">
        <w:rPr>
          <w:i/>
        </w:rPr>
        <w:t>Journal of Fashion Marketing and Management</w:t>
      </w:r>
      <w:r w:rsidR="006F644D" w:rsidRPr="005E727B">
        <w:t xml:space="preserve">, </w:t>
      </w:r>
      <w:r w:rsidR="006F644D" w:rsidRPr="005E727B">
        <w:rPr>
          <w:i/>
        </w:rPr>
        <w:t>8</w:t>
      </w:r>
      <w:r w:rsidR="006F644D" w:rsidRPr="005E727B">
        <w:t>(2), 176-186.</w:t>
      </w:r>
      <w:r w:rsidR="006F644D" w:rsidRPr="005E727B">
        <w:rPr>
          <w:i/>
        </w:rPr>
        <w:t xml:space="preserve"> </w:t>
      </w:r>
    </w:p>
    <w:p w14:paraId="058CA6CB" w14:textId="77777777" w:rsidR="00434FC5" w:rsidRPr="005E727B" w:rsidRDefault="00434FC5" w:rsidP="00A47FBD">
      <w:pPr>
        <w:spacing w:line="360" w:lineRule="auto"/>
        <w:ind w:left="567" w:hanging="567"/>
      </w:pPr>
      <w:r w:rsidRPr="005E727B">
        <w:t xml:space="preserve">Pentecost, R., &amp; Andrews, L. (2010). Fashion retailing and the bottom line: The effects of generational cohorts, gender, fashion fanship, attitudes and impulse buying on fashion expenditure. </w:t>
      </w:r>
      <w:r w:rsidRPr="005E727B">
        <w:rPr>
          <w:i/>
          <w:iCs/>
        </w:rPr>
        <w:t>Journal of Retailing and Consumer Services</w:t>
      </w:r>
      <w:r w:rsidRPr="005E727B">
        <w:t xml:space="preserve">, </w:t>
      </w:r>
      <w:r w:rsidRPr="005E727B">
        <w:rPr>
          <w:i/>
          <w:iCs/>
        </w:rPr>
        <w:t>17</w:t>
      </w:r>
      <w:r w:rsidRPr="005E727B">
        <w:t>(1), 43–52. doi:10.1016/j.jretconser.2009.09.003</w:t>
      </w:r>
    </w:p>
    <w:p w14:paraId="7FE770D1" w14:textId="77777777" w:rsidR="00434FC5" w:rsidRPr="005E727B" w:rsidRDefault="00434FC5" w:rsidP="00A47FBD">
      <w:pPr>
        <w:spacing w:line="360" w:lineRule="auto"/>
        <w:ind w:left="567" w:hanging="567"/>
      </w:pPr>
      <w:r w:rsidRPr="005E727B">
        <w:t xml:space="preserve">Polegato, R., &amp; Wall, M. (1980). Information Seeking by Fashion Opinion Leaders and Followers. </w:t>
      </w:r>
      <w:r w:rsidRPr="005E727B">
        <w:rPr>
          <w:i/>
          <w:iCs/>
        </w:rPr>
        <w:t>Home Economics Research Journal</w:t>
      </w:r>
      <w:r w:rsidRPr="005E727B">
        <w:t xml:space="preserve">, </w:t>
      </w:r>
      <w:r w:rsidRPr="005E727B">
        <w:rPr>
          <w:i/>
          <w:iCs/>
        </w:rPr>
        <w:t>8</w:t>
      </w:r>
      <w:r w:rsidRPr="005E727B">
        <w:t>(5), 327–338. doi:10.1177/1077727X8000800504</w:t>
      </w:r>
    </w:p>
    <w:p w14:paraId="6CDFEF2B" w14:textId="77777777" w:rsidR="00434FC5" w:rsidRPr="005E727B" w:rsidRDefault="00434FC5" w:rsidP="00A47FBD">
      <w:pPr>
        <w:spacing w:line="360" w:lineRule="auto"/>
        <w:ind w:left="567" w:hanging="567"/>
      </w:pPr>
      <w:r w:rsidRPr="005E727B">
        <w:t xml:space="preserve">Rogers, E. M., &amp; Cartano, D. G. (1962). Living Research Methods of Measuring Opinion Leadership. </w:t>
      </w:r>
      <w:r w:rsidRPr="005E727B">
        <w:rPr>
          <w:i/>
          <w:iCs/>
        </w:rPr>
        <w:t>Public Opinion Quarterly</w:t>
      </w:r>
      <w:r w:rsidRPr="005E727B">
        <w:t xml:space="preserve">, </w:t>
      </w:r>
      <w:r w:rsidRPr="005E727B">
        <w:rPr>
          <w:i/>
          <w:iCs/>
        </w:rPr>
        <w:t>26</w:t>
      </w:r>
      <w:r w:rsidRPr="005E727B">
        <w:t>(3), 435–441. doi:10.1086/267118</w:t>
      </w:r>
    </w:p>
    <w:p w14:paraId="65E73E87" w14:textId="52BBAF27" w:rsidR="00434FC5" w:rsidRPr="005E727B" w:rsidRDefault="004076D8" w:rsidP="00A47FBD">
      <w:pPr>
        <w:spacing w:line="360" w:lineRule="auto"/>
        <w:ind w:left="567" w:hanging="567"/>
      </w:pPr>
      <w:r>
        <w:t>“</w:t>
      </w:r>
      <w:r w:rsidR="00434FC5" w:rsidRPr="005E727B">
        <w:t xml:space="preserve">Scott Schuman, </w:t>
      </w:r>
      <w:r>
        <w:t>The Sartorialist”</w:t>
      </w:r>
      <w:r w:rsidR="00434FC5" w:rsidRPr="005E727B">
        <w:t xml:space="preserve">. </w:t>
      </w:r>
      <w:r>
        <w:t>(2011, 28 September</w:t>
      </w:r>
      <w:r w:rsidR="00434FC5" w:rsidRPr="005E727B">
        <w:t xml:space="preserve">). </w:t>
      </w:r>
      <w:r>
        <w:rPr>
          <w:i/>
        </w:rPr>
        <w:t xml:space="preserve">The Talks. </w:t>
      </w:r>
      <w:r w:rsidR="00127226">
        <w:t xml:space="preserve">Retrieved </w:t>
      </w:r>
      <w:r w:rsidR="00434FC5" w:rsidRPr="005E727B">
        <w:t>from</w:t>
      </w:r>
      <w:r w:rsidR="00127226">
        <w:t>:</w:t>
      </w:r>
      <w:r w:rsidR="00434FC5" w:rsidRPr="005E727B">
        <w:t xml:space="preserve"> http://the-talks.com/interviews/scott-schuman-the-sartorialist/</w:t>
      </w:r>
    </w:p>
    <w:p w14:paraId="7356AF42" w14:textId="77777777" w:rsidR="00434FC5" w:rsidRPr="005E727B" w:rsidRDefault="00434FC5" w:rsidP="00A47FBD">
      <w:pPr>
        <w:spacing w:line="360" w:lineRule="auto"/>
        <w:ind w:left="567" w:hanging="567"/>
      </w:pPr>
      <w:r w:rsidRPr="005E727B">
        <w:t xml:space="preserve">Shao, G. (2009). Understanding the appeal of user-generated media: a uses and gratification perspective. </w:t>
      </w:r>
      <w:r w:rsidRPr="005E727B">
        <w:rPr>
          <w:i/>
          <w:iCs/>
        </w:rPr>
        <w:t>Internet Research</w:t>
      </w:r>
      <w:r w:rsidRPr="005E727B">
        <w:t xml:space="preserve">, </w:t>
      </w:r>
      <w:r w:rsidRPr="005E727B">
        <w:rPr>
          <w:i/>
          <w:iCs/>
        </w:rPr>
        <w:t>19</w:t>
      </w:r>
      <w:r w:rsidRPr="005E727B">
        <w:t>(1), 7–25. doi:10.1108/10662240910927795</w:t>
      </w:r>
    </w:p>
    <w:p w14:paraId="525C82F8" w14:textId="016BD985" w:rsidR="00950122" w:rsidRPr="005E727B" w:rsidRDefault="00950122" w:rsidP="00A47FBD">
      <w:pPr>
        <w:spacing w:line="360" w:lineRule="auto"/>
        <w:ind w:left="567" w:hanging="567"/>
        <w:rPr>
          <w:rFonts w:eastAsia="Times New Roman"/>
        </w:rPr>
      </w:pPr>
      <w:r w:rsidRPr="005E727B">
        <w:rPr>
          <w:rFonts w:eastAsia="Times New Roman"/>
        </w:rPr>
        <w:t xml:space="preserve">Stebbins, R. A., (2001). What is exploration?. </w:t>
      </w:r>
      <w:r w:rsidRPr="005E727B">
        <w:rPr>
          <w:rFonts w:eastAsia="Times New Roman"/>
          <w:i/>
        </w:rPr>
        <w:t>Exploratory Research in the Social Sciences</w:t>
      </w:r>
      <w:r w:rsidRPr="005E727B">
        <w:rPr>
          <w:rFonts w:eastAsia="Times New Roman"/>
        </w:rPr>
        <w:t xml:space="preserve">. Thousand Oaks: SAGE Publications, Inc. </w:t>
      </w:r>
    </w:p>
    <w:p w14:paraId="789B84BA" w14:textId="421946D9" w:rsidR="00434FC5" w:rsidRPr="005E727B" w:rsidRDefault="00434FC5" w:rsidP="00A47FBD">
      <w:pPr>
        <w:spacing w:line="360" w:lineRule="auto"/>
        <w:ind w:left="567" w:hanging="567"/>
      </w:pPr>
      <w:r w:rsidRPr="005E727B">
        <w:t xml:space="preserve">Steffes, E. M., &amp; Burgee, L. E. (2009). Social Ties and Online Word of Mouth. </w:t>
      </w:r>
      <w:r w:rsidRPr="005E727B">
        <w:rPr>
          <w:i/>
          <w:iCs/>
        </w:rPr>
        <w:t>Internet Research</w:t>
      </w:r>
      <w:r w:rsidRPr="005E727B">
        <w:t xml:space="preserve">, </w:t>
      </w:r>
      <w:r w:rsidRPr="005E727B">
        <w:rPr>
          <w:i/>
          <w:iCs/>
        </w:rPr>
        <w:t>19</w:t>
      </w:r>
      <w:r w:rsidRPr="005E727B">
        <w:t>(1), 42–59. doi:10.1108/10662240910927812</w:t>
      </w:r>
    </w:p>
    <w:p w14:paraId="013FC8EA" w14:textId="77777777" w:rsidR="00434FC5" w:rsidRPr="005E727B" w:rsidRDefault="00434FC5" w:rsidP="00A47FBD">
      <w:pPr>
        <w:spacing w:line="360" w:lineRule="auto"/>
        <w:ind w:left="567" w:hanging="567"/>
      </w:pPr>
      <w:r w:rsidRPr="005E727B">
        <w:t xml:space="preserve">Summers, J. O. (1970). The Identity of Women’s Clothing Fashion Opinion Leaders. </w:t>
      </w:r>
      <w:r w:rsidRPr="005E727B">
        <w:rPr>
          <w:i/>
          <w:iCs/>
        </w:rPr>
        <w:t>Journal of Marketing Research</w:t>
      </w:r>
      <w:r w:rsidRPr="005E727B">
        <w:t xml:space="preserve">, </w:t>
      </w:r>
      <w:r w:rsidRPr="005E727B">
        <w:rPr>
          <w:i/>
          <w:iCs/>
        </w:rPr>
        <w:t>7</w:t>
      </w:r>
      <w:r w:rsidRPr="005E727B">
        <w:t>(2), 178–185. doi:10.2307/3150106</w:t>
      </w:r>
    </w:p>
    <w:p w14:paraId="070B5782" w14:textId="77777777" w:rsidR="00434FC5" w:rsidRPr="005E727B" w:rsidRDefault="00434FC5" w:rsidP="00A47FBD">
      <w:pPr>
        <w:spacing w:line="360" w:lineRule="auto"/>
        <w:ind w:left="567" w:hanging="567"/>
      </w:pPr>
      <w:r w:rsidRPr="005E727B">
        <w:t xml:space="preserve">Tepper, S. J., &amp; Hargittai, E. (2009). Pathways to music exploration in a digital age. </w:t>
      </w:r>
      <w:r w:rsidRPr="005E727B">
        <w:rPr>
          <w:i/>
          <w:iCs/>
        </w:rPr>
        <w:t>Poetics</w:t>
      </w:r>
      <w:r w:rsidRPr="005E727B">
        <w:t xml:space="preserve">, </w:t>
      </w:r>
      <w:r w:rsidRPr="005E727B">
        <w:rPr>
          <w:i/>
          <w:iCs/>
        </w:rPr>
        <w:t>37</w:t>
      </w:r>
      <w:r w:rsidRPr="005E727B">
        <w:t>(3), 227–249. doi:10.1016/j.poetic.2009.03.003</w:t>
      </w:r>
    </w:p>
    <w:p w14:paraId="1F87E955" w14:textId="2BB804DF" w:rsidR="00336CAB" w:rsidRPr="005E727B" w:rsidRDefault="00336CAB" w:rsidP="00336CAB">
      <w:pPr>
        <w:spacing w:line="360" w:lineRule="auto"/>
        <w:ind w:left="567" w:hanging="567"/>
      </w:pPr>
      <w:r w:rsidRPr="005E727B">
        <w:lastRenderedPageBreak/>
        <w:t xml:space="preserve">Tian, K.T., Bearden, W.O. and Hunter, G.L. (2001). Consumers’ need for uniqueness: scale development and validation. </w:t>
      </w:r>
      <w:r w:rsidRPr="005E727B">
        <w:rPr>
          <w:i/>
        </w:rPr>
        <w:t>Journal of Consumer Research</w:t>
      </w:r>
      <w:r w:rsidRPr="005E727B">
        <w:t>, Vol. 28, 50-66.</w:t>
      </w:r>
    </w:p>
    <w:p w14:paraId="5928C6EE" w14:textId="485D8F2F" w:rsidR="00434FC5" w:rsidRPr="005E727B" w:rsidRDefault="008D7B47" w:rsidP="00A47FBD">
      <w:pPr>
        <w:spacing w:line="360" w:lineRule="auto"/>
        <w:ind w:left="567" w:hanging="567"/>
      </w:pPr>
      <w:r w:rsidRPr="005E727B">
        <w:t>“</w:t>
      </w:r>
      <w:r w:rsidR="00434FC5" w:rsidRPr="005E727B">
        <w:t>The Fashion Blogs Are Beating Vogue At Online Influence</w:t>
      </w:r>
      <w:r w:rsidRPr="005E727B">
        <w:t>”</w:t>
      </w:r>
      <w:r w:rsidR="00434FC5" w:rsidRPr="005E727B">
        <w:t>. (n.d.).</w:t>
      </w:r>
      <w:r w:rsidRPr="005E727B">
        <w:t xml:space="preserve"> </w:t>
      </w:r>
      <w:r w:rsidR="00434FC5" w:rsidRPr="005E727B">
        <w:rPr>
          <w:i/>
          <w:iCs/>
        </w:rPr>
        <w:t>Business Insider</w:t>
      </w:r>
      <w:r w:rsidR="00434FC5" w:rsidRPr="005E727B">
        <w:t>. Retrieved</w:t>
      </w:r>
      <w:r w:rsidR="00A41EC1" w:rsidRPr="005E727B">
        <w:t xml:space="preserve"> </w:t>
      </w:r>
      <w:r w:rsidR="00434FC5" w:rsidRPr="005E727B">
        <w:t>from http://articles.businessinsider.com/2011-07-18/entertainment/30083726_1_blogs-sartorialist-style-com</w:t>
      </w:r>
    </w:p>
    <w:p w14:paraId="0C64805A" w14:textId="495C877E" w:rsidR="00434FC5" w:rsidRPr="005E727B" w:rsidRDefault="00D304BC" w:rsidP="00A47FBD">
      <w:pPr>
        <w:spacing w:line="360" w:lineRule="auto"/>
        <w:ind w:left="567" w:hanging="567"/>
      </w:pPr>
      <w:r w:rsidRPr="005E727B">
        <w:t>“</w:t>
      </w:r>
      <w:r w:rsidR="00434FC5" w:rsidRPr="005E727B">
        <w:t>The fashion industry: The glossy posse</w:t>
      </w:r>
      <w:r w:rsidRPr="005E727B">
        <w:t>”</w:t>
      </w:r>
      <w:r w:rsidR="00434FC5" w:rsidRPr="005E727B">
        <w:t>. (2011, October 1).</w:t>
      </w:r>
      <w:r w:rsidRPr="005E727B">
        <w:t xml:space="preserve"> </w:t>
      </w:r>
      <w:r w:rsidR="00434FC5" w:rsidRPr="005E727B">
        <w:rPr>
          <w:i/>
          <w:iCs/>
        </w:rPr>
        <w:t>The Economist</w:t>
      </w:r>
      <w:r w:rsidR="00434FC5" w:rsidRPr="005E727B">
        <w:t>. Retrieved from http://www.economist.com/node/21530989</w:t>
      </w:r>
    </w:p>
    <w:p w14:paraId="069CBD70" w14:textId="77777777" w:rsidR="00434FC5" w:rsidRPr="005E727B" w:rsidRDefault="00434FC5" w:rsidP="00331848">
      <w:pPr>
        <w:spacing w:line="360" w:lineRule="auto"/>
        <w:ind w:left="567" w:hanging="567"/>
      </w:pPr>
      <w:r w:rsidRPr="005E727B">
        <w:t xml:space="preserve">Trammell, K. D., &amp; Keshelashvili, A. (2005). EXAMINING THE NEW INFLUENCERS: A SELF-PRESENTATION STUDY OF A-LIST BLOGS. </w:t>
      </w:r>
      <w:r w:rsidRPr="005E727B">
        <w:rPr>
          <w:i/>
          <w:iCs/>
        </w:rPr>
        <w:t>Journalism &amp; Mass Communication Quarterly</w:t>
      </w:r>
      <w:r w:rsidRPr="005E727B">
        <w:t xml:space="preserve">, </w:t>
      </w:r>
      <w:r w:rsidRPr="005E727B">
        <w:rPr>
          <w:i/>
          <w:iCs/>
        </w:rPr>
        <w:t>82</w:t>
      </w:r>
      <w:r w:rsidRPr="005E727B">
        <w:t>(4), 968–982.</w:t>
      </w:r>
    </w:p>
    <w:p w14:paraId="461C22C4" w14:textId="77777777" w:rsidR="00434FC5" w:rsidRPr="005E727B" w:rsidRDefault="00434FC5" w:rsidP="00331848">
      <w:pPr>
        <w:spacing w:line="360" w:lineRule="auto"/>
        <w:ind w:left="567" w:hanging="567"/>
      </w:pPr>
      <w:r w:rsidRPr="005E727B">
        <w:t xml:space="preserve">Tsang, A. S. L., &amp; Zhou, N. (2005). Newsgroup participants as opinion leaders and seekers in online and offline communication environments. </w:t>
      </w:r>
      <w:r w:rsidRPr="005E727B">
        <w:rPr>
          <w:i/>
          <w:iCs/>
        </w:rPr>
        <w:t>Journal of Business Research</w:t>
      </w:r>
      <w:r w:rsidRPr="005E727B">
        <w:t xml:space="preserve">, </w:t>
      </w:r>
      <w:r w:rsidRPr="005E727B">
        <w:rPr>
          <w:i/>
          <w:iCs/>
        </w:rPr>
        <w:t>58</w:t>
      </w:r>
      <w:r w:rsidRPr="005E727B">
        <w:t>(9), 1186–1193. doi:10.1016/j.jbusres.2004.05.002</w:t>
      </w:r>
    </w:p>
    <w:p w14:paraId="406E9212" w14:textId="276E3500" w:rsidR="00434FC5" w:rsidRPr="005E727B" w:rsidRDefault="0001206B" w:rsidP="00331848">
      <w:pPr>
        <w:spacing w:line="360" w:lineRule="auto"/>
        <w:ind w:left="567" w:hanging="567"/>
      </w:pPr>
      <w:r w:rsidRPr="005E727B">
        <w:t>V</w:t>
      </w:r>
      <w:r w:rsidR="00434FC5" w:rsidRPr="005E727B">
        <w:t xml:space="preserve">an der Merwe, R., &amp; van Heerden, G. (2009). Finding and Utilizing Opinion Leaders: Social Networks and the Power of Relationships. </w:t>
      </w:r>
      <w:r w:rsidR="00434FC5" w:rsidRPr="005E727B">
        <w:rPr>
          <w:i/>
          <w:iCs/>
        </w:rPr>
        <w:t>South African Journal of Business Management</w:t>
      </w:r>
      <w:r w:rsidR="00434FC5" w:rsidRPr="005E727B">
        <w:t xml:space="preserve">, </w:t>
      </w:r>
      <w:r w:rsidR="00434FC5" w:rsidRPr="005E727B">
        <w:rPr>
          <w:i/>
          <w:iCs/>
        </w:rPr>
        <w:t>40</w:t>
      </w:r>
      <w:r w:rsidR="00434FC5" w:rsidRPr="005E727B">
        <w:t>(3).</w:t>
      </w:r>
    </w:p>
    <w:p w14:paraId="6CE68059" w14:textId="77777777" w:rsidR="00434FC5" w:rsidRPr="005E727B" w:rsidRDefault="00434FC5" w:rsidP="006952A8">
      <w:pPr>
        <w:spacing w:line="360" w:lineRule="auto"/>
        <w:ind w:left="567" w:hanging="567"/>
      </w:pPr>
      <w:r w:rsidRPr="005E727B">
        <w:t xml:space="preserve">Vernette, É. (2004). Targeting Women’s Clothing Fashion Opinion Leaders in Media Planning: An Application for Magazines. </w:t>
      </w:r>
      <w:r w:rsidRPr="005E727B">
        <w:rPr>
          <w:i/>
          <w:iCs/>
        </w:rPr>
        <w:t>Journal of Advertising Research</w:t>
      </w:r>
      <w:r w:rsidRPr="005E727B">
        <w:t xml:space="preserve">, </w:t>
      </w:r>
      <w:r w:rsidRPr="005E727B">
        <w:rPr>
          <w:i/>
          <w:iCs/>
        </w:rPr>
        <w:t>44</w:t>
      </w:r>
      <w:r w:rsidRPr="005E727B">
        <w:t>(1), 90–107.</w:t>
      </w:r>
    </w:p>
    <w:p w14:paraId="61D6BEEE" w14:textId="77777777" w:rsidR="00434FC5" w:rsidRPr="005E727B" w:rsidRDefault="00434FC5" w:rsidP="006952A8">
      <w:pPr>
        <w:spacing w:line="360" w:lineRule="auto"/>
        <w:ind w:left="567" w:hanging="567"/>
      </w:pPr>
      <w:r w:rsidRPr="005E727B">
        <w:t xml:space="preserve">Walsh, G., Gwinner, K. P., &amp; Swanson, S. R. (2004). What Makes Mavens Tick? Exploring the Motives of Market Mavens’ Initiation of Information Diffusion. </w:t>
      </w:r>
      <w:r w:rsidRPr="005E727B">
        <w:rPr>
          <w:i/>
          <w:iCs/>
        </w:rPr>
        <w:t>The Journal of Consumer Marketing</w:t>
      </w:r>
      <w:r w:rsidRPr="005E727B">
        <w:t xml:space="preserve">, </w:t>
      </w:r>
      <w:r w:rsidRPr="005E727B">
        <w:rPr>
          <w:i/>
          <w:iCs/>
        </w:rPr>
        <w:t>21</w:t>
      </w:r>
      <w:r w:rsidRPr="005E727B">
        <w:t>(2/3), 109–122.</w:t>
      </w:r>
    </w:p>
    <w:p w14:paraId="0667A02F" w14:textId="77777777" w:rsidR="00434FC5" w:rsidRPr="005E727B" w:rsidRDefault="00434FC5" w:rsidP="00907613">
      <w:pPr>
        <w:spacing w:line="360" w:lineRule="auto"/>
        <w:ind w:left="567" w:hanging="567"/>
      </w:pPr>
      <w:r w:rsidRPr="005E727B">
        <w:t xml:space="preserve">Walsh, G., &amp; Mitchell, V.-W. (2010). Identifying, segmenting and profiling online communicators in an internet music context. </w:t>
      </w:r>
      <w:r w:rsidRPr="005E727B">
        <w:rPr>
          <w:i/>
          <w:iCs/>
        </w:rPr>
        <w:t>International Journal of Internet Marketing and Advertising</w:t>
      </w:r>
      <w:r w:rsidRPr="005E727B">
        <w:t xml:space="preserve">, </w:t>
      </w:r>
      <w:r w:rsidRPr="005E727B">
        <w:rPr>
          <w:i/>
          <w:iCs/>
        </w:rPr>
        <w:t>6</w:t>
      </w:r>
      <w:r w:rsidRPr="005E727B">
        <w:t>(1), 41–64. doi:10.1504/IJIMA.2010.030432</w:t>
      </w:r>
    </w:p>
    <w:p w14:paraId="5078D7E1" w14:textId="4C9C34AC" w:rsidR="00434FC5" w:rsidRPr="005E727B" w:rsidRDefault="00434FC5" w:rsidP="00907613">
      <w:pPr>
        <w:spacing w:line="360" w:lineRule="auto"/>
        <w:ind w:left="567" w:hanging="567"/>
      </w:pPr>
      <w:r w:rsidRPr="005E727B">
        <w:t xml:space="preserve">Weisfeld-Spolter, S., &amp; Thakkar, M. (2011). Is a designer only as good as a star who wears her clothes? Examining the roles of celebrities as opinion leaders for the diffusion of fashion in the us teen market. </w:t>
      </w:r>
      <w:r w:rsidR="00DC3056" w:rsidRPr="005E727B">
        <w:rPr>
          <w:i/>
        </w:rPr>
        <w:t xml:space="preserve">Academy of Marketing Studies Journal. </w:t>
      </w:r>
      <w:r w:rsidRPr="005E727B">
        <w:t>Retrieved June 16, 2012, from http://findarticles.com/p/articles/mi_hb6167/is_2_15/ai_n58226347/pg_2/</w:t>
      </w:r>
    </w:p>
    <w:p w14:paraId="46FEC468" w14:textId="77777777" w:rsidR="00434FC5" w:rsidRPr="005E727B" w:rsidRDefault="00434FC5" w:rsidP="00907613">
      <w:pPr>
        <w:spacing w:line="360" w:lineRule="auto"/>
        <w:ind w:left="567" w:hanging="567"/>
      </w:pPr>
      <w:r w:rsidRPr="005E727B">
        <w:t xml:space="preserve">Workman, J. E., &amp; Johnson, K. K. P. (1993). Fashion Opinion Leadership, Fashion Innovativeness, and Need for Variety. </w:t>
      </w:r>
      <w:r w:rsidRPr="005E727B">
        <w:rPr>
          <w:i/>
          <w:iCs/>
        </w:rPr>
        <w:t>Clothing and Textiles Research Journal</w:t>
      </w:r>
      <w:r w:rsidRPr="005E727B">
        <w:t xml:space="preserve">, </w:t>
      </w:r>
      <w:r w:rsidRPr="005E727B">
        <w:rPr>
          <w:i/>
          <w:iCs/>
        </w:rPr>
        <w:t>11</w:t>
      </w:r>
      <w:r w:rsidRPr="005E727B">
        <w:t>(3), 60 –64. doi:10.1177/0887302X9301100309</w:t>
      </w:r>
    </w:p>
    <w:p w14:paraId="36C19250" w14:textId="77777777" w:rsidR="00434FC5" w:rsidRPr="005E727B" w:rsidRDefault="00434FC5" w:rsidP="00907613">
      <w:pPr>
        <w:spacing w:line="360" w:lineRule="auto"/>
        <w:ind w:left="567" w:hanging="567"/>
      </w:pPr>
      <w:r w:rsidRPr="005E727B">
        <w:t xml:space="preserve">Zhang, X., &amp; Dong, D. (2009). Ways of Identifying the Opinion Leaders in Virtual Communities. </w:t>
      </w:r>
      <w:r w:rsidRPr="005E727B">
        <w:rPr>
          <w:i/>
          <w:iCs/>
        </w:rPr>
        <w:t>International Journal of Business and Management</w:t>
      </w:r>
      <w:r w:rsidRPr="005E727B">
        <w:t xml:space="preserve">, </w:t>
      </w:r>
      <w:r w:rsidRPr="005E727B">
        <w:rPr>
          <w:i/>
          <w:iCs/>
        </w:rPr>
        <w:t>3</w:t>
      </w:r>
      <w:r w:rsidRPr="005E727B">
        <w:t>(7), P21. doi:10.5539/ijbm.v3n7P21</w:t>
      </w:r>
    </w:p>
    <w:p w14:paraId="0B5477DB" w14:textId="77777777" w:rsidR="00BA60E6" w:rsidRPr="005E727B" w:rsidRDefault="00BA60E6" w:rsidP="0042383F">
      <w:pPr>
        <w:pStyle w:val="Heading1"/>
      </w:pPr>
      <w:r w:rsidRPr="005E727B">
        <w:lastRenderedPageBreak/>
        <w:br w:type="column"/>
      </w:r>
      <w:bookmarkStart w:id="58" w:name="_Toc201932302"/>
      <w:r w:rsidRPr="005E727B">
        <w:lastRenderedPageBreak/>
        <w:t>APPENDIX 1</w:t>
      </w:r>
      <w:bookmarkEnd w:id="58"/>
    </w:p>
    <w:p w14:paraId="4286CDBF" w14:textId="5B9DF82A" w:rsidR="00BA60E6" w:rsidRPr="005E727B" w:rsidRDefault="00BA60E6" w:rsidP="00417E94">
      <w:pPr>
        <w:pStyle w:val="Subtitle"/>
      </w:pPr>
      <w:r w:rsidRPr="005E727B">
        <w:t xml:space="preserve">DUTCH FASHION OPINION LEADER </w:t>
      </w:r>
      <w:r w:rsidR="003C5E04">
        <w:t>SURVEY</w:t>
      </w:r>
      <w:r w:rsidR="00417E94" w:rsidRPr="005E727B">
        <w:rPr>
          <w:rStyle w:val="FootnoteReference"/>
        </w:rPr>
        <w:footnoteReference w:id="2"/>
      </w:r>
    </w:p>
    <w:p w14:paraId="488FF346" w14:textId="77777777" w:rsidR="00BA60E6" w:rsidRPr="005E727B" w:rsidRDefault="00BA60E6" w:rsidP="00B428C1">
      <w:pPr>
        <w:spacing w:line="360" w:lineRule="auto"/>
      </w:pPr>
    </w:p>
    <w:p w14:paraId="54F6427B" w14:textId="5EF081C5" w:rsidR="00417E94" w:rsidRPr="005E727B" w:rsidRDefault="00BA60E6" w:rsidP="00156679">
      <w:pPr>
        <w:keepNext/>
        <w:spacing w:line="360" w:lineRule="auto"/>
      </w:pPr>
      <w:r w:rsidRPr="005E727B">
        <w:t xml:space="preserve">This </w:t>
      </w:r>
      <w:r w:rsidR="003C5E04">
        <w:t>survey</w:t>
      </w:r>
      <w:r w:rsidRPr="005E727B">
        <w:t xml:space="preserve"> is part of my Master Thesis in Media, Culture and Society at Erasmus University. </w:t>
      </w:r>
    </w:p>
    <w:p w14:paraId="5574AAEE" w14:textId="06615782" w:rsidR="00BA60E6" w:rsidRPr="005E727B" w:rsidRDefault="00BA60E6" w:rsidP="00156679">
      <w:pPr>
        <w:keepNext/>
        <w:spacing w:line="360" w:lineRule="auto"/>
      </w:pPr>
      <w:r w:rsidRPr="005E727B">
        <w:t xml:space="preserve">      </w:t>
      </w:r>
    </w:p>
    <w:p w14:paraId="5F66BC24" w14:textId="77777777" w:rsidR="00417E94" w:rsidRPr="005E727B" w:rsidRDefault="00BA60E6" w:rsidP="00156679">
      <w:pPr>
        <w:spacing w:line="360" w:lineRule="auto"/>
      </w:pPr>
      <w:r w:rsidRPr="005E727B">
        <w:t>It will take approximately 10 minutes to complete and you can win a magazine coupon or an H&amp;M gift coupon worth € 20!</w:t>
      </w:r>
    </w:p>
    <w:p w14:paraId="77CE58E1" w14:textId="034C8779" w:rsidR="00BA60E6" w:rsidRPr="005E727B" w:rsidRDefault="00BA60E6" w:rsidP="00156679">
      <w:pPr>
        <w:spacing w:line="360" w:lineRule="auto"/>
      </w:pPr>
      <w:r w:rsidRPr="005E727B">
        <w:t xml:space="preserve">       </w:t>
      </w:r>
    </w:p>
    <w:p w14:paraId="29F5F0FE" w14:textId="77777777" w:rsidR="00417E94" w:rsidRPr="005E727B" w:rsidRDefault="00BA60E6" w:rsidP="00156679">
      <w:pPr>
        <w:spacing w:line="360" w:lineRule="auto"/>
      </w:pPr>
      <w:r w:rsidRPr="005E727B">
        <w:t>The data collected will be used confidentially and your information will only be used for academic purposes.</w:t>
      </w:r>
    </w:p>
    <w:p w14:paraId="4234A992" w14:textId="5B2B176B" w:rsidR="00BA60E6" w:rsidRPr="005E727B" w:rsidRDefault="00BA60E6" w:rsidP="00156679">
      <w:pPr>
        <w:spacing w:line="360" w:lineRule="auto"/>
      </w:pPr>
      <w:r w:rsidRPr="005E727B">
        <w:t xml:space="preserve">       </w:t>
      </w:r>
      <w:r w:rsidRPr="005E727B">
        <w:tab/>
      </w:r>
    </w:p>
    <w:p w14:paraId="1F2E37DE" w14:textId="20678885" w:rsidR="00417E94" w:rsidRPr="005E727B" w:rsidRDefault="00BA60E6" w:rsidP="00156679">
      <w:pPr>
        <w:keepNext/>
        <w:spacing w:line="360" w:lineRule="auto"/>
      </w:pPr>
      <w:r w:rsidRPr="005E727B">
        <w:t xml:space="preserve">The aim of this </w:t>
      </w:r>
      <w:r w:rsidR="003C5E04">
        <w:t>survey</w:t>
      </w:r>
      <w:r w:rsidRPr="005E727B">
        <w:t xml:space="preserve"> is to find out how people interested in fashion keep themselves up to date with the latest stories and interesting fashion styles. More specifically, I am interested in what, according to you, influences your opinion on fashion. The questions ask you about your interest in fashion, your media habits, your opinion on blogs, and your opinion on Dutch fashion blog(ger)s.</w:t>
      </w:r>
    </w:p>
    <w:p w14:paraId="795A2D5D" w14:textId="4B220AE0" w:rsidR="00BA60E6" w:rsidRPr="005E727B" w:rsidRDefault="00BA60E6" w:rsidP="00156679">
      <w:pPr>
        <w:keepNext/>
        <w:spacing w:line="360" w:lineRule="auto"/>
      </w:pPr>
      <w:r w:rsidRPr="005E727B">
        <w:t xml:space="preserve">     </w:t>
      </w:r>
    </w:p>
    <w:p w14:paraId="138B3522" w14:textId="77777777" w:rsidR="00BA60E6" w:rsidRPr="005E727B" w:rsidRDefault="00BA60E6" w:rsidP="00156679">
      <w:pPr>
        <w:keepNext/>
        <w:spacing w:line="360" w:lineRule="auto"/>
      </w:pPr>
      <w:r w:rsidRPr="005E727B">
        <w:t xml:space="preserve">If you have any questions feel free to contact me at AmanG@student.eur.nl.   </w:t>
      </w:r>
    </w:p>
    <w:p w14:paraId="5E822600" w14:textId="77777777" w:rsidR="00BA60E6" w:rsidRPr="005E727B" w:rsidRDefault="00BA60E6" w:rsidP="00156679">
      <w:pPr>
        <w:keepNext/>
        <w:spacing w:line="360" w:lineRule="auto"/>
      </w:pPr>
      <w:r w:rsidRPr="005E727B">
        <w:t>Thank you for participating!</w:t>
      </w:r>
    </w:p>
    <w:p w14:paraId="41F8C73C" w14:textId="77777777" w:rsidR="00BA60E6" w:rsidRPr="005E727B" w:rsidRDefault="00BA60E6" w:rsidP="00B428C1">
      <w:pPr>
        <w:spacing w:line="360" w:lineRule="auto"/>
      </w:pPr>
    </w:p>
    <w:p w14:paraId="00001E98" w14:textId="77777777" w:rsidR="00BA60E6" w:rsidRPr="005E727B" w:rsidRDefault="00BA60E6" w:rsidP="00B428C1">
      <w:pPr>
        <w:keepNext/>
        <w:spacing w:line="360" w:lineRule="auto"/>
      </w:pPr>
      <w:r w:rsidRPr="005E727B">
        <w:t>Q1. What is your gender?</w:t>
      </w:r>
    </w:p>
    <w:p w14:paraId="1FA25FDF" w14:textId="3C400995" w:rsidR="00BA60E6" w:rsidRPr="005E727B" w:rsidRDefault="00BA60E6" w:rsidP="00BA60E6">
      <w:pPr>
        <w:pStyle w:val="ListParagraph"/>
        <w:keepNext/>
        <w:numPr>
          <w:ilvl w:val="0"/>
          <w:numId w:val="9"/>
        </w:numPr>
        <w:spacing w:after="200" w:line="360" w:lineRule="auto"/>
        <w:ind w:firstLine="0"/>
      </w:pPr>
      <w:r w:rsidRPr="005E727B">
        <w:t>Male</w:t>
      </w:r>
      <w:r w:rsidR="00E212CC">
        <w:t xml:space="preserve"> </w:t>
      </w:r>
    </w:p>
    <w:p w14:paraId="3344BFC3" w14:textId="724E2DCD" w:rsidR="00BA60E6" w:rsidRPr="005E727B" w:rsidRDefault="00BA60E6" w:rsidP="00BA60E6">
      <w:pPr>
        <w:pStyle w:val="ListParagraph"/>
        <w:keepNext/>
        <w:numPr>
          <w:ilvl w:val="0"/>
          <w:numId w:val="9"/>
        </w:numPr>
        <w:spacing w:after="200" w:line="360" w:lineRule="auto"/>
        <w:ind w:firstLine="0"/>
      </w:pPr>
      <w:r w:rsidRPr="005E727B">
        <w:t>Female</w:t>
      </w:r>
      <w:r w:rsidR="00E212CC">
        <w:t xml:space="preserve"> </w:t>
      </w:r>
    </w:p>
    <w:p w14:paraId="6F7D639E" w14:textId="77777777" w:rsidR="00BA60E6" w:rsidRPr="005E727B" w:rsidRDefault="00BA60E6" w:rsidP="00B428C1">
      <w:pPr>
        <w:spacing w:line="360" w:lineRule="auto"/>
      </w:pPr>
    </w:p>
    <w:p w14:paraId="3863A50D" w14:textId="77777777" w:rsidR="00BA60E6" w:rsidRPr="005E727B" w:rsidRDefault="00BA60E6" w:rsidP="00B428C1">
      <w:pPr>
        <w:keepNext/>
        <w:spacing w:line="360" w:lineRule="auto"/>
      </w:pPr>
      <w:r w:rsidRPr="005E727B">
        <w:t>Q2. What is your age?</w:t>
      </w:r>
    </w:p>
    <w:p w14:paraId="61BFB8EA" w14:textId="77777777" w:rsidR="00BA60E6" w:rsidRPr="005E727B" w:rsidRDefault="00BA60E6" w:rsidP="00B428C1">
      <w:pPr>
        <w:spacing w:line="360" w:lineRule="auto"/>
      </w:pPr>
    </w:p>
    <w:p w14:paraId="1325D701" w14:textId="77777777" w:rsidR="00BA60E6" w:rsidRPr="005E727B" w:rsidRDefault="00BA60E6" w:rsidP="00B428C1">
      <w:pPr>
        <w:keepNext/>
        <w:spacing w:line="360" w:lineRule="auto"/>
      </w:pPr>
      <w:r w:rsidRPr="005E727B">
        <w:lastRenderedPageBreak/>
        <w:t>Q3. What is your nationality?</w:t>
      </w:r>
    </w:p>
    <w:p w14:paraId="2DB60DB7" w14:textId="1B633EE1" w:rsidR="00BA60E6" w:rsidRPr="005E727B" w:rsidRDefault="00BA60E6" w:rsidP="00BA60E6">
      <w:pPr>
        <w:pStyle w:val="ListParagraph"/>
        <w:keepNext/>
        <w:numPr>
          <w:ilvl w:val="0"/>
          <w:numId w:val="9"/>
        </w:numPr>
        <w:spacing w:after="200" w:line="360" w:lineRule="auto"/>
        <w:ind w:firstLine="0"/>
      </w:pPr>
      <w:r w:rsidRPr="005E727B">
        <w:t>Dutch</w:t>
      </w:r>
      <w:r w:rsidR="00E212CC">
        <w:t xml:space="preserve"> </w:t>
      </w:r>
    </w:p>
    <w:p w14:paraId="3C3902D7" w14:textId="6B428751" w:rsidR="00BA60E6" w:rsidRPr="005E727B" w:rsidRDefault="00BA60E6" w:rsidP="00BA60E6">
      <w:pPr>
        <w:pStyle w:val="ListParagraph"/>
        <w:keepNext/>
        <w:numPr>
          <w:ilvl w:val="0"/>
          <w:numId w:val="9"/>
        </w:numPr>
        <w:spacing w:after="200" w:line="360" w:lineRule="auto"/>
        <w:ind w:firstLine="0"/>
      </w:pPr>
      <w:r w:rsidRPr="005E727B">
        <w:t>Other</w:t>
      </w:r>
      <w:r w:rsidR="00BF550E">
        <w:t xml:space="preserve">: </w:t>
      </w:r>
      <w:r w:rsidRPr="005E727B">
        <w:t>____________________</w:t>
      </w:r>
    </w:p>
    <w:p w14:paraId="722ED861" w14:textId="77777777" w:rsidR="00BA60E6" w:rsidRPr="005E727B" w:rsidRDefault="00BA60E6" w:rsidP="00B428C1">
      <w:pPr>
        <w:spacing w:line="360" w:lineRule="auto"/>
      </w:pPr>
    </w:p>
    <w:p w14:paraId="0A2FFF1F" w14:textId="77777777" w:rsidR="00BA60E6" w:rsidRPr="005E727B" w:rsidRDefault="00BA60E6" w:rsidP="00B428C1">
      <w:pPr>
        <w:keepNext/>
        <w:spacing w:line="360" w:lineRule="auto"/>
      </w:pPr>
      <w:r w:rsidRPr="005E727B">
        <w:t>Q4. What is your highest level of education you have completed or are now in the process of completing? (Between brackets Dutch equivalent) Please tick a box.</w:t>
      </w:r>
    </w:p>
    <w:p w14:paraId="6E5B01BB" w14:textId="26C3A1DC" w:rsidR="00BA60E6" w:rsidRPr="005E727B" w:rsidRDefault="00BA60E6" w:rsidP="00BA60E6">
      <w:pPr>
        <w:pStyle w:val="ListParagraph"/>
        <w:keepNext/>
        <w:numPr>
          <w:ilvl w:val="0"/>
          <w:numId w:val="9"/>
        </w:numPr>
        <w:spacing w:after="200" w:line="360" w:lineRule="auto"/>
        <w:ind w:firstLine="0"/>
      </w:pPr>
      <w:r w:rsidRPr="005E727B">
        <w:t>Elementary School</w:t>
      </w:r>
      <w:r w:rsidR="00E32CFD">
        <w:t xml:space="preserve"> (score=1)</w:t>
      </w:r>
    </w:p>
    <w:p w14:paraId="345E48FD" w14:textId="3FB84607" w:rsidR="00BA60E6" w:rsidRPr="005E727B" w:rsidRDefault="00BA60E6" w:rsidP="00BA60E6">
      <w:pPr>
        <w:pStyle w:val="ListParagraph"/>
        <w:keepNext/>
        <w:numPr>
          <w:ilvl w:val="0"/>
          <w:numId w:val="9"/>
        </w:numPr>
        <w:spacing w:after="200" w:line="360" w:lineRule="auto"/>
        <w:ind w:firstLine="0"/>
      </w:pPr>
      <w:r w:rsidRPr="005E727B">
        <w:t>High-school (voortgezet onderwijs)</w:t>
      </w:r>
      <w:r w:rsidR="00E32CFD">
        <w:t xml:space="preserve"> </w:t>
      </w:r>
    </w:p>
    <w:p w14:paraId="2022D4AC" w14:textId="477A73C6" w:rsidR="00BA60E6" w:rsidRPr="005E727B" w:rsidRDefault="00BA60E6" w:rsidP="00BA60E6">
      <w:pPr>
        <w:pStyle w:val="ListParagraph"/>
        <w:keepNext/>
        <w:numPr>
          <w:ilvl w:val="0"/>
          <w:numId w:val="9"/>
        </w:numPr>
        <w:spacing w:after="200" w:line="360" w:lineRule="auto"/>
        <w:ind w:firstLine="0"/>
      </w:pPr>
      <w:r w:rsidRPr="005E727B">
        <w:t>Secondary vocational (MBO/LBO</w:t>
      </w:r>
      <w:r w:rsidR="00BF550E">
        <w:t>)</w:t>
      </w:r>
    </w:p>
    <w:p w14:paraId="73459E40" w14:textId="16E915BC" w:rsidR="00BA60E6" w:rsidRPr="005E727B" w:rsidRDefault="00BA60E6" w:rsidP="00BA60E6">
      <w:pPr>
        <w:pStyle w:val="ListParagraph"/>
        <w:keepNext/>
        <w:numPr>
          <w:ilvl w:val="0"/>
          <w:numId w:val="9"/>
        </w:numPr>
        <w:spacing w:after="200" w:line="360" w:lineRule="auto"/>
        <w:ind w:firstLine="0"/>
      </w:pPr>
      <w:r w:rsidRPr="005E727B">
        <w:t>Polytechnic (HBO Bachelor)</w:t>
      </w:r>
      <w:r w:rsidR="00E32CFD">
        <w:t xml:space="preserve"> </w:t>
      </w:r>
    </w:p>
    <w:p w14:paraId="50D5004D" w14:textId="7F0250F7" w:rsidR="00BA60E6" w:rsidRPr="005E727B" w:rsidRDefault="00BA60E6" w:rsidP="00BA60E6">
      <w:pPr>
        <w:pStyle w:val="ListParagraph"/>
        <w:keepNext/>
        <w:numPr>
          <w:ilvl w:val="0"/>
          <w:numId w:val="9"/>
        </w:numPr>
        <w:spacing w:after="200" w:line="360" w:lineRule="auto"/>
        <w:ind w:firstLine="0"/>
      </w:pPr>
      <w:r w:rsidRPr="005E727B">
        <w:t>Bachelor’s degree (3 jaar WO)</w:t>
      </w:r>
      <w:r w:rsidR="00E32CFD">
        <w:t xml:space="preserve"> </w:t>
      </w:r>
    </w:p>
    <w:p w14:paraId="167957FA" w14:textId="3D8DABBD" w:rsidR="00BA60E6" w:rsidRPr="005E727B" w:rsidRDefault="00BA60E6" w:rsidP="00BA60E6">
      <w:pPr>
        <w:pStyle w:val="ListParagraph"/>
        <w:keepNext/>
        <w:numPr>
          <w:ilvl w:val="0"/>
          <w:numId w:val="9"/>
        </w:numPr>
        <w:spacing w:after="200" w:line="360" w:lineRule="auto"/>
        <w:ind w:firstLine="0"/>
      </w:pPr>
      <w:r w:rsidRPr="005E727B">
        <w:t>Master’s degree (4-5 jaar WO)</w:t>
      </w:r>
      <w:r w:rsidR="00BF550E">
        <w:t xml:space="preserve"> </w:t>
      </w:r>
    </w:p>
    <w:p w14:paraId="4830C8AB" w14:textId="77777777" w:rsidR="00BA60E6" w:rsidRPr="005E727B" w:rsidRDefault="00BA60E6" w:rsidP="00BA60E6">
      <w:pPr>
        <w:pStyle w:val="ListParagraph"/>
        <w:keepNext/>
        <w:numPr>
          <w:ilvl w:val="0"/>
          <w:numId w:val="9"/>
        </w:numPr>
        <w:spacing w:after="200" w:line="360" w:lineRule="auto"/>
        <w:ind w:firstLine="0"/>
      </w:pPr>
      <w:r w:rsidRPr="005E727B">
        <w:t>Post-graduate (PhD)</w:t>
      </w:r>
    </w:p>
    <w:p w14:paraId="128F2077" w14:textId="77777777" w:rsidR="00BA60E6" w:rsidRPr="005E727B" w:rsidRDefault="00BA60E6" w:rsidP="00BA60E6">
      <w:pPr>
        <w:pStyle w:val="ListParagraph"/>
        <w:keepNext/>
        <w:numPr>
          <w:ilvl w:val="0"/>
          <w:numId w:val="9"/>
        </w:numPr>
        <w:spacing w:after="200" w:line="360" w:lineRule="auto"/>
        <w:ind w:firstLine="0"/>
      </w:pPr>
      <w:r w:rsidRPr="005E727B">
        <w:t>Other: ____________________</w:t>
      </w:r>
    </w:p>
    <w:p w14:paraId="21120049" w14:textId="77777777" w:rsidR="00BA60E6" w:rsidRPr="005E727B" w:rsidRDefault="00BA60E6" w:rsidP="00B428C1">
      <w:pPr>
        <w:spacing w:line="360" w:lineRule="auto"/>
      </w:pPr>
    </w:p>
    <w:p w14:paraId="684966E1" w14:textId="77777777" w:rsidR="00E962C5" w:rsidRPr="005E727B" w:rsidRDefault="00E962C5" w:rsidP="00B428C1">
      <w:pPr>
        <w:spacing w:line="360" w:lineRule="auto"/>
      </w:pPr>
    </w:p>
    <w:p w14:paraId="4AA1C69D" w14:textId="77777777" w:rsidR="00BA60E6" w:rsidRPr="005E727B" w:rsidRDefault="00BA60E6" w:rsidP="00B428C1">
      <w:pPr>
        <w:keepNext/>
        <w:spacing w:line="360" w:lineRule="auto"/>
      </w:pPr>
      <w:r w:rsidRPr="005E727B">
        <w:t>Q5. Below you will find a couple of statements about general opinions on fashion. To what extent do you agree with them? Please tick the box based on your own opinion.</w:t>
      </w:r>
    </w:p>
    <w:tbl>
      <w:tblPr>
        <w:tblW w:w="0" w:type="auto"/>
        <w:tblBorders>
          <w:insideH w:val="single" w:sz="4" w:space="0" w:color="auto"/>
          <w:insideV w:val="single" w:sz="4" w:space="0" w:color="auto"/>
        </w:tblBorders>
        <w:tblLook w:val="04A0" w:firstRow="1" w:lastRow="0" w:firstColumn="1" w:lastColumn="0" w:noHBand="0" w:noVBand="1"/>
      </w:tblPr>
      <w:tblGrid>
        <w:gridCol w:w="2543"/>
        <w:gridCol w:w="1282"/>
        <w:gridCol w:w="1152"/>
        <w:gridCol w:w="1152"/>
        <w:gridCol w:w="1152"/>
        <w:gridCol w:w="1235"/>
      </w:tblGrid>
      <w:tr w:rsidR="00BA60E6" w:rsidRPr="005E727B" w14:paraId="279864CD" w14:textId="77777777" w:rsidTr="00B428C1">
        <w:tc>
          <w:tcPr>
            <w:tcW w:w="0" w:type="auto"/>
            <w:shd w:val="clear" w:color="auto" w:fill="auto"/>
          </w:tcPr>
          <w:p w14:paraId="3B4D4390" w14:textId="77777777" w:rsidR="00BA60E6" w:rsidRPr="005E727B" w:rsidRDefault="00BA60E6" w:rsidP="00B428C1">
            <w:pPr>
              <w:spacing w:line="360" w:lineRule="auto"/>
            </w:pPr>
          </w:p>
        </w:tc>
        <w:tc>
          <w:tcPr>
            <w:tcW w:w="0" w:type="auto"/>
            <w:shd w:val="clear" w:color="auto" w:fill="auto"/>
          </w:tcPr>
          <w:p w14:paraId="7A49AF49" w14:textId="77777777" w:rsidR="00BA60E6" w:rsidRDefault="00BA60E6" w:rsidP="00B428C1">
            <w:pPr>
              <w:spacing w:line="360" w:lineRule="auto"/>
              <w:jc w:val="center"/>
            </w:pPr>
            <w:r w:rsidRPr="005E727B">
              <w:t>Strongly disagree</w:t>
            </w:r>
          </w:p>
          <w:p w14:paraId="1E25AC94" w14:textId="77D68EA9" w:rsidR="00E71356" w:rsidRPr="005E727B" w:rsidRDefault="00E71356" w:rsidP="00B428C1">
            <w:pPr>
              <w:spacing w:line="360" w:lineRule="auto"/>
              <w:jc w:val="center"/>
            </w:pPr>
            <w:r>
              <w:t>(score=1)</w:t>
            </w:r>
          </w:p>
        </w:tc>
        <w:tc>
          <w:tcPr>
            <w:tcW w:w="0" w:type="auto"/>
            <w:shd w:val="clear" w:color="auto" w:fill="auto"/>
          </w:tcPr>
          <w:p w14:paraId="7D2BCF12" w14:textId="77777777" w:rsidR="00BA60E6" w:rsidRDefault="00BA60E6" w:rsidP="00734BE4">
            <w:pPr>
              <w:spacing w:line="360" w:lineRule="auto"/>
              <w:jc w:val="center"/>
            </w:pPr>
            <w:r w:rsidRPr="005E727B">
              <w:t>Disagree</w:t>
            </w:r>
          </w:p>
          <w:p w14:paraId="265A6543" w14:textId="14B3D21D" w:rsidR="00E71356" w:rsidRPr="005E727B" w:rsidRDefault="00E71356" w:rsidP="00B428C1">
            <w:pPr>
              <w:spacing w:line="360" w:lineRule="auto"/>
              <w:jc w:val="center"/>
            </w:pPr>
            <w:r>
              <w:t>(score=2)</w:t>
            </w:r>
          </w:p>
        </w:tc>
        <w:tc>
          <w:tcPr>
            <w:tcW w:w="0" w:type="auto"/>
            <w:shd w:val="clear" w:color="auto" w:fill="auto"/>
          </w:tcPr>
          <w:p w14:paraId="51905DA7" w14:textId="77777777" w:rsidR="00BA60E6" w:rsidRDefault="00BA60E6" w:rsidP="00B428C1">
            <w:pPr>
              <w:spacing w:line="360" w:lineRule="auto"/>
              <w:jc w:val="center"/>
            </w:pPr>
            <w:r w:rsidRPr="005E727B">
              <w:t>Neutral</w:t>
            </w:r>
          </w:p>
          <w:p w14:paraId="74EB775B" w14:textId="2A65B592" w:rsidR="00E71356" w:rsidRPr="005E727B" w:rsidRDefault="00E71356" w:rsidP="00B428C1">
            <w:pPr>
              <w:spacing w:line="360" w:lineRule="auto"/>
              <w:jc w:val="center"/>
            </w:pPr>
            <w:r>
              <w:t>(score=3)</w:t>
            </w:r>
          </w:p>
        </w:tc>
        <w:tc>
          <w:tcPr>
            <w:tcW w:w="0" w:type="auto"/>
            <w:shd w:val="clear" w:color="auto" w:fill="auto"/>
          </w:tcPr>
          <w:p w14:paraId="1AF37D14" w14:textId="77777777" w:rsidR="00BA60E6" w:rsidRDefault="00BA60E6" w:rsidP="00B428C1">
            <w:pPr>
              <w:spacing w:line="360" w:lineRule="auto"/>
              <w:jc w:val="center"/>
            </w:pPr>
            <w:r w:rsidRPr="005E727B">
              <w:t>Agree</w:t>
            </w:r>
          </w:p>
          <w:p w14:paraId="084ECADC" w14:textId="0A123658" w:rsidR="00E71356" w:rsidRPr="005E727B" w:rsidRDefault="00E71356" w:rsidP="00B428C1">
            <w:pPr>
              <w:spacing w:line="360" w:lineRule="auto"/>
              <w:jc w:val="center"/>
            </w:pPr>
            <w:r>
              <w:t>(score=4)</w:t>
            </w:r>
          </w:p>
        </w:tc>
        <w:tc>
          <w:tcPr>
            <w:tcW w:w="0" w:type="auto"/>
            <w:shd w:val="clear" w:color="auto" w:fill="auto"/>
          </w:tcPr>
          <w:p w14:paraId="77BB8BC8" w14:textId="77777777" w:rsidR="00BA60E6" w:rsidRDefault="00BA60E6" w:rsidP="00B428C1">
            <w:pPr>
              <w:spacing w:line="360" w:lineRule="auto"/>
              <w:jc w:val="center"/>
            </w:pPr>
            <w:r w:rsidRPr="005E727B">
              <w:t>Strongly agree</w:t>
            </w:r>
          </w:p>
          <w:p w14:paraId="51C90382" w14:textId="70EE723C" w:rsidR="00E71356" w:rsidRPr="005E727B" w:rsidRDefault="00E71356" w:rsidP="00B428C1">
            <w:pPr>
              <w:spacing w:line="360" w:lineRule="auto"/>
              <w:jc w:val="center"/>
            </w:pPr>
            <w:r>
              <w:t>(score=5)</w:t>
            </w:r>
          </w:p>
        </w:tc>
      </w:tr>
      <w:tr w:rsidR="00BA60E6" w:rsidRPr="005E727B" w14:paraId="7359C442" w14:textId="77777777" w:rsidTr="00B428C1">
        <w:tc>
          <w:tcPr>
            <w:tcW w:w="0" w:type="auto"/>
            <w:shd w:val="clear" w:color="auto" w:fill="auto"/>
          </w:tcPr>
          <w:p w14:paraId="1C5FC665" w14:textId="77777777" w:rsidR="00BA60E6" w:rsidRPr="005E727B" w:rsidRDefault="00BA60E6" w:rsidP="00B428C1">
            <w:pPr>
              <w:spacing w:line="360" w:lineRule="auto"/>
            </w:pPr>
            <w:r w:rsidRPr="005E727B">
              <w:t>Friends often ask my advice on what clothes to buy.</w:t>
            </w:r>
          </w:p>
        </w:tc>
        <w:tc>
          <w:tcPr>
            <w:tcW w:w="0" w:type="auto"/>
            <w:shd w:val="clear" w:color="auto" w:fill="auto"/>
          </w:tcPr>
          <w:p w14:paraId="214AD3D4"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4EAD3C43"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66EDC4C8"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4AA322D1"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6F7B96EC" w14:textId="77777777" w:rsidR="00BA60E6" w:rsidRPr="005E727B" w:rsidRDefault="00BA60E6" w:rsidP="00B428C1">
            <w:pPr>
              <w:snapToGrid w:val="0"/>
              <w:spacing w:line="360" w:lineRule="auto"/>
              <w:jc w:val="center"/>
              <w:rPr>
                <w:sz w:val="28"/>
                <w:szCs w:val="28"/>
              </w:rPr>
            </w:pPr>
            <w:r w:rsidRPr="005E727B">
              <w:rPr>
                <w:sz w:val="28"/>
                <w:szCs w:val="28"/>
              </w:rPr>
              <w:t>□</w:t>
            </w:r>
          </w:p>
        </w:tc>
      </w:tr>
      <w:tr w:rsidR="00BA60E6" w:rsidRPr="005E727B" w14:paraId="0F4FD775" w14:textId="77777777" w:rsidTr="00B428C1">
        <w:tc>
          <w:tcPr>
            <w:tcW w:w="0" w:type="auto"/>
            <w:shd w:val="clear" w:color="auto" w:fill="auto"/>
          </w:tcPr>
          <w:p w14:paraId="55CB00CD" w14:textId="77777777" w:rsidR="00BA60E6" w:rsidRPr="005E727B" w:rsidRDefault="00BA60E6" w:rsidP="00B428C1">
            <w:pPr>
              <w:spacing w:line="360" w:lineRule="auto"/>
            </w:pPr>
            <w:r w:rsidRPr="005E727B">
              <w:t>My opinion on fashion seems not to count with friends.</w:t>
            </w:r>
          </w:p>
        </w:tc>
        <w:tc>
          <w:tcPr>
            <w:tcW w:w="0" w:type="auto"/>
            <w:shd w:val="clear" w:color="auto" w:fill="auto"/>
          </w:tcPr>
          <w:p w14:paraId="67EA96CE"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2DA850FA"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2D374F21"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3DE36354"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57666C26" w14:textId="77777777" w:rsidR="00BA60E6" w:rsidRPr="005E727B" w:rsidRDefault="00BA60E6" w:rsidP="00B428C1">
            <w:pPr>
              <w:snapToGrid w:val="0"/>
              <w:spacing w:line="360" w:lineRule="auto"/>
              <w:jc w:val="center"/>
              <w:rPr>
                <w:sz w:val="28"/>
                <w:szCs w:val="28"/>
              </w:rPr>
            </w:pPr>
            <w:r w:rsidRPr="005E727B">
              <w:rPr>
                <w:sz w:val="28"/>
                <w:szCs w:val="28"/>
              </w:rPr>
              <w:t>□</w:t>
            </w:r>
          </w:p>
        </w:tc>
      </w:tr>
      <w:tr w:rsidR="00BA60E6" w:rsidRPr="005E727B" w14:paraId="3412B35E" w14:textId="77777777" w:rsidTr="00B428C1">
        <w:tc>
          <w:tcPr>
            <w:tcW w:w="0" w:type="auto"/>
            <w:shd w:val="clear" w:color="auto" w:fill="auto"/>
          </w:tcPr>
          <w:p w14:paraId="05095B54" w14:textId="77777777" w:rsidR="00BA60E6" w:rsidRPr="005E727B" w:rsidRDefault="00BA60E6" w:rsidP="00B428C1">
            <w:pPr>
              <w:spacing w:line="360" w:lineRule="auto"/>
            </w:pPr>
            <w:r w:rsidRPr="005E727B">
              <w:t>What I say about fashion often changes other people’s minds.</w:t>
            </w:r>
          </w:p>
        </w:tc>
        <w:tc>
          <w:tcPr>
            <w:tcW w:w="0" w:type="auto"/>
            <w:shd w:val="clear" w:color="auto" w:fill="auto"/>
          </w:tcPr>
          <w:p w14:paraId="5301655B"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779A249A"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6F7B3243"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64441A2A"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23ACB7C5" w14:textId="77777777" w:rsidR="00BA60E6" w:rsidRPr="005E727B" w:rsidRDefault="00BA60E6" w:rsidP="00B428C1">
            <w:pPr>
              <w:snapToGrid w:val="0"/>
              <w:spacing w:line="360" w:lineRule="auto"/>
              <w:jc w:val="center"/>
              <w:rPr>
                <w:sz w:val="28"/>
                <w:szCs w:val="28"/>
              </w:rPr>
            </w:pPr>
            <w:r w:rsidRPr="005E727B">
              <w:rPr>
                <w:sz w:val="28"/>
                <w:szCs w:val="28"/>
              </w:rPr>
              <w:t>□</w:t>
            </w:r>
          </w:p>
        </w:tc>
      </w:tr>
      <w:tr w:rsidR="00BA60E6" w:rsidRPr="005E727B" w14:paraId="09FE22F3" w14:textId="77777777" w:rsidTr="00B428C1">
        <w:tc>
          <w:tcPr>
            <w:tcW w:w="0" w:type="auto"/>
            <w:shd w:val="clear" w:color="auto" w:fill="auto"/>
          </w:tcPr>
          <w:p w14:paraId="4C77FCD5" w14:textId="77777777" w:rsidR="00BA60E6" w:rsidRPr="005E727B" w:rsidRDefault="00BA60E6" w:rsidP="00B428C1">
            <w:pPr>
              <w:spacing w:line="360" w:lineRule="auto"/>
            </w:pPr>
            <w:r w:rsidRPr="005E727B">
              <w:t>When I consider buying new clothes, I usually ask others for advice.</w:t>
            </w:r>
          </w:p>
        </w:tc>
        <w:tc>
          <w:tcPr>
            <w:tcW w:w="0" w:type="auto"/>
            <w:shd w:val="clear" w:color="auto" w:fill="auto"/>
          </w:tcPr>
          <w:p w14:paraId="322B4F7F"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429585FE"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7D42265B"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6DC65D07"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6DEBCC01" w14:textId="77777777" w:rsidR="00BA60E6" w:rsidRPr="005E727B" w:rsidRDefault="00BA60E6" w:rsidP="00B428C1">
            <w:pPr>
              <w:snapToGrid w:val="0"/>
              <w:spacing w:line="360" w:lineRule="auto"/>
              <w:jc w:val="center"/>
              <w:rPr>
                <w:sz w:val="28"/>
                <w:szCs w:val="28"/>
              </w:rPr>
            </w:pPr>
            <w:r w:rsidRPr="005E727B">
              <w:rPr>
                <w:sz w:val="28"/>
                <w:szCs w:val="28"/>
              </w:rPr>
              <w:t>□</w:t>
            </w:r>
          </w:p>
        </w:tc>
      </w:tr>
      <w:tr w:rsidR="00BA60E6" w:rsidRPr="005E727B" w14:paraId="631414E7" w14:textId="77777777" w:rsidTr="00B428C1">
        <w:tc>
          <w:tcPr>
            <w:tcW w:w="0" w:type="auto"/>
            <w:shd w:val="clear" w:color="auto" w:fill="auto"/>
          </w:tcPr>
          <w:p w14:paraId="758F7CFF" w14:textId="77777777" w:rsidR="00BA60E6" w:rsidRPr="005E727B" w:rsidRDefault="00BA60E6" w:rsidP="00B428C1">
            <w:pPr>
              <w:spacing w:line="360" w:lineRule="auto"/>
            </w:pPr>
            <w:r w:rsidRPr="005E727B">
              <w:t xml:space="preserve">When choosing fashionable clothing, </w:t>
            </w:r>
            <w:r w:rsidRPr="005E727B">
              <w:lastRenderedPageBreak/>
              <w:t>other people’s opinions are not important to me.</w:t>
            </w:r>
          </w:p>
        </w:tc>
        <w:tc>
          <w:tcPr>
            <w:tcW w:w="0" w:type="auto"/>
            <w:shd w:val="clear" w:color="auto" w:fill="auto"/>
          </w:tcPr>
          <w:p w14:paraId="1CBB2FBC" w14:textId="77777777" w:rsidR="00BA60E6" w:rsidRPr="005E727B" w:rsidRDefault="00BA60E6" w:rsidP="00B428C1">
            <w:pPr>
              <w:snapToGrid w:val="0"/>
              <w:spacing w:line="360" w:lineRule="auto"/>
              <w:jc w:val="center"/>
              <w:rPr>
                <w:sz w:val="28"/>
                <w:szCs w:val="28"/>
              </w:rPr>
            </w:pPr>
            <w:r w:rsidRPr="005E727B">
              <w:rPr>
                <w:sz w:val="28"/>
                <w:szCs w:val="28"/>
              </w:rPr>
              <w:lastRenderedPageBreak/>
              <w:t>□</w:t>
            </w:r>
          </w:p>
        </w:tc>
        <w:tc>
          <w:tcPr>
            <w:tcW w:w="0" w:type="auto"/>
            <w:shd w:val="clear" w:color="auto" w:fill="auto"/>
          </w:tcPr>
          <w:p w14:paraId="542304C1"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5E7A4890"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143E9E19"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4143DA22" w14:textId="77777777" w:rsidR="00BA60E6" w:rsidRPr="005E727B" w:rsidRDefault="00BA60E6" w:rsidP="00B428C1">
            <w:pPr>
              <w:snapToGrid w:val="0"/>
              <w:spacing w:line="360" w:lineRule="auto"/>
              <w:jc w:val="center"/>
              <w:rPr>
                <w:sz w:val="28"/>
                <w:szCs w:val="28"/>
              </w:rPr>
            </w:pPr>
            <w:r w:rsidRPr="005E727B">
              <w:rPr>
                <w:sz w:val="28"/>
                <w:szCs w:val="28"/>
              </w:rPr>
              <w:t>□</w:t>
            </w:r>
          </w:p>
        </w:tc>
      </w:tr>
      <w:tr w:rsidR="00BA60E6" w:rsidRPr="005E727B" w14:paraId="547DB44C" w14:textId="77777777" w:rsidTr="00B428C1">
        <w:tc>
          <w:tcPr>
            <w:tcW w:w="0" w:type="auto"/>
            <w:shd w:val="clear" w:color="auto" w:fill="auto"/>
          </w:tcPr>
          <w:p w14:paraId="1472D7DC" w14:textId="77777777" w:rsidR="00BA60E6" w:rsidRPr="005E727B" w:rsidRDefault="00BA60E6" w:rsidP="00B428C1">
            <w:pPr>
              <w:spacing w:line="360" w:lineRule="auto"/>
            </w:pPr>
            <w:r w:rsidRPr="005E727B">
              <w:lastRenderedPageBreak/>
              <w:t>I often influence people’s opinion about fashion.</w:t>
            </w:r>
          </w:p>
        </w:tc>
        <w:tc>
          <w:tcPr>
            <w:tcW w:w="0" w:type="auto"/>
            <w:shd w:val="clear" w:color="auto" w:fill="auto"/>
          </w:tcPr>
          <w:p w14:paraId="14CFC2A7"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016B4F32"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0CC9F26E"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3A662175"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7B1E4D05" w14:textId="77777777" w:rsidR="00BA60E6" w:rsidRPr="005E727B" w:rsidRDefault="00BA60E6" w:rsidP="00B428C1">
            <w:pPr>
              <w:snapToGrid w:val="0"/>
              <w:spacing w:line="360" w:lineRule="auto"/>
              <w:jc w:val="center"/>
              <w:rPr>
                <w:sz w:val="28"/>
                <w:szCs w:val="28"/>
              </w:rPr>
            </w:pPr>
            <w:r w:rsidRPr="005E727B">
              <w:rPr>
                <w:sz w:val="28"/>
                <w:szCs w:val="28"/>
              </w:rPr>
              <w:t>□</w:t>
            </w:r>
          </w:p>
        </w:tc>
      </w:tr>
      <w:tr w:rsidR="00BA60E6" w:rsidRPr="005E727B" w14:paraId="7B8B56AC" w14:textId="77777777" w:rsidTr="00B428C1">
        <w:tc>
          <w:tcPr>
            <w:tcW w:w="0" w:type="auto"/>
            <w:shd w:val="clear" w:color="auto" w:fill="auto"/>
          </w:tcPr>
          <w:p w14:paraId="757AAEA2" w14:textId="77777777" w:rsidR="00BA60E6" w:rsidRPr="005E727B" w:rsidRDefault="00BA60E6" w:rsidP="00B428C1">
            <w:pPr>
              <w:spacing w:line="360" w:lineRule="auto"/>
            </w:pPr>
            <w:r w:rsidRPr="005E727B">
              <w:t>I often persuade other people to buy the clothes (fashion) that I like.</w:t>
            </w:r>
          </w:p>
        </w:tc>
        <w:tc>
          <w:tcPr>
            <w:tcW w:w="0" w:type="auto"/>
            <w:shd w:val="clear" w:color="auto" w:fill="auto"/>
          </w:tcPr>
          <w:p w14:paraId="7E8A73AF"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20850413"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29FA1E5A"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7B6B272D"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58CAEA4C" w14:textId="77777777" w:rsidR="00BA60E6" w:rsidRPr="005E727B" w:rsidRDefault="00BA60E6" w:rsidP="00B428C1">
            <w:pPr>
              <w:snapToGrid w:val="0"/>
              <w:spacing w:line="360" w:lineRule="auto"/>
              <w:jc w:val="center"/>
              <w:rPr>
                <w:sz w:val="28"/>
                <w:szCs w:val="28"/>
              </w:rPr>
            </w:pPr>
            <w:r w:rsidRPr="005E727B">
              <w:rPr>
                <w:sz w:val="28"/>
                <w:szCs w:val="28"/>
              </w:rPr>
              <w:t>□</w:t>
            </w:r>
          </w:p>
        </w:tc>
      </w:tr>
      <w:tr w:rsidR="00BA60E6" w:rsidRPr="005E727B" w14:paraId="7E6C4513" w14:textId="77777777" w:rsidTr="00B428C1">
        <w:tc>
          <w:tcPr>
            <w:tcW w:w="0" w:type="auto"/>
            <w:shd w:val="clear" w:color="auto" w:fill="auto"/>
          </w:tcPr>
          <w:p w14:paraId="2B89085C" w14:textId="77777777" w:rsidR="00BA60E6" w:rsidRPr="005E727B" w:rsidRDefault="00BA60E6" w:rsidP="00B428C1">
            <w:pPr>
              <w:spacing w:line="360" w:lineRule="auto"/>
            </w:pPr>
            <w:r w:rsidRPr="005E727B">
              <w:t>I read everything I can find on fashion.</w:t>
            </w:r>
          </w:p>
        </w:tc>
        <w:tc>
          <w:tcPr>
            <w:tcW w:w="0" w:type="auto"/>
            <w:shd w:val="clear" w:color="auto" w:fill="auto"/>
          </w:tcPr>
          <w:p w14:paraId="43127F46"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37A96FB4"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7A2F2CF8"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7EDD2B76"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05D95A5D" w14:textId="77777777" w:rsidR="00BA60E6" w:rsidRPr="005E727B" w:rsidRDefault="00BA60E6" w:rsidP="00B428C1">
            <w:pPr>
              <w:snapToGrid w:val="0"/>
              <w:spacing w:line="360" w:lineRule="auto"/>
              <w:jc w:val="center"/>
              <w:rPr>
                <w:sz w:val="28"/>
                <w:szCs w:val="28"/>
              </w:rPr>
            </w:pPr>
            <w:r w:rsidRPr="005E727B">
              <w:rPr>
                <w:sz w:val="28"/>
                <w:szCs w:val="28"/>
              </w:rPr>
              <w:t>□</w:t>
            </w:r>
          </w:p>
        </w:tc>
      </w:tr>
      <w:tr w:rsidR="00BA60E6" w:rsidRPr="005E727B" w14:paraId="45CE17BB" w14:textId="77777777" w:rsidTr="00B428C1">
        <w:trPr>
          <w:trHeight w:val="73"/>
        </w:trPr>
        <w:tc>
          <w:tcPr>
            <w:tcW w:w="0" w:type="auto"/>
            <w:shd w:val="clear" w:color="auto" w:fill="auto"/>
          </w:tcPr>
          <w:p w14:paraId="1AA2D8F3" w14:textId="77777777" w:rsidR="00BA60E6" w:rsidRPr="005E727B" w:rsidRDefault="00BA60E6" w:rsidP="00B428C1">
            <w:pPr>
              <w:spacing w:line="360" w:lineRule="auto"/>
            </w:pPr>
            <w:r w:rsidRPr="005E727B">
              <w:t>I share most of my knowledge on fashion with friends.</w:t>
            </w:r>
          </w:p>
        </w:tc>
        <w:tc>
          <w:tcPr>
            <w:tcW w:w="0" w:type="auto"/>
            <w:shd w:val="clear" w:color="auto" w:fill="auto"/>
          </w:tcPr>
          <w:p w14:paraId="74699D3E"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12C251DB"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43CAFBA0"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5D240463" w14:textId="77777777" w:rsidR="00BA60E6" w:rsidRPr="005E727B" w:rsidRDefault="00BA60E6" w:rsidP="00B428C1">
            <w:pPr>
              <w:snapToGrid w:val="0"/>
              <w:spacing w:line="360" w:lineRule="auto"/>
              <w:jc w:val="center"/>
              <w:rPr>
                <w:sz w:val="28"/>
                <w:szCs w:val="28"/>
              </w:rPr>
            </w:pPr>
            <w:r w:rsidRPr="005E727B">
              <w:rPr>
                <w:sz w:val="28"/>
                <w:szCs w:val="28"/>
              </w:rPr>
              <w:t>□</w:t>
            </w:r>
          </w:p>
        </w:tc>
        <w:tc>
          <w:tcPr>
            <w:tcW w:w="0" w:type="auto"/>
            <w:shd w:val="clear" w:color="auto" w:fill="auto"/>
          </w:tcPr>
          <w:p w14:paraId="49C92CF2" w14:textId="77777777" w:rsidR="00BA60E6" w:rsidRPr="005E727B" w:rsidRDefault="00BA60E6" w:rsidP="00B428C1">
            <w:pPr>
              <w:snapToGrid w:val="0"/>
              <w:spacing w:line="360" w:lineRule="auto"/>
              <w:jc w:val="center"/>
              <w:rPr>
                <w:sz w:val="28"/>
                <w:szCs w:val="28"/>
              </w:rPr>
            </w:pPr>
            <w:r w:rsidRPr="005E727B">
              <w:rPr>
                <w:sz w:val="28"/>
                <w:szCs w:val="28"/>
              </w:rPr>
              <w:t>□</w:t>
            </w:r>
          </w:p>
        </w:tc>
      </w:tr>
    </w:tbl>
    <w:p w14:paraId="0E713648" w14:textId="77777777" w:rsidR="00BA60E6" w:rsidRPr="005E727B" w:rsidRDefault="00BA60E6" w:rsidP="00B428C1">
      <w:pPr>
        <w:spacing w:line="360" w:lineRule="auto"/>
      </w:pPr>
    </w:p>
    <w:p w14:paraId="283C175D" w14:textId="77777777" w:rsidR="00BA60E6" w:rsidRPr="005E727B" w:rsidRDefault="00BA60E6" w:rsidP="00B428C1">
      <w:pPr>
        <w:spacing w:line="360" w:lineRule="auto"/>
      </w:pPr>
    </w:p>
    <w:p w14:paraId="24590EE6" w14:textId="77777777" w:rsidR="00BA60E6" w:rsidRPr="005E727B" w:rsidRDefault="00BA60E6" w:rsidP="00B428C1">
      <w:pPr>
        <w:keepNext/>
        <w:spacing w:line="360" w:lineRule="auto"/>
      </w:pPr>
      <w:r w:rsidRPr="005E727B">
        <w:t>Q6. How often do you buy new clothes? Tick one box.</w:t>
      </w:r>
    </w:p>
    <w:p w14:paraId="079D454E" w14:textId="53B9DD9F" w:rsidR="00BA60E6" w:rsidRPr="005E727B" w:rsidRDefault="00BA60E6" w:rsidP="00BA60E6">
      <w:pPr>
        <w:pStyle w:val="ListParagraph"/>
        <w:keepNext/>
        <w:numPr>
          <w:ilvl w:val="0"/>
          <w:numId w:val="9"/>
        </w:numPr>
        <w:spacing w:after="200" w:line="360" w:lineRule="auto"/>
        <w:ind w:firstLine="0"/>
      </w:pPr>
      <w:r w:rsidRPr="005E727B">
        <w:t>Never</w:t>
      </w:r>
      <w:r w:rsidR="000C5244">
        <w:t xml:space="preserve"> (score=1)</w:t>
      </w:r>
    </w:p>
    <w:p w14:paraId="37787A35" w14:textId="1C780DD5" w:rsidR="00BA60E6" w:rsidRPr="005E727B" w:rsidRDefault="00BA60E6" w:rsidP="00BA60E6">
      <w:pPr>
        <w:pStyle w:val="ListParagraph"/>
        <w:keepNext/>
        <w:numPr>
          <w:ilvl w:val="0"/>
          <w:numId w:val="9"/>
        </w:numPr>
        <w:spacing w:after="200" w:line="360" w:lineRule="auto"/>
        <w:ind w:firstLine="0"/>
      </w:pPr>
      <w:r w:rsidRPr="005E727B">
        <w:t>Less than Once a Month</w:t>
      </w:r>
      <w:r w:rsidR="000C5244">
        <w:t xml:space="preserve"> (score=2)</w:t>
      </w:r>
    </w:p>
    <w:p w14:paraId="23F517ED" w14:textId="44B75B87" w:rsidR="00BA60E6" w:rsidRPr="005E727B" w:rsidRDefault="00BA60E6" w:rsidP="00BA60E6">
      <w:pPr>
        <w:pStyle w:val="ListParagraph"/>
        <w:keepNext/>
        <w:numPr>
          <w:ilvl w:val="0"/>
          <w:numId w:val="9"/>
        </w:numPr>
        <w:spacing w:after="200" w:line="360" w:lineRule="auto"/>
        <w:ind w:firstLine="0"/>
      </w:pPr>
      <w:r w:rsidRPr="005E727B">
        <w:t>Once a Month</w:t>
      </w:r>
      <w:r w:rsidR="000C5244">
        <w:t xml:space="preserve"> (score=3)</w:t>
      </w:r>
    </w:p>
    <w:p w14:paraId="0CA39C51" w14:textId="14847B78" w:rsidR="00BA60E6" w:rsidRPr="005E727B" w:rsidRDefault="00BA60E6" w:rsidP="00BA60E6">
      <w:pPr>
        <w:pStyle w:val="ListParagraph"/>
        <w:keepNext/>
        <w:numPr>
          <w:ilvl w:val="0"/>
          <w:numId w:val="9"/>
        </w:numPr>
        <w:spacing w:after="200" w:line="360" w:lineRule="auto"/>
        <w:ind w:firstLine="0"/>
      </w:pPr>
      <w:r w:rsidRPr="005E727B">
        <w:t>2-3 Times a Month</w:t>
      </w:r>
      <w:r w:rsidR="000C5244">
        <w:t xml:space="preserve"> (score=4)</w:t>
      </w:r>
    </w:p>
    <w:p w14:paraId="7BB09242" w14:textId="398164D0" w:rsidR="00BA60E6" w:rsidRPr="005E727B" w:rsidRDefault="00BA60E6" w:rsidP="00BA60E6">
      <w:pPr>
        <w:pStyle w:val="ListParagraph"/>
        <w:keepNext/>
        <w:numPr>
          <w:ilvl w:val="0"/>
          <w:numId w:val="9"/>
        </w:numPr>
        <w:spacing w:after="200" w:line="360" w:lineRule="auto"/>
        <w:ind w:firstLine="0"/>
      </w:pPr>
      <w:r w:rsidRPr="005E727B">
        <w:t>Once a Week</w:t>
      </w:r>
      <w:r w:rsidR="000C5244">
        <w:t xml:space="preserve"> (score=5)</w:t>
      </w:r>
    </w:p>
    <w:p w14:paraId="3FE7EF14" w14:textId="34055E93" w:rsidR="00BA60E6" w:rsidRPr="005E727B" w:rsidRDefault="00BA60E6" w:rsidP="00BA60E6">
      <w:pPr>
        <w:pStyle w:val="ListParagraph"/>
        <w:keepNext/>
        <w:numPr>
          <w:ilvl w:val="0"/>
          <w:numId w:val="9"/>
        </w:numPr>
        <w:spacing w:after="200" w:line="360" w:lineRule="auto"/>
        <w:ind w:firstLine="0"/>
      </w:pPr>
      <w:r w:rsidRPr="005E727B">
        <w:t>2-3 Times a Week</w:t>
      </w:r>
      <w:r w:rsidR="000C5244">
        <w:t xml:space="preserve"> (score=6)</w:t>
      </w:r>
    </w:p>
    <w:p w14:paraId="3FCBAAE8" w14:textId="4D09ED2A" w:rsidR="00BA60E6" w:rsidRPr="005E727B" w:rsidRDefault="00BA60E6" w:rsidP="00BA60E6">
      <w:pPr>
        <w:pStyle w:val="ListParagraph"/>
        <w:keepNext/>
        <w:numPr>
          <w:ilvl w:val="0"/>
          <w:numId w:val="9"/>
        </w:numPr>
        <w:spacing w:after="200" w:line="360" w:lineRule="auto"/>
        <w:ind w:firstLine="0"/>
      </w:pPr>
      <w:r w:rsidRPr="005E727B">
        <w:t>Daily</w:t>
      </w:r>
      <w:r w:rsidR="000C5244">
        <w:t xml:space="preserve"> (score=7)</w:t>
      </w:r>
    </w:p>
    <w:p w14:paraId="03685B8E" w14:textId="77777777" w:rsidR="00BA60E6" w:rsidRPr="005E727B" w:rsidRDefault="00BA60E6" w:rsidP="00B428C1">
      <w:pPr>
        <w:spacing w:line="360" w:lineRule="auto"/>
      </w:pPr>
    </w:p>
    <w:p w14:paraId="558CFED2" w14:textId="77777777" w:rsidR="00BA60E6" w:rsidRPr="005E727B" w:rsidRDefault="00BA60E6" w:rsidP="00B428C1">
      <w:pPr>
        <w:keepNext/>
        <w:spacing w:line="360" w:lineRule="auto"/>
      </w:pPr>
      <w:r w:rsidRPr="005E727B">
        <w:t>Q7. How much do you, generally, spend on clothing each month? Tick one box.</w:t>
      </w:r>
    </w:p>
    <w:p w14:paraId="1D18ACE3" w14:textId="4C173DF6" w:rsidR="00BA60E6" w:rsidRPr="005E727B" w:rsidRDefault="00BA60E6" w:rsidP="00BA60E6">
      <w:pPr>
        <w:pStyle w:val="ListParagraph"/>
        <w:keepNext/>
        <w:numPr>
          <w:ilvl w:val="0"/>
          <w:numId w:val="9"/>
        </w:numPr>
        <w:spacing w:after="200" w:line="360" w:lineRule="auto"/>
        <w:ind w:firstLine="0"/>
      </w:pPr>
      <w:r w:rsidRPr="005E727B">
        <w:t>€ 0-49</w:t>
      </w:r>
      <w:r w:rsidR="00646288">
        <w:t xml:space="preserve"> (score=1)</w:t>
      </w:r>
    </w:p>
    <w:p w14:paraId="56AD37D6" w14:textId="32B0E78D" w:rsidR="00BA60E6" w:rsidRPr="005E727B" w:rsidRDefault="00BA60E6" w:rsidP="00BA60E6">
      <w:pPr>
        <w:pStyle w:val="ListParagraph"/>
        <w:keepNext/>
        <w:numPr>
          <w:ilvl w:val="0"/>
          <w:numId w:val="9"/>
        </w:numPr>
        <w:spacing w:after="200" w:line="360" w:lineRule="auto"/>
        <w:ind w:firstLine="0"/>
      </w:pPr>
      <w:r w:rsidRPr="005E727B">
        <w:t>€ 50-99</w:t>
      </w:r>
      <w:r w:rsidR="00646288">
        <w:t xml:space="preserve"> (score=2)</w:t>
      </w:r>
    </w:p>
    <w:p w14:paraId="4E43EF7F" w14:textId="47AFD640" w:rsidR="00BA60E6" w:rsidRPr="005E727B" w:rsidRDefault="00BA60E6" w:rsidP="00BA60E6">
      <w:pPr>
        <w:pStyle w:val="ListParagraph"/>
        <w:keepNext/>
        <w:numPr>
          <w:ilvl w:val="0"/>
          <w:numId w:val="9"/>
        </w:numPr>
        <w:spacing w:after="200" w:line="360" w:lineRule="auto"/>
        <w:ind w:firstLine="0"/>
      </w:pPr>
      <w:r w:rsidRPr="005E727B">
        <w:t>€ 100-150</w:t>
      </w:r>
      <w:r w:rsidR="00646288">
        <w:t xml:space="preserve"> (score=3)</w:t>
      </w:r>
    </w:p>
    <w:p w14:paraId="1F47C46A" w14:textId="3FBB40C6" w:rsidR="00BA60E6" w:rsidRPr="005E727B" w:rsidRDefault="00BA60E6" w:rsidP="00BA60E6">
      <w:pPr>
        <w:pStyle w:val="ListParagraph"/>
        <w:keepNext/>
        <w:numPr>
          <w:ilvl w:val="0"/>
          <w:numId w:val="9"/>
        </w:numPr>
        <w:spacing w:after="200" w:line="360" w:lineRule="auto"/>
        <w:ind w:firstLine="0"/>
      </w:pPr>
      <w:r w:rsidRPr="005E727B">
        <w:t>€150-200</w:t>
      </w:r>
      <w:r w:rsidR="00646288">
        <w:t xml:space="preserve"> (score=4)</w:t>
      </w:r>
    </w:p>
    <w:p w14:paraId="1F46D1DA" w14:textId="0DB0B883" w:rsidR="00BA60E6" w:rsidRPr="005E727B" w:rsidRDefault="00BA60E6" w:rsidP="00BA60E6">
      <w:pPr>
        <w:pStyle w:val="ListParagraph"/>
        <w:keepNext/>
        <w:numPr>
          <w:ilvl w:val="0"/>
          <w:numId w:val="9"/>
        </w:numPr>
        <w:spacing w:after="200" w:line="360" w:lineRule="auto"/>
        <w:ind w:firstLine="0"/>
      </w:pPr>
      <w:r w:rsidRPr="005E727B">
        <w:t>Over € 200</w:t>
      </w:r>
      <w:r w:rsidR="00646288">
        <w:t xml:space="preserve"> (score=5)</w:t>
      </w:r>
    </w:p>
    <w:p w14:paraId="7AED6CA3" w14:textId="77777777" w:rsidR="00BA60E6" w:rsidRPr="005E727B" w:rsidRDefault="00BA60E6" w:rsidP="00B428C1">
      <w:pPr>
        <w:spacing w:line="360" w:lineRule="auto"/>
      </w:pPr>
    </w:p>
    <w:p w14:paraId="016D9E42" w14:textId="77777777" w:rsidR="00BA60E6" w:rsidRPr="005E727B" w:rsidRDefault="00BA60E6" w:rsidP="00B428C1">
      <w:pPr>
        <w:keepNext/>
        <w:spacing w:line="360" w:lineRule="auto"/>
      </w:pPr>
      <w:r w:rsidRPr="005E727B">
        <w:lastRenderedPageBreak/>
        <w:t>Q8. How important is it for you to be up to date on the latest fashion? Do you agree with the following statements? Please tick the box based on your own opinion.</w:t>
      </w:r>
    </w:p>
    <w:tbl>
      <w:tblPr>
        <w:tblStyle w:val="QQuestionTable"/>
        <w:tblW w:w="0" w:type="auto"/>
        <w:tblLook w:val="04A0" w:firstRow="1" w:lastRow="0" w:firstColumn="1" w:lastColumn="0" w:noHBand="0" w:noVBand="1"/>
      </w:tblPr>
      <w:tblGrid>
        <w:gridCol w:w="2621"/>
        <w:gridCol w:w="1214"/>
        <w:gridCol w:w="1081"/>
        <w:gridCol w:w="1367"/>
        <w:gridCol w:w="1081"/>
        <w:gridCol w:w="1166"/>
      </w:tblGrid>
      <w:tr w:rsidR="00BA60E6" w:rsidRPr="005E727B" w14:paraId="63E1B5DE" w14:textId="77777777" w:rsidTr="00B428C1">
        <w:trPr>
          <w:cnfStyle w:val="100000000000" w:firstRow="1" w:lastRow="0" w:firstColumn="0" w:lastColumn="0" w:oddVBand="0" w:evenVBand="0" w:oddHBand="0" w:evenHBand="0" w:firstRowFirstColumn="0" w:firstRowLastColumn="0" w:lastRowFirstColumn="0" w:lastRowLastColumn="0"/>
        </w:trPr>
        <w:tc>
          <w:tcPr>
            <w:tcW w:w="0" w:type="auto"/>
          </w:tcPr>
          <w:p w14:paraId="655CF2F6" w14:textId="77777777" w:rsidR="00BA60E6" w:rsidRPr="005E727B" w:rsidRDefault="00BA60E6" w:rsidP="00B428C1">
            <w:pPr>
              <w:pStyle w:val="WhiteText"/>
              <w:keepNext/>
              <w:spacing w:line="360" w:lineRule="auto"/>
              <w:rPr>
                <w:rFonts w:ascii="Arial" w:hAnsi="Arial"/>
              </w:rPr>
            </w:pPr>
          </w:p>
        </w:tc>
        <w:tc>
          <w:tcPr>
            <w:tcW w:w="0" w:type="auto"/>
          </w:tcPr>
          <w:p w14:paraId="3D7175F2" w14:textId="77777777" w:rsidR="00BA60E6" w:rsidRDefault="00BA60E6" w:rsidP="00B428C1">
            <w:pPr>
              <w:pStyle w:val="WhiteText"/>
              <w:keepNext/>
              <w:spacing w:line="360" w:lineRule="auto"/>
              <w:rPr>
                <w:rFonts w:ascii="Arial" w:hAnsi="Arial"/>
              </w:rPr>
            </w:pPr>
            <w:r w:rsidRPr="005E727B">
              <w:rPr>
                <w:rFonts w:ascii="Arial" w:hAnsi="Arial"/>
              </w:rPr>
              <w:t>Strongly Disagree</w:t>
            </w:r>
          </w:p>
          <w:p w14:paraId="39E1AEEC" w14:textId="44C68D38" w:rsidR="00BE6B22" w:rsidRPr="00BE6B22" w:rsidRDefault="00BE6B22" w:rsidP="00BE6B22">
            <w:r>
              <w:t>(score=1)</w:t>
            </w:r>
          </w:p>
        </w:tc>
        <w:tc>
          <w:tcPr>
            <w:tcW w:w="0" w:type="auto"/>
          </w:tcPr>
          <w:p w14:paraId="1024820D" w14:textId="77777777" w:rsidR="00BA60E6" w:rsidRDefault="00BA60E6" w:rsidP="00B428C1">
            <w:pPr>
              <w:pStyle w:val="WhiteText"/>
              <w:keepNext/>
              <w:spacing w:line="360" w:lineRule="auto"/>
              <w:rPr>
                <w:rFonts w:ascii="Arial" w:hAnsi="Arial"/>
              </w:rPr>
            </w:pPr>
            <w:r w:rsidRPr="005E727B">
              <w:rPr>
                <w:rFonts w:ascii="Arial" w:hAnsi="Arial"/>
              </w:rPr>
              <w:t>Disagree</w:t>
            </w:r>
          </w:p>
          <w:p w14:paraId="220053BA" w14:textId="639DE4FE" w:rsidR="00BE6B22" w:rsidRPr="00BE6B22" w:rsidRDefault="00BE6B22" w:rsidP="00BE6B22">
            <w:r>
              <w:t>(score=2)</w:t>
            </w:r>
          </w:p>
        </w:tc>
        <w:tc>
          <w:tcPr>
            <w:tcW w:w="0" w:type="auto"/>
          </w:tcPr>
          <w:p w14:paraId="3B66CDEC" w14:textId="77777777" w:rsidR="00BA60E6" w:rsidRDefault="00BA60E6" w:rsidP="00B428C1">
            <w:pPr>
              <w:pStyle w:val="WhiteText"/>
              <w:keepNext/>
              <w:spacing w:line="360" w:lineRule="auto"/>
              <w:rPr>
                <w:rFonts w:ascii="Arial" w:hAnsi="Arial"/>
              </w:rPr>
            </w:pPr>
            <w:r w:rsidRPr="005E727B">
              <w:rPr>
                <w:rFonts w:ascii="Arial" w:hAnsi="Arial"/>
              </w:rPr>
              <w:t>Neither Agree nor Disagree</w:t>
            </w:r>
          </w:p>
          <w:p w14:paraId="0198BEB2" w14:textId="71F6B4EB" w:rsidR="00BE6B22" w:rsidRPr="00BE6B22" w:rsidRDefault="00BE6B22" w:rsidP="00BE6B22">
            <w:r>
              <w:t>(score=3)</w:t>
            </w:r>
          </w:p>
        </w:tc>
        <w:tc>
          <w:tcPr>
            <w:tcW w:w="0" w:type="auto"/>
          </w:tcPr>
          <w:p w14:paraId="20878193" w14:textId="77777777" w:rsidR="00BA60E6" w:rsidRDefault="00BA60E6" w:rsidP="00B428C1">
            <w:pPr>
              <w:pStyle w:val="WhiteText"/>
              <w:keepNext/>
              <w:spacing w:line="360" w:lineRule="auto"/>
              <w:rPr>
                <w:rFonts w:ascii="Arial" w:hAnsi="Arial"/>
              </w:rPr>
            </w:pPr>
            <w:r w:rsidRPr="005E727B">
              <w:rPr>
                <w:rFonts w:ascii="Arial" w:hAnsi="Arial"/>
              </w:rPr>
              <w:t>Agree</w:t>
            </w:r>
          </w:p>
          <w:p w14:paraId="5BD86803" w14:textId="0982B4F4" w:rsidR="00BE6B22" w:rsidRPr="00BE6B22" w:rsidRDefault="00BE6B22" w:rsidP="00BE6B22">
            <w:r>
              <w:t>(score=4)</w:t>
            </w:r>
          </w:p>
        </w:tc>
        <w:tc>
          <w:tcPr>
            <w:tcW w:w="0" w:type="auto"/>
          </w:tcPr>
          <w:p w14:paraId="7664B23B" w14:textId="77777777" w:rsidR="00BA60E6" w:rsidRDefault="00BA60E6" w:rsidP="00B428C1">
            <w:pPr>
              <w:pStyle w:val="WhiteText"/>
              <w:keepNext/>
              <w:spacing w:line="360" w:lineRule="auto"/>
              <w:rPr>
                <w:rFonts w:ascii="Arial" w:hAnsi="Arial"/>
              </w:rPr>
            </w:pPr>
            <w:r w:rsidRPr="005E727B">
              <w:rPr>
                <w:rFonts w:ascii="Arial" w:hAnsi="Arial"/>
              </w:rPr>
              <w:t>Strongly Agree</w:t>
            </w:r>
          </w:p>
          <w:p w14:paraId="181B2185" w14:textId="1016671D" w:rsidR="00BE6B22" w:rsidRPr="00BE6B22" w:rsidRDefault="00BE6B22" w:rsidP="00BE6B22">
            <w:r>
              <w:t>(score=5)</w:t>
            </w:r>
          </w:p>
        </w:tc>
      </w:tr>
      <w:tr w:rsidR="00BA60E6" w:rsidRPr="005E727B" w14:paraId="51154F44" w14:textId="77777777" w:rsidTr="00B428C1">
        <w:trPr>
          <w:trHeight w:val="2299"/>
        </w:trPr>
        <w:tc>
          <w:tcPr>
            <w:tcW w:w="0" w:type="auto"/>
          </w:tcPr>
          <w:p w14:paraId="650AFB95" w14:textId="77777777" w:rsidR="00BA60E6" w:rsidRPr="005E727B" w:rsidRDefault="00BA60E6" w:rsidP="00B428C1">
            <w:pPr>
              <w:keepNext/>
              <w:spacing w:line="360" w:lineRule="auto"/>
            </w:pPr>
            <w:r w:rsidRPr="005E727B">
              <w:t>In general, I am the last in my circle of friends to know the names of the latest designers and fashions.</w:t>
            </w:r>
          </w:p>
        </w:tc>
        <w:tc>
          <w:tcPr>
            <w:tcW w:w="0" w:type="auto"/>
          </w:tcPr>
          <w:p w14:paraId="71627F95" w14:textId="77777777" w:rsidR="00BA60E6" w:rsidRPr="005E727B" w:rsidRDefault="00BA60E6" w:rsidP="00BA60E6">
            <w:pPr>
              <w:pStyle w:val="ListParagraph"/>
              <w:keepNext/>
              <w:numPr>
                <w:ilvl w:val="0"/>
                <w:numId w:val="9"/>
              </w:numPr>
              <w:spacing w:line="360" w:lineRule="auto"/>
              <w:ind w:firstLine="0"/>
            </w:pPr>
          </w:p>
        </w:tc>
        <w:tc>
          <w:tcPr>
            <w:tcW w:w="0" w:type="auto"/>
          </w:tcPr>
          <w:p w14:paraId="6AC56C04" w14:textId="77777777" w:rsidR="00BA60E6" w:rsidRPr="005E727B" w:rsidRDefault="00BA60E6" w:rsidP="00BA60E6">
            <w:pPr>
              <w:pStyle w:val="ListParagraph"/>
              <w:keepNext/>
              <w:numPr>
                <w:ilvl w:val="0"/>
                <w:numId w:val="9"/>
              </w:numPr>
              <w:spacing w:line="360" w:lineRule="auto"/>
              <w:ind w:firstLine="0"/>
            </w:pPr>
          </w:p>
        </w:tc>
        <w:tc>
          <w:tcPr>
            <w:tcW w:w="0" w:type="auto"/>
          </w:tcPr>
          <w:p w14:paraId="32CDBD15" w14:textId="77777777" w:rsidR="00BA60E6" w:rsidRPr="005E727B" w:rsidRDefault="00BA60E6" w:rsidP="00BA60E6">
            <w:pPr>
              <w:pStyle w:val="ListParagraph"/>
              <w:keepNext/>
              <w:numPr>
                <w:ilvl w:val="0"/>
                <w:numId w:val="9"/>
              </w:numPr>
              <w:spacing w:line="360" w:lineRule="auto"/>
              <w:ind w:firstLine="0"/>
            </w:pPr>
          </w:p>
        </w:tc>
        <w:tc>
          <w:tcPr>
            <w:tcW w:w="0" w:type="auto"/>
          </w:tcPr>
          <w:p w14:paraId="19DB8A33" w14:textId="77777777" w:rsidR="00BA60E6" w:rsidRPr="005E727B" w:rsidRDefault="00BA60E6" w:rsidP="00BA60E6">
            <w:pPr>
              <w:pStyle w:val="ListParagraph"/>
              <w:keepNext/>
              <w:numPr>
                <w:ilvl w:val="0"/>
                <w:numId w:val="9"/>
              </w:numPr>
              <w:spacing w:line="360" w:lineRule="auto"/>
              <w:ind w:firstLine="0"/>
            </w:pPr>
          </w:p>
        </w:tc>
        <w:tc>
          <w:tcPr>
            <w:tcW w:w="0" w:type="auto"/>
          </w:tcPr>
          <w:p w14:paraId="16518984" w14:textId="77777777" w:rsidR="00BA60E6" w:rsidRPr="005E727B" w:rsidRDefault="00BA60E6" w:rsidP="00BA60E6">
            <w:pPr>
              <w:pStyle w:val="ListParagraph"/>
              <w:keepNext/>
              <w:numPr>
                <w:ilvl w:val="0"/>
                <w:numId w:val="9"/>
              </w:numPr>
              <w:spacing w:line="360" w:lineRule="auto"/>
              <w:ind w:firstLine="0"/>
            </w:pPr>
          </w:p>
        </w:tc>
      </w:tr>
      <w:tr w:rsidR="00BA60E6" w:rsidRPr="005E727B" w14:paraId="72B02733" w14:textId="77777777" w:rsidTr="00B428C1">
        <w:tc>
          <w:tcPr>
            <w:tcW w:w="0" w:type="auto"/>
          </w:tcPr>
          <w:p w14:paraId="398EB407" w14:textId="77777777" w:rsidR="00BA60E6" w:rsidRPr="005E727B" w:rsidRDefault="00BA60E6" w:rsidP="00B428C1">
            <w:pPr>
              <w:keepNext/>
              <w:spacing w:line="360" w:lineRule="auto"/>
            </w:pPr>
            <w:r w:rsidRPr="005E727B">
              <w:t>I know about new fashion trends before other people do.</w:t>
            </w:r>
          </w:p>
        </w:tc>
        <w:tc>
          <w:tcPr>
            <w:tcW w:w="0" w:type="auto"/>
          </w:tcPr>
          <w:p w14:paraId="329D3F98" w14:textId="77777777" w:rsidR="00BA60E6" w:rsidRPr="005E727B" w:rsidRDefault="00BA60E6" w:rsidP="00BA60E6">
            <w:pPr>
              <w:pStyle w:val="ListParagraph"/>
              <w:keepNext/>
              <w:numPr>
                <w:ilvl w:val="0"/>
                <w:numId w:val="9"/>
              </w:numPr>
              <w:spacing w:line="360" w:lineRule="auto"/>
              <w:ind w:firstLine="0"/>
            </w:pPr>
          </w:p>
        </w:tc>
        <w:tc>
          <w:tcPr>
            <w:tcW w:w="0" w:type="auto"/>
          </w:tcPr>
          <w:p w14:paraId="559D75E5" w14:textId="77777777" w:rsidR="00BA60E6" w:rsidRPr="005E727B" w:rsidRDefault="00BA60E6" w:rsidP="00BA60E6">
            <w:pPr>
              <w:pStyle w:val="ListParagraph"/>
              <w:keepNext/>
              <w:numPr>
                <w:ilvl w:val="0"/>
                <w:numId w:val="9"/>
              </w:numPr>
              <w:spacing w:line="360" w:lineRule="auto"/>
              <w:ind w:firstLine="0"/>
            </w:pPr>
          </w:p>
        </w:tc>
        <w:tc>
          <w:tcPr>
            <w:tcW w:w="0" w:type="auto"/>
          </w:tcPr>
          <w:p w14:paraId="14C0BD91" w14:textId="77777777" w:rsidR="00BA60E6" w:rsidRPr="005E727B" w:rsidRDefault="00BA60E6" w:rsidP="00BA60E6">
            <w:pPr>
              <w:pStyle w:val="ListParagraph"/>
              <w:keepNext/>
              <w:numPr>
                <w:ilvl w:val="0"/>
                <w:numId w:val="9"/>
              </w:numPr>
              <w:spacing w:line="360" w:lineRule="auto"/>
              <w:ind w:firstLine="0"/>
            </w:pPr>
          </w:p>
        </w:tc>
        <w:tc>
          <w:tcPr>
            <w:tcW w:w="0" w:type="auto"/>
          </w:tcPr>
          <w:p w14:paraId="41352251" w14:textId="77777777" w:rsidR="00BA60E6" w:rsidRPr="005E727B" w:rsidRDefault="00BA60E6" w:rsidP="00BA60E6">
            <w:pPr>
              <w:pStyle w:val="ListParagraph"/>
              <w:keepNext/>
              <w:numPr>
                <w:ilvl w:val="0"/>
                <w:numId w:val="9"/>
              </w:numPr>
              <w:spacing w:line="360" w:lineRule="auto"/>
              <w:ind w:firstLine="0"/>
            </w:pPr>
          </w:p>
        </w:tc>
        <w:tc>
          <w:tcPr>
            <w:tcW w:w="0" w:type="auto"/>
          </w:tcPr>
          <w:p w14:paraId="2E725192" w14:textId="77777777" w:rsidR="00BA60E6" w:rsidRPr="005E727B" w:rsidRDefault="00BA60E6" w:rsidP="00BA60E6">
            <w:pPr>
              <w:pStyle w:val="ListParagraph"/>
              <w:keepNext/>
              <w:numPr>
                <w:ilvl w:val="0"/>
                <w:numId w:val="9"/>
              </w:numPr>
              <w:spacing w:line="360" w:lineRule="auto"/>
              <w:ind w:firstLine="0"/>
            </w:pPr>
          </w:p>
        </w:tc>
      </w:tr>
      <w:tr w:rsidR="00BA60E6" w:rsidRPr="005E727B" w14:paraId="43ABE7D5" w14:textId="77777777" w:rsidTr="00B428C1">
        <w:tc>
          <w:tcPr>
            <w:tcW w:w="0" w:type="auto"/>
          </w:tcPr>
          <w:p w14:paraId="6ADCD592" w14:textId="77777777" w:rsidR="00BA60E6" w:rsidRPr="005E727B" w:rsidRDefault="00BA60E6" w:rsidP="00B428C1">
            <w:pPr>
              <w:keepNext/>
              <w:spacing w:line="360" w:lineRule="auto"/>
            </w:pPr>
            <w:r w:rsidRPr="005E727B">
              <w:t>Compared to my friends, I do little shopping for new fashions.</w:t>
            </w:r>
          </w:p>
        </w:tc>
        <w:tc>
          <w:tcPr>
            <w:tcW w:w="0" w:type="auto"/>
          </w:tcPr>
          <w:p w14:paraId="34FA4098" w14:textId="77777777" w:rsidR="00BA60E6" w:rsidRPr="005E727B" w:rsidRDefault="00BA60E6" w:rsidP="00BA60E6">
            <w:pPr>
              <w:pStyle w:val="ListParagraph"/>
              <w:keepNext/>
              <w:numPr>
                <w:ilvl w:val="0"/>
                <w:numId w:val="9"/>
              </w:numPr>
              <w:spacing w:line="360" w:lineRule="auto"/>
              <w:ind w:firstLine="0"/>
            </w:pPr>
          </w:p>
        </w:tc>
        <w:tc>
          <w:tcPr>
            <w:tcW w:w="0" w:type="auto"/>
          </w:tcPr>
          <w:p w14:paraId="7F8CD91D" w14:textId="77777777" w:rsidR="00BA60E6" w:rsidRPr="005E727B" w:rsidRDefault="00BA60E6" w:rsidP="00BA60E6">
            <w:pPr>
              <w:pStyle w:val="ListParagraph"/>
              <w:keepNext/>
              <w:numPr>
                <w:ilvl w:val="0"/>
                <w:numId w:val="9"/>
              </w:numPr>
              <w:spacing w:line="360" w:lineRule="auto"/>
              <w:ind w:firstLine="0"/>
            </w:pPr>
          </w:p>
        </w:tc>
        <w:tc>
          <w:tcPr>
            <w:tcW w:w="0" w:type="auto"/>
          </w:tcPr>
          <w:p w14:paraId="59721BD4" w14:textId="77777777" w:rsidR="00BA60E6" w:rsidRPr="005E727B" w:rsidRDefault="00BA60E6" w:rsidP="00BA60E6">
            <w:pPr>
              <w:pStyle w:val="ListParagraph"/>
              <w:keepNext/>
              <w:numPr>
                <w:ilvl w:val="0"/>
                <w:numId w:val="9"/>
              </w:numPr>
              <w:spacing w:line="360" w:lineRule="auto"/>
              <w:ind w:firstLine="0"/>
            </w:pPr>
          </w:p>
        </w:tc>
        <w:tc>
          <w:tcPr>
            <w:tcW w:w="0" w:type="auto"/>
          </w:tcPr>
          <w:p w14:paraId="09A27C3F" w14:textId="77777777" w:rsidR="00BA60E6" w:rsidRPr="005E727B" w:rsidRDefault="00BA60E6" w:rsidP="00BA60E6">
            <w:pPr>
              <w:pStyle w:val="ListParagraph"/>
              <w:keepNext/>
              <w:numPr>
                <w:ilvl w:val="0"/>
                <w:numId w:val="9"/>
              </w:numPr>
              <w:spacing w:line="360" w:lineRule="auto"/>
              <w:ind w:firstLine="0"/>
            </w:pPr>
          </w:p>
        </w:tc>
        <w:tc>
          <w:tcPr>
            <w:tcW w:w="0" w:type="auto"/>
          </w:tcPr>
          <w:p w14:paraId="39852367" w14:textId="77777777" w:rsidR="00BA60E6" w:rsidRPr="005E727B" w:rsidRDefault="00BA60E6" w:rsidP="00BA60E6">
            <w:pPr>
              <w:pStyle w:val="ListParagraph"/>
              <w:keepNext/>
              <w:numPr>
                <w:ilvl w:val="0"/>
                <w:numId w:val="9"/>
              </w:numPr>
              <w:spacing w:line="360" w:lineRule="auto"/>
              <w:ind w:firstLine="0"/>
            </w:pPr>
          </w:p>
        </w:tc>
      </w:tr>
      <w:tr w:rsidR="00BA60E6" w:rsidRPr="005E727B" w14:paraId="37644A0B" w14:textId="77777777" w:rsidTr="00B428C1">
        <w:tc>
          <w:tcPr>
            <w:tcW w:w="0" w:type="auto"/>
          </w:tcPr>
          <w:p w14:paraId="34E99FCF" w14:textId="77777777" w:rsidR="00BA60E6" w:rsidRPr="005E727B" w:rsidRDefault="00BA60E6" w:rsidP="00B428C1">
            <w:pPr>
              <w:keepNext/>
              <w:spacing w:line="360" w:lineRule="auto"/>
            </w:pPr>
            <w:r w:rsidRPr="005E727B">
              <w:t>If I know that a new outfit is available to buy, I would be interested enough to buy it.</w:t>
            </w:r>
          </w:p>
        </w:tc>
        <w:tc>
          <w:tcPr>
            <w:tcW w:w="0" w:type="auto"/>
          </w:tcPr>
          <w:p w14:paraId="01A4A258" w14:textId="77777777" w:rsidR="00BA60E6" w:rsidRPr="005E727B" w:rsidRDefault="00BA60E6" w:rsidP="00BA60E6">
            <w:pPr>
              <w:pStyle w:val="ListParagraph"/>
              <w:keepNext/>
              <w:numPr>
                <w:ilvl w:val="0"/>
                <w:numId w:val="9"/>
              </w:numPr>
              <w:spacing w:line="360" w:lineRule="auto"/>
              <w:ind w:firstLine="0"/>
            </w:pPr>
          </w:p>
        </w:tc>
        <w:tc>
          <w:tcPr>
            <w:tcW w:w="0" w:type="auto"/>
          </w:tcPr>
          <w:p w14:paraId="23F4AACA" w14:textId="77777777" w:rsidR="00BA60E6" w:rsidRPr="005E727B" w:rsidRDefault="00BA60E6" w:rsidP="00BA60E6">
            <w:pPr>
              <w:pStyle w:val="ListParagraph"/>
              <w:keepNext/>
              <w:numPr>
                <w:ilvl w:val="0"/>
                <w:numId w:val="9"/>
              </w:numPr>
              <w:spacing w:line="360" w:lineRule="auto"/>
              <w:ind w:firstLine="0"/>
            </w:pPr>
          </w:p>
        </w:tc>
        <w:tc>
          <w:tcPr>
            <w:tcW w:w="0" w:type="auto"/>
          </w:tcPr>
          <w:p w14:paraId="7C48D049" w14:textId="77777777" w:rsidR="00BA60E6" w:rsidRPr="005E727B" w:rsidRDefault="00BA60E6" w:rsidP="00BA60E6">
            <w:pPr>
              <w:pStyle w:val="ListParagraph"/>
              <w:keepNext/>
              <w:numPr>
                <w:ilvl w:val="0"/>
                <w:numId w:val="9"/>
              </w:numPr>
              <w:spacing w:line="360" w:lineRule="auto"/>
              <w:ind w:firstLine="0"/>
            </w:pPr>
          </w:p>
        </w:tc>
        <w:tc>
          <w:tcPr>
            <w:tcW w:w="0" w:type="auto"/>
          </w:tcPr>
          <w:p w14:paraId="106B821C" w14:textId="77777777" w:rsidR="00BA60E6" w:rsidRPr="005E727B" w:rsidRDefault="00BA60E6" w:rsidP="00BA60E6">
            <w:pPr>
              <w:pStyle w:val="ListParagraph"/>
              <w:keepNext/>
              <w:numPr>
                <w:ilvl w:val="0"/>
                <w:numId w:val="9"/>
              </w:numPr>
              <w:spacing w:line="360" w:lineRule="auto"/>
              <w:ind w:firstLine="0"/>
            </w:pPr>
          </w:p>
        </w:tc>
        <w:tc>
          <w:tcPr>
            <w:tcW w:w="0" w:type="auto"/>
          </w:tcPr>
          <w:p w14:paraId="076B3887" w14:textId="77777777" w:rsidR="00BA60E6" w:rsidRPr="005E727B" w:rsidRDefault="00BA60E6" w:rsidP="00BA60E6">
            <w:pPr>
              <w:pStyle w:val="ListParagraph"/>
              <w:keepNext/>
              <w:numPr>
                <w:ilvl w:val="0"/>
                <w:numId w:val="9"/>
              </w:numPr>
              <w:spacing w:line="360" w:lineRule="auto"/>
              <w:ind w:firstLine="0"/>
            </w:pPr>
          </w:p>
        </w:tc>
      </w:tr>
      <w:tr w:rsidR="00BA60E6" w:rsidRPr="005E727B" w14:paraId="2E50A093" w14:textId="77777777" w:rsidTr="00B428C1">
        <w:tc>
          <w:tcPr>
            <w:tcW w:w="0" w:type="auto"/>
          </w:tcPr>
          <w:p w14:paraId="1D7947EA" w14:textId="77777777" w:rsidR="00BA60E6" w:rsidRPr="005E727B" w:rsidRDefault="00BA60E6" w:rsidP="00B428C1">
            <w:pPr>
              <w:keepNext/>
              <w:spacing w:line="360" w:lineRule="auto"/>
            </w:pPr>
            <w:r w:rsidRPr="005E727B">
              <w:t>Overall, I am the last in my circle of friends to purchase a new outfit or fashion.</w:t>
            </w:r>
          </w:p>
        </w:tc>
        <w:tc>
          <w:tcPr>
            <w:tcW w:w="0" w:type="auto"/>
          </w:tcPr>
          <w:p w14:paraId="50C88D29" w14:textId="77777777" w:rsidR="00BA60E6" w:rsidRPr="005E727B" w:rsidRDefault="00BA60E6" w:rsidP="00BA60E6">
            <w:pPr>
              <w:pStyle w:val="ListParagraph"/>
              <w:keepNext/>
              <w:numPr>
                <w:ilvl w:val="0"/>
                <w:numId w:val="9"/>
              </w:numPr>
              <w:spacing w:line="360" w:lineRule="auto"/>
              <w:ind w:firstLine="0"/>
            </w:pPr>
          </w:p>
        </w:tc>
        <w:tc>
          <w:tcPr>
            <w:tcW w:w="0" w:type="auto"/>
          </w:tcPr>
          <w:p w14:paraId="38DC3DBB" w14:textId="77777777" w:rsidR="00BA60E6" w:rsidRPr="005E727B" w:rsidRDefault="00BA60E6" w:rsidP="00BA60E6">
            <w:pPr>
              <w:pStyle w:val="ListParagraph"/>
              <w:keepNext/>
              <w:numPr>
                <w:ilvl w:val="0"/>
                <w:numId w:val="9"/>
              </w:numPr>
              <w:spacing w:line="360" w:lineRule="auto"/>
              <w:ind w:firstLine="0"/>
            </w:pPr>
          </w:p>
        </w:tc>
        <w:tc>
          <w:tcPr>
            <w:tcW w:w="0" w:type="auto"/>
          </w:tcPr>
          <w:p w14:paraId="7438EE9F" w14:textId="77777777" w:rsidR="00BA60E6" w:rsidRPr="005E727B" w:rsidRDefault="00BA60E6" w:rsidP="00BA60E6">
            <w:pPr>
              <w:pStyle w:val="ListParagraph"/>
              <w:keepNext/>
              <w:numPr>
                <w:ilvl w:val="0"/>
                <w:numId w:val="9"/>
              </w:numPr>
              <w:spacing w:line="360" w:lineRule="auto"/>
              <w:ind w:firstLine="0"/>
            </w:pPr>
          </w:p>
        </w:tc>
        <w:tc>
          <w:tcPr>
            <w:tcW w:w="0" w:type="auto"/>
          </w:tcPr>
          <w:p w14:paraId="472732BC" w14:textId="77777777" w:rsidR="00BA60E6" w:rsidRPr="005E727B" w:rsidRDefault="00BA60E6" w:rsidP="00BA60E6">
            <w:pPr>
              <w:pStyle w:val="ListParagraph"/>
              <w:keepNext/>
              <w:numPr>
                <w:ilvl w:val="0"/>
                <w:numId w:val="9"/>
              </w:numPr>
              <w:spacing w:line="360" w:lineRule="auto"/>
              <w:ind w:firstLine="0"/>
            </w:pPr>
          </w:p>
        </w:tc>
        <w:tc>
          <w:tcPr>
            <w:tcW w:w="0" w:type="auto"/>
          </w:tcPr>
          <w:p w14:paraId="45D24291" w14:textId="77777777" w:rsidR="00BA60E6" w:rsidRPr="005E727B" w:rsidRDefault="00BA60E6" w:rsidP="00BA60E6">
            <w:pPr>
              <w:pStyle w:val="ListParagraph"/>
              <w:keepNext/>
              <w:numPr>
                <w:ilvl w:val="0"/>
                <w:numId w:val="9"/>
              </w:numPr>
              <w:spacing w:line="360" w:lineRule="auto"/>
              <w:ind w:firstLine="0"/>
            </w:pPr>
          </w:p>
        </w:tc>
      </w:tr>
      <w:tr w:rsidR="00BA60E6" w:rsidRPr="005E727B" w14:paraId="124864DB" w14:textId="77777777" w:rsidTr="00B428C1">
        <w:tc>
          <w:tcPr>
            <w:tcW w:w="0" w:type="auto"/>
          </w:tcPr>
          <w:p w14:paraId="662CF075" w14:textId="77777777" w:rsidR="00BA60E6" w:rsidRPr="005E727B" w:rsidRDefault="00BA60E6" w:rsidP="00B428C1">
            <w:pPr>
              <w:keepNext/>
              <w:spacing w:line="360" w:lineRule="auto"/>
            </w:pPr>
            <w:r w:rsidRPr="005E727B">
              <w:t>I will consider buying new fashion, even if I haven’t previously heard of it from others or the media.</w:t>
            </w:r>
          </w:p>
        </w:tc>
        <w:tc>
          <w:tcPr>
            <w:tcW w:w="0" w:type="auto"/>
          </w:tcPr>
          <w:p w14:paraId="6511962A" w14:textId="77777777" w:rsidR="00BA60E6" w:rsidRPr="005E727B" w:rsidRDefault="00BA60E6" w:rsidP="00BA60E6">
            <w:pPr>
              <w:pStyle w:val="ListParagraph"/>
              <w:keepNext/>
              <w:numPr>
                <w:ilvl w:val="0"/>
                <w:numId w:val="9"/>
              </w:numPr>
              <w:spacing w:line="360" w:lineRule="auto"/>
              <w:ind w:firstLine="0"/>
            </w:pPr>
          </w:p>
        </w:tc>
        <w:tc>
          <w:tcPr>
            <w:tcW w:w="0" w:type="auto"/>
          </w:tcPr>
          <w:p w14:paraId="6EBAA50B" w14:textId="77777777" w:rsidR="00BA60E6" w:rsidRPr="005E727B" w:rsidRDefault="00BA60E6" w:rsidP="00BA60E6">
            <w:pPr>
              <w:pStyle w:val="ListParagraph"/>
              <w:keepNext/>
              <w:numPr>
                <w:ilvl w:val="0"/>
                <w:numId w:val="9"/>
              </w:numPr>
              <w:spacing w:line="360" w:lineRule="auto"/>
              <w:ind w:firstLine="0"/>
            </w:pPr>
          </w:p>
        </w:tc>
        <w:tc>
          <w:tcPr>
            <w:tcW w:w="0" w:type="auto"/>
          </w:tcPr>
          <w:p w14:paraId="095A8465" w14:textId="77777777" w:rsidR="00BA60E6" w:rsidRPr="005E727B" w:rsidRDefault="00BA60E6" w:rsidP="00BA60E6">
            <w:pPr>
              <w:pStyle w:val="ListParagraph"/>
              <w:keepNext/>
              <w:numPr>
                <w:ilvl w:val="0"/>
                <w:numId w:val="9"/>
              </w:numPr>
              <w:spacing w:line="360" w:lineRule="auto"/>
              <w:ind w:firstLine="0"/>
            </w:pPr>
          </w:p>
        </w:tc>
        <w:tc>
          <w:tcPr>
            <w:tcW w:w="0" w:type="auto"/>
          </w:tcPr>
          <w:p w14:paraId="7095D1A8" w14:textId="77777777" w:rsidR="00BA60E6" w:rsidRPr="005E727B" w:rsidRDefault="00BA60E6" w:rsidP="00BA60E6">
            <w:pPr>
              <w:pStyle w:val="ListParagraph"/>
              <w:keepNext/>
              <w:numPr>
                <w:ilvl w:val="0"/>
                <w:numId w:val="9"/>
              </w:numPr>
              <w:spacing w:line="360" w:lineRule="auto"/>
              <w:ind w:firstLine="0"/>
            </w:pPr>
          </w:p>
        </w:tc>
        <w:tc>
          <w:tcPr>
            <w:tcW w:w="0" w:type="auto"/>
          </w:tcPr>
          <w:p w14:paraId="3E99185C" w14:textId="77777777" w:rsidR="00BA60E6" w:rsidRPr="005E727B" w:rsidRDefault="00BA60E6" w:rsidP="00BA60E6">
            <w:pPr>
              <w:pStyle w:val="ListParagraph"/>
              <w:keepNext/>
              <w:numPr>
                <w:ilvl w:val="0"/>
                <w:numId w:val="9"/>
              </w:numPr>
              <w:spacing w:line="360" w:lineRule="auto"/>
              <w:ind w:firstLine="0"/>
            </w:pPr>
          </w:p>
        </w:tc>
      </w:tr>
      <w:tr w:rsidR="00BA60E6" w:rsidRPr="005E727B" w14:paraId="1900A46E" w14:textId="77777777" w:rsidTr="00B428C1">
        <w:tc>
          <w:tcPr>
            <w:tcW w:w="0" w:type="auto"/>
          </w:tcPr>
          <w:p w14:paraId="7E51DA74" w14:textId="77777777" w:rsidR="00BA60E6" w:rsidRPr="005E727B" w:rsidRDefault="00BA60E6" w:rsidP="00B428C1">
            <w:pPr>
              <w:keepNext/>
              <w:spacing w:line="360" w:lineRule="auto"/>
            </w:pPr>
            <w:r w:rsidRPr="005E727B">
              <w:t>I have a strong interest in the latest fashion.</w:t>
            </w:r>
          </w:p>
        </w:tc>
        <w:tc>
          <w:tcPr>
            <w:tcW w:w="0" w:type="auto"/>
          </w:tcPr>
          <w:p w14:paraId="25369D7C" w14:textId="77777777" w:rsidR="00BA60E6" w:rsidRPr="005E727B" w:rsidRDefault="00BA60E6" w:rsidP="00BA60E6">
            <w:pPr>
              <w:pStyle w:val="ListParagraph"/>
              <w:keepNext/>
              <w:numPr>
                <w:ilvl w:val="0"/>
                <w:numId w:val="9"/>
              </w:numPr>
              <w:spacing w:line="360" w:lineRule="auto"/>
              <w:ind w:firstLine="0"/>
            </w:pPr>
          </w:p>
        </w:tc>
        <w:tc>
          <w:tcPr>
            <w:tcW w:w="0" w:type="auto"/>
          </w:tcPr>
          <w:p w14:paraId="3B4475F0" w14:textId="77777777" w:rsidR="00BA60E6" w:rsidRPr="005E727B" w:rsidRDefault="00BA60E6" w:rsidP="00BA60E6">
            <w:pPr>
              <w:pStyle w:val="ListParagraph"/>
              <w:keepNext/>
              <w:numPr>
                <w:ilvl w:val="0"/>
                <w:numId w:val="9"/>
              </w:numPr>
              <w:spacing w:line="360" w:lineRule="auto"/>
              <w:ind w:firstLine="0"/>
            </w:pPr>
          </w:p>
        </w:tc>
        <w:tc>
          <w:tcPr>
            <w:tcW w:w="0" w:type="auto"/>
          </w:tcPr>
          <w:p w14:paraId="4C6D5480" w14:textId="77777777" w:rsidR="00BA60E6" w:rsidRPr="005E727B" w:rsidRDefault="00BA60E6" w:rsidP="00BA60E6">
            <w:pPr>
              <w:pStyle w:val="ListParagraph"/>
              <w:keepNext/>
              <w:numPr>
                <w:ilvl w:val="0"/>
                <w:numId w:val="9"/>
              </w:numPr>
              <w:spacing w:line="360" w:lineRule="auto"/>
              <w:ind w:firstLine="0"/>
            </w:pPr>
          </w:p>
        </w:tc>
        <w:tc>
          <w:tcPr>
            <w:tcW w:w="0" w:type="auto"/>
          </w:tcPr>
          <w:p w14:paraId="194F83F3" w14:textId="77777777" w:rsidR="00BA60E6" w:rsidRPr="005E727B" w:rsidRDefault="00BA60E6" w:rsidP="00BA60E6">
            <w:pPr>
              <w:pStyle w:val="ListParagraph"/>
              <w:keepNext/>
              <w:numPr>
                <w:ilvl w:val="0"/>
                <w:numId w:val="9"/>
              </w:numPr>
              <w:spacing w:line="360" w:lineRule="auto"/>
              <w:ind w:firstLine="0"/>
            </w:pPr>
          </w:p>
        </w:tc>
        <w:tc>
          <w:tcPr>
            <w:tcW w:w="0" w:type="auto"/>
          </w:tcPr>
          <w:p w14:paraId="1A85C5C4" w14:textId="77777777" w:rsidR="00BA60E6" w:rsidRPr="005E727B" w:rsidRDefault="00BA60E6" w:rsidP="00BA60E6">
            <w:pPr>
              <w:pStyle w:val="ListParagraph"/>
              <w:keepNext/>
              <w:numPr>
                <w:ilvl w:val="0"/>
                <w:numId w:val="9"/>
              </w:numPr>
              <w:spacing w:line="360" w:lineRule="auto"/>
              <w:ind w:firstLine="0"/>
            </w:pPr>
          </w:p>
        </w:tc>
      </w:tr>
    </w:tbl>
    <w:p w14:paraId="48B0DA97" w14:textId="77777777" w:rsidR="00BA60E6" w:rsidRPr="005E727B" w:rsidRDefault="00BA60E6" w:rsidP="00B428C1">
      <w:pPr>
        <w:spacing w:line="360" w:lineRule="auto"/>
      </w:pPr>
    </w:p>
    <w:p w14:paraId="43BEA966" w14:textId="77777777" w:rsidR="00BA60E6" w:rsidRPr="005E727B" w:rsidRDefault="00BA60E6" w:rsidP="00B428C1">
      <w:pPr>
        <w:spacing w:line="360" w:lineRule="auto"/>
      </w:pPr>
    </w:p>
    <w:p w14:paraId="04758008" w14:textId="77777777" w:rsidR="00BA60E6" w:rsidRPr="005E727B" w:rsidRDefault="00BA60E6" w:rsidP="00B428C1">
      <w:pPr>
        <w:keepNext/>
        <w:spacing w:line="360" w:lineRule="auto"/>
      </w:pPr>
      <w:r w:rsidRPr="005E727B">
        <w:lastRenderedPageBreak/>
        <w:t>Q9. How do you usually find information or news about fashion? Tick a box (multiple options possible).</w:t>
      </w:r>
    </w:p>
    <w:p w14:paraId="2ABD5B72" w14:textId="77777777" w:rsidR="00BA60E6" w:rsidRPr="005E727B" w:rsidRDefault="00BA60E6" w:rsidP="00BA60E6">
      <w:pPr>
        <w:pStyle w:val="ListParagraph"/>
        <w:keepNext/>
        <w:numPr>
          <w:ilvl w:val="0"/>
          <w:numId w:val="7"/>
        </w:numPr>
        <w:spacing w:after="200" w:line="360" w:lineRule="auto"/>
        <w:ind w:firstLine="0"/>
      </w:pPr>
      <w:r w:rsidRPr="005E727B">
        <w:t>Friends</w:t>
      </w:r>
    </w:p>
    <w:p w14:paraId="3D69E228" w14:textId="77777777" w:rsidR="00BA60E6" w:rsidRPr="005E727B" w:rsidRDefault="00BA60E6" w:rsidP="00BA60E6">
      <w:pPr>
        <w:pStyle w:val="ListParagraph"/>
        <w:keepNext/>
        <w:numPr>
          <w:ilvl w:val="0"/>
          <w:numId w:val="7"/>
        </w:numPr>
        <w:spacing w:after="200" w:line="360" w:lineRule="auto"/>
        <w:ind w:firstLine="0"/>
      </w:pPr>
      <w:r w:rsidRPr="005E727B">
        <w:t>On the street</w:t>
      </w:r>
    </w:p>
    <w:p w14:paraId="2215E5C9" w14:textId="77777777" w:rsidR="00BA60E6" w:rsidRPr="005E727B" w:rsidRDefault="00BA60E6" w:rsidP="00BA60E6">
      <w:pPr>
        <w:pStyle w:val="ListParagraph"/>
        <w:keepNext/>
        <w:numPr>
          <w:ilvl w:val="0"/>
          <w:numId w:val="7"/>
        </w:numPr>
        <w:spacing w:after="200" w:line="360" w:lineRule="auto"/>
        <w:ind w:firstLine="0"/>
      </w:pPr>
      <w:r w:rsidRPr="005E727B">
        <w:t>Fashion magazines</w:t>
      </w:r>
    </w:p>
    <w:p w14:paraId="3D1D0DE9" w14:textId="77777777" w:rsidR="00BA60E6" w:rsidRPr="005E727B" w:rsidRDefault="00BA60E6" w:rsidP="00BA60E6">
      <w:pPr>
        <w:pStyle w:val="ListParagraph"/>
        <w:keepNext/>
        <w:numPr>
          <w:ilvl w:val="0"/>
          <w:numId w:val="7"/>
        </w:numPr>
        <w:spacing w:after="200" w:line="360" w:lineRule="auto"/>
        <w:ind w:firstLine="0"/>
      </w:pPr>
      <w:r w:rsidRPr="005E727B">
        <w:t>Online webzines</w:t>
      </w:r>
    </w:p>
    <w:p w14:paraId="1EAB7ED6" w14:textId="77777777" w:rsidR="00BA60E6" w:rsidRPr="005E727B" w:rsidRDefault="00BA60E6" w:rsidP="00BA60E6">
      <w:pPr>
        <w:pStyle w:val="ListParagraph"/>
        <w:keepNext/>
        <w:numPr>
          <w:ilvl w:val="0"/>
          <w:numId w:val="7"/>
        </w:numPr>
        <w:spacing w:after="200" w:line="360" w:lineRule="auto"/>
        <w:ind w:firstLine="0"/>
      </w:pPr>
      <w:r w:rsidRPr="005E727B">
        <w:t>Blogs</w:t>
      </w:r>
    </w:p>
    <w:p w14:paraId="342D8D64" w14:textId="77777777" w:rsidR="00BA60E6" w:rsidRPr="005E727B" w:rsidRDefault="00BA60E6" w:rsidP="00BA60E6">
      <w:pPr>
        <w:pStyle w:val="ListParagraph"/>
        <w:keepNext/>
        <w:numPr>
          <w:ilvl w:val="0"/>
          <w:numId w:val="7"/>
        </w:numPr>
        <w:spacing w:after="200" w:line="360" w:lineRule="auto"/>
        <w:ind w:firstLine="0"/>
      </w:pPr>
      <w:r w:rsidRPr="005E727B">
        <w:t>Other: ____________________</w:t>
      </w:r>
    </w:p>
    <w:p w14:paraId="52961144" w14:textId="77777777" w:rsidR="00BA60E6" w:rsidRPr="005E727B" w:rsidRDefault="00BA60E6" w:rsidP="00B428C1">
      <w:pPr>
        <w:spacing w:line="360" w:lineRule="auto"/>
      </w:pPr>
    </w:p>
    <w:p w14:paraId="622132AC" w14:textId="239DEF52" w:rsidR="00BA60E6" w:rsidRPr="005E727B" w:rsidRDefault="00BA60E6" w:rsidP="00B428C1">
      <w:pPr>
        <w:keepNext/>
        <w:spacing w:line="360" w:lineRule="auto"/>
      </w:pPr>
      <w:r w:rsidRPr="005E727B">
        <w:t xml:space="preserve">Q10. Below you find some statements on the importance of </w:t>
      </w:r>
      <w:r w:rsidR="00672D72">
        <w:t xml:space="preserve">social </w:t>
      </w:r>
      <w:r w:rsidRPr="005E727B">
        <w:t>networks for keeping up to date on fashion. To what degree do you agree with the following statements? Please tick a box.</w:t>
      </w:r>
    </w:p>
    <w:tbl>
      <w:tblPr>
        <w:tblStyle w:val="QQuestionTable"/>
        <w:tblW w:w="0" w:type="auto"/>
        <w:tblLook w:val="04A0" w:firstRow="1" w:lastRow="0" w:firstColumn="1" w:lastColumn="0" w:noHBand="0" w:noVBand="1"/>
      </w:tblPr>
      <w:tblGrid>
        <w:gridCol w:w="2644"/>
        <w:gridCol w:w="1246"/>
        <w:gridCol w:w="1031"/>
        <w:gridCol w:w="1476"/>
        <w:gridCol w:w="990"/>
        <w:gridCol w:w="1143"/>
      </w:tblGrid>
      <w:tr w:rsidR="00FD779E" w:rsidRPr="005E727B" w14:paraId="2052B8CF" w14:textId="77777777" w:rsidTr="00B428C1">
        <w:trPr>
          <w:cnfStyle w:val="100000000000" w:firstRow="1" w:lastRow="0" w:firstColumn="0" w:lastColumn="0" w:oddVBand="0" w:evenVBand="0" w:oddHBand="0" w:evenHBand="0" w:firstRowFirstColumn="0" w:firstRowLastColumn="0" w:lastRowFirstColumn="0" w:lastRowLastColumn="0"/>
        </w:trPr>
        <w:tc>
          <w:tcPr>
            <w:tcW w:w="0" w:type="auto"/>
          </w:tcPr>
          <w:p w14:paraId="2EA1C993" w14:textId="77777777" w:rsidR="00FD779E" w:rsidRPr="005E727B" w:rsidRDefault="00FD779E" w:rsidP="00B428C1">
            <w:pPr>
              <w:pStyle w:val="WhiteText"/>
              <w:keepNext/>
              <w:spacing w:line="360" w:lineRule="auto"/>
              <w:rPr>
                <w:rFonts w:ascii="Arial" w:hAnsi="Arial"/>
              </w:rPr>
            </w:pPr>
          </w:p>
        </w:tc>
        <w:tc>
          <w:tcPr>
            <w:tcW w:w="0" w:type="auto"/>
          </w:tcPr>
          <w:p w14:paraId="53B4208C" w14:textId="77777777" w:rsidR="00FD779E" w:rsidRDefault="00FD779E" w:rsidP="00C06F1E">
            <w:pPr>
              <w:pStyle w:val="WhiteText"/>
              <w:keepNext/>
              <w:spacing w:line="360" w:lineRule="auto"/>
              <w:rPr>
                <w:rFonts w:ascii="Arial" w:hAnsi="Arial"/>
              </w:rPr>
            </w:pPr>
            <w:r w:rsidRPr="005E727B">
              <w:rPr>
                <w:rFonts w:ascii="Arial" w:hAnsi="Arial"/>
              </w:rPr>
              <w:t>Strongly Disagree</w:t>
            </w:r>
          </w:p>
          <w:p w14:paraId="0FBEE51F" w14:textId="40516E8E" w:rsidR="00FD779E" w:rsidRPr="005E727B" w:rsidRDefault="00FD779E" w:rsidP="00B428C1">
            <w:pPr>
              <w:pStyle w:val="WhiteText"/>
              <w:keepNext/>
              <w:spacing w:line="360" w:lineRule="auto"/>
              <w:rPr>
                <w:rFonts w:ascii="Arial" w:hAnsi="Arial"/>
              </w:rPr>
            </w:pPr>
            <w:r>
              <w:t>(score=1)</w:t>
            </w:r>
          </w:p>
        </w:tc>
        <w:tc>
          <w:tcPr>
            <w:tcW w:w="0" w:type="auto"/>
          </w:tcPr>
          <w:p w14:paraId="36F06962" w14:textId="77777777" w:rsidR="00FD779E" w:rsidRDefault="00FD779E" w:rsidP="00C06F1E">
            <w:pPr>
              <w:pStyle w:val="WhiteText"/>
              <w:keepNext/>
              <w:spacing w:line="360" w:lineRule="auto"/>
              <w:rPr>
                <w:rFonts w:ascii="Arial" w:hAnsi="Arial"/>
              </w:rPr>
            </w:pPr>
            <w:r w:rsidRPr="005E727B">
              <w:rPr>
                <w:rFonts w:ascii="Arial" w:hAnsi="Arial"/>
              </w:rPr>
              <w:t>Disagree</w:t>
            </w:r>
          </w:p>
          <w:p w14:paraId="29688C23" w14:textId="4007AA78" w:rsidR="00FD779E" w:rsidRPr="005E727B" w:rsidRDefault="00FD779E" w:rsidP="00B428C1">
            <w:pPr>
              <w:pStyle w:val="WhiteText"/>
              <w:keepNext/>
              <w:spacing w:line="360" w:lineRule="auto"/>
              <w:rPr>
                <w:rFonts w:ascii="Arial" w:hAnsi="Arial"/>
              </w:rPr>
            </w:pPr>
            <w:r>
              <w:t>(score=2)</w:t>
            </w:r>
          </w:p>
        </w:tc>
        <w:tc>
          <w:tcPr>
            <w:tcW w:w="0" w:type="auto"/>
          </w:tcPr>
          <w:p w14:paraId="4E610464" w14:textId="77777777" w:rsidR="00FD779E" w:rsidRDefault="00FD779E" w:rsidP="00C06F1E">
            <w:pPr>
              <w:pStyle w:val="WhiteText"/>
              <w:keepNext/>
              <w:spacing w:line="360" w:lineRule="auto"/>
              <w:rPr>
                <w:rFonts w:ascii="Arial" w:hAnsi="Arial"/>
              </w:rPr>
            </w:pPr>
            <w:r w:rsidRPr="005E727B">
              <w:rPr>
                <w:rFonts w:ascii="Arial" w:hAnsi="Arial"/>
              </w:rPr>
              <w:t>Neither Agree nor Disagree</w:t>
            </w:r>
          </w:p>
          <w:p w14:paraId="2AD4E532" w14:textId="7AF2510F" w:rsidR="00FD779E" w:rsidRPr="005E727B" w:rsidRDefault="00FD779E" w:rsidP="00B428C1">
            <w:pPr>
              <w:pStyle w:val="WhiteText"/>
              <w:keepNext/>
              <w:spacing w:line="360" w:lineRule="auto"/>
              <w:rPr>
                <w:rFonts w:ascii="Arial" w:hAnsi="Arial"/>
              </w:rPr>
            </w:pPr>
            <w:r>
              <w:t>(score=3)</w:t>
            </w:r>
          </w:p>
        </w:tc>
        <w:tc>
          <w:tcPr>
            <w:tcW w:w="0" w:type="auto"/>
          </w:tcPr>
          <w:p w14:paraId="0EED61DE" w14:textId="77777777" w:rsidR="00FD779E" w:rsidRDefault="00FD779E" w:rsidP="00C06F1E">
            <w:pPr>
              <w:pStyle w:val="WhiteText"/>
              <w:keepNext/>
              <w:spacing w:line="360" w:lineRule="auto"/>
              <w:rPr>
                <w:rFonts w:ascii="Arial" w:hAnsi="Arial"/>
              </w:rPr>
            </w:pPr>
            <w:r w:rsidRPr="005E727B">
              <w:rPr>
                <w:rFonts w:ascii="Arial" w:hAnsi="Arial"/>
              </w:rPr>
              <w:t>Agree</w:t>
            </w:r>
          </w:p>
          <w:p w14:paraId="446977C5" w14:textId="43D0423D" w:rsidR="00FD779E" w:rsidRPr="005E727B" w:rsidRDefault="00FD779E" w:rsidP="00B428C1">
            <w:pPr>
              <w:pStyle w:val="WhiteText"/>
              <w:keepNext/>
              <w:spacing w:line="360" w:lineRule="auto"/>
              <w:rPr>
                <w:rFonts w:ascii="Arial" w:hAnsi="Arial"/>
              </w:rPr>
            </w:pPr>
            <w:r>
              <w:t>(score=4)</w:t>
            </w:r>
          </w:p>
        </w:tc>
        <w:tc>
          <w:tcPr>
            <w:tcW w:w="0" w:type="auto"/>
          </w:tcPr>
          <w:p w14:paraId="708945DD" w14:textId="77777777" w:rsidR="00FD779E" w:rsidRDefault="00FD779E" w:rsidP="00C06F1E">
            <w:pPr>
              <w:pStyle w:val="WhiteText"/>
              <w:keepNext/>
              <w:spacing w:line="360" w:lineRule="auto"/>
              <w:rPr>
                <w:rFonts w:ascii="Arial" w:hAnsi="Arial"/>
              </w:rPr>
            </w:pPr>
            <w:r w:rsidRPr="005E727B">
              <w:rPr>
                <w:rFonts w:ascii="Arial" w:hAnsi="Arial"/>
              </w:rPr>
              <w:t>Strongly Agree</w:t>
            </w:r>
          </w:p>
          <w:p w14:paraId="1D249AC8" w14:textId="5D4A18B5" w:rsidR="00FD779E" w:rsidRPr="005E727B" w:rsidRDefault="00FD779E" w:rsidP="00B428C1">
            <w:pPr>
              <w:pStyle w:val="WhiteText"/>
              <w:keepNext/>
              <w:spacing w:line="360" w:lineRule="auto"/>
              <w:rPr>
                <w:rFonts w:ascii="Arial" w:hAnsi="Arial"/>
              </w:rPr>
            </w:pPr>
            <w:r>
              <w:t>(score=5)</w:t>
            </w:r>
          </w:p>
        </w:tc>
      </w:tr>
      <w:tr w:rsidR="00BA60E6" w:rsidRPr="005E727B" w14:paraId="6455DC8F" w14:textId="77777777" w:rsidTr="00B428C1">
        <w:tc>
          <w:tcPr>
            <w:tcW w:w="0" w:type="auto"/>
          </w:tcPr>
          <w:p w14:paraId="2088A1FC" w14:textId="77777777" w:rsidR="00BA60E6" w:rsidRPr="005E727B" w:rsidRDefault="00BA60E6" w:rsidP="00B428C1">
            <w:pPr>
              <w:keepNext/>
              <w:spacing w:line="360" w:lineRule="auto"/>
            </w:pPr>
            <w:r w:rsidRPr="005E727B">
              <w:t>I always turn to my friends for fashion news and advice.</w:t>
            </w:r>
          </w:p>
        </w:tc>
        <w:tc>
          <w:tcPr>
            <w:tcW w:w="0" w:type="auto"/>
          </w:tcPr>
          <w:p w14:paraId="34BB10A5" w14:textId="77777777" w:rsidR="00BA60E6" w:rsidRPr="005E727B" w:rsidRDefault="00BA60E6" w:rsidP="00BA60E6">
            <w:pPr>
              <w:pStyle w:val="ListParagraph"/>
              <w:keepNext/>
              <w:numPr>
                <w:ilvl w:val="0"/>
                <w:numId w:val="9"/>
              </w:numPr>
              <w:spacing w:line="360" w:lineRule="auto"/>
              <w:ind w:firstLine="0"/>
            </w:pPr>
          </w:p>
        </w:tc>
        <w:tc>
          <w:tcPr>
            <w:tcW w:w="0" w:type="auto"/>
          </w:tcPr>
          <w:p w14:paraId="077A6A74" w14:textId="77777777" w:rsidR="00BA60E6" w:rsidRPr="005E727B" w:rsidRDefault="00BA60E6" w:rsidP="00BA60E6">
            <w:pPr>
              <w:pStyle w:val="ListParagraph"/>
              <w:keepNext/>
              <w:numPr>
                <w:ilvl w:val="0"/>
                <w:numId w:val="9"/>
              </w:numPr>
              <w:spacing w:line="360" w:lineRule="auto"/>
              <w:ind w:firstLine="0"/>
            </w:pPr>
          </w:p>
        </w:tc>
        <w:tc>
          <w:tcPr>
            <w:tcW w:w="0" w:type="auto"/>
          </w:tcPr>
          <w:p w14:paraId="7E5295D1" w14:textId="77777777" w:rsidR="00BA60E6" w:rsidRPr="005E727B" w:rsidRDefault="00BA60E6" w:rsidP="00BA60E6">
            <w:pPr>
              <w:pStyle w:val="ListParagraph"/>
              <w:keepNext/>
              <w:numPr>
                <w:ilvl w:val="0"/>
                <w:numId w:val="9"/>
              </w:numPr>
              <w:spacing w:line="360" w:lineRule="auto"/>
              <w:ind w:firstLine="0"/>
            </w:pPr>
          </w:p>
        </w:tc>
        <w:tc>
          <w:tcPr>
            <w:tcW w:w="0" w:type="auto"/>
          </w:tcPr>
          <w:p w14:paraId="414A5D2D" w14:textId="77777777" w:rsidR="00BA60E6" w:rsidRPr="005E727B" w:rsidRDefault="00BA60E6" w:rsidP="00BA60E6">
            <w:pPr>
              <w:pStyle w:val="ListParagraph"/>
              <w:keepNext/>
              <w:numPr>
                <w:ilvl w:val="0"/>
                <w:numId w:val="9"/>
              </w:numPr>
              <w:spacing w:line="360" w:lineRule="auto"/>
              <w:ind w:firstLine="0"/>
            </w:pPr>
          </w:p>
        </w:tc>
        <w:tc>
          <w:tcPr>
            <w:tcW w:w="0" w:type="auto"/>
          </w:tcPr>
          <w:p w14:paraId="5CE550B3" w14:textId="77777777" w:rsidR="00BA60E6" w:rsidRPr="005E727B" w:rsidRDefault="00BA60E6" w:rsidP="00BA60E6">
            <w:pPr>
              <w:pStyle w:val="ListParagraph"/>
              <w:keepNext/>
              <w:numPr>
                <w:ilvl w:val="0"/>
                <w:numId w:val="9"/>
              </w:numPr>
              <w:spacing w:line="360" w:lineRule="auto"/>
              <w:ind w:firstLine="0"/>
            </w:pPr>
          </w:p>
        </w:tc>
      </w:tr>
      <w:tr w:rsidR="00BA60E6" w:rsidRPr="005E727B" w14:paraId="0E27E818" w14:textId="77777777" w:rsidTr="00B428C1">
        <w:tc>
          <w:tcPr>
            <w:tcW w:w="0" w:type="auto"/>
          </w:tcPr>
          <w:p w14:paraId="4CFB4B9D" w14:textId="77777777" w:rsidR="00BA60E6" w:rsidRPr="005E727B" w:rsidRDefault="00BA60E6" w:rsidP="00B428C1">
            <w:pPr>
              <w:keepNext/>
              <w:spacing w:line="360" w:lineRule="auto"/>
            </w:pPr>
            <w:r w:rsidRPr="005E727B">
              <w:t>There are specific people in my social network I turn to for fashion advice.</w:t>
            </w:r>
          </w:p>
        </w:tc>
        <w:tc>
          <w:tcPr>
            <w:tcW w:w="0" w:type="auto"/>
          </w:tcPr>
          <w:p w14:paraId="5F90B4ED" w14:textId="77777777" w:rsidR="00BA60E6" w:rsidRPr="005E727B" w:rsidRDefault="00BA60E6" w:rsidP="00BA60E6">
            <w:pPr>
              <w:pStyle w:val="ListParagraph"/>
              <w:keepNext/>
              <w:numPr>
                <w:ilvl w:val="0"/>
                <w:numId w:val="9"/>
              </w:numPr>
              <w:spacing w:line="360" w:lineRule="auto"/>
              <w:ind w:firstLine="0"/>
            </w:pPr>
          </w:p>
        </w:tc>
        <w:tc>
          <w:tcPr>
            <w:tcW w:w="0" w:type="auto"/>
          </w:tcPr>
          <w:p w14:paraId="4D79E1B5" w14:textId="77777777" w:rsidR="00BA60E6" w:rsidRPr="005E727B" w:rsidRDefault="00BA60E6" w:rsidP="00BA60E6">
            <w:pPr>
              <w:pStyle w:val="ListParagraph"/>
              <w:keepNext/>
              <w:numPr>
                <w:ilvl w:val="0"/>
                <w:numId w:val="9"/>
              </w:numPr>
              <w:spacing w:line="360" w:lineRule="auto"/>
              <w:ind w:firstLine="0"/>
            </w:pPr>
          </w:p>
        </w:tc>
        <w:tc>
          <w:tcPr>
            <w:tcW w:w="0" w:type="auto"/>
          </w:tcPr>
          <w:p w14:paraId="57D4AF06" w14:textId="77777777" w:rsidR="00BA60E6" w:rsidRPr="005E727B" w:rsidRDefault="00BA60E6" w:rsidP="00BA60E6">
            <w:pPr>
              <w:pStyle w:val="ListParagraph"/>
              <w:keepNext/>
              <w:numPr>
                <w:ilvl w:val="0"/>
                <w:numId w:val="9"/>
              </w:numPr>
              <w:spacing w:line="360" w:lineRule="auto"/>
              <w:ind w:firstLine="0"/>
            </w:pPr>
          </w:p>
        </w:tc>
        <w:tc>
          <w:tcPr>
            <w:tcW w:w="0" w:type="auto"/>
          </w:tcPr>
          <w:p w14:paraId="154B63F5" w14:textId="77777777" w:rsidR="00BA60E6" w:rsidRPr="005E727B" w:rsidRDefault="00BA60E6" w:rsidP="00BA60E6">
            <w:pPr>
              <w:pStyle w:val="ListParagraph"/>
              <w:keepNext/>
              <w:numPr>
                <w:ilvl w:val="0"/>
                <w:numId w:val="9"/>
              </w:numPr>
              <w:spacing w:line="360" w:lineRule="auto"/>
              <w:ind w:firstLine="0"/>
            </w:pPr>
          </w:p>
        </w:tc>
        <w:tc>
          <w:tcPr>
            <w:tcW w:w="0" w:type="auto"/>
          </w:tcPr>
          <w:p w14:paraId="08465B44" w14:textId="77777777" w:rsidR="00BA60E6" w:rsidRPr="005E727B" w:rsidRDefault="00BA60E6" w:rsidP="00BA60E6">
            <w:pPr>
              <w:pStyle w:val="ListParagraph"/>
              <w:keepNext/>
              <w:numPr>
                <w:ilvl w:val="0"/>
                <w:numId w:val="9"/>
              </w:numPr>
              <w:spacing w:line="360" w:lineRule="auto"/>
              <w:ind w:firstLine="0"/>
            </w:pPr>
          </w:p>
        </w:tc>
      </w:tr>
      <w:tr w:rsidR="00BA60E6" w:rsidRPr="005E727B" w14:paraId="6AA4D1DB" w14:textId="77777777" w:rsidTr="00B428C1">
        <w:tc>
          <w:tcPr>
            <w:tcW w:w="0" w:type="auto"/>
          </w:tcPr>
          <w:p w14:paraId="2BFF9086" w14:textId="77777777" w:rsidR="00BA60E6" w:rsidRPr="005E727B" w:rsidRDefault="00BA60E6" w:rsidP="00B428C1">
            <w:pPr>
              <w:keepNext/>
              <w:spacing w:line="360" w:lineRule="auto"/>
            </w:pPr>
            <w:r w:rsidRPr="005E727B">
              <w:t>My friends are heavily involved in fashion.</w:t>
            </w:r>
          </w:p>
        </w:tc>
        <w:tc>
          <w:tcPr>
            <w:tcW w:w="0" w:type="auto"/>
          </w:tcPr>
          <w:p w14:paraId="06583A2D" w14:textId="77777777" w:rsidR="00BA60E6" w:rsidRPr="005E727B" w:rsidRDefault="00BA60E6" w:rsidP="00BA60E6">
            <w:pPr>
              <w:pStyle w:val="ListParagraph"/>
              <w:keepNext/>
              <w:numPr>
                <w:ilvl w:val="0"/>
                <w:numId w:val="9"/>
              </w:numPr>
              <w:spacing w:line="360" w:lineRule="auto"/>
              <w:ind w:firstLine="0"/>
            </w:pPr>
          </w:p>
        </w:tc>
        <w:tc>
          <w:tcPr>
            <w:tcW w:w="0" w:type="auto"/>
          </w:tcPr>
          <w:p w14:paraId="01BC8D7E" w14:textId="77777777" w:rsidR="00BA60E6" w:rsidRPr="005E727B" w:rsidRDefault="00BA60E6" w:rsidP="00BA60E6">
            <w:pPr>
              <w:pStyle w:val="ListParagraph"/>
              <w:keepNext/>
              <w:numPr>
                <w:ilvl w:val="0"/>
                <w:numId w:val="9"/>
              </w:numPr>
              <w:spacing w:line="360" w:lineRule="auto"/>
              <w:ind w:firstLine="0"/>
            </w:pPr>
          </w:p>
        </w:tc>
        <w:tc>
          <w:tcPr>
            <w:tcW w:w="0" w:type="auto"/>
          </w:tcPr>
          <w:p w14:paraId="398CD6A4" w14:textId="77777777" w:rsidR="00BA60E6" w:rsidRPr="005E727B" w:rsidRDefault="00BA60E6" w:rsidP="00BA60E6">
            <w:pPr>
              <w:pStyle w:val="ListParagraph"/>
              <w:keepNext/>
              <w:numPr>
                <w:ilvl w:val="0"/>
                <w:numId w:val="9"/>
              </w:numPr>
              <w:spacing w:line="360" w:lineRule="auto"/>
              <w:ind w:firstLine="0"/>
            </w:pPr>
          </w:p>
        </w:tc>
        <w:tc>
          <w:tcPr>
            <w:tcW w:w="0" w:type="auto"/>
          </w:tcPr>
          <w:p w14:paraId="6B133070" w14:textId="77777777" w:rsidR="00BA60E6" w:rsidRPr="005E727B" w:rsidRDefault="00BA60E6" w:rsidP="00BA60E6">
            <w:pPr>
              <w:pStyle w:val="ListParagraph"/>
              <w:keepNext/>
              <w:numPr>
                <w:ilvl w:val="0"/>
                <w:numId w:val="9"/>
              </w:numPr>
              <w:spacing w:line="360" w:lineRule="auto"/>
              <w:ind w:firstLine="0"/>
            </w:pPr>
          </w:p>
        </w:tc>
        <w:tc>
          <w:tcPr>
            <w:tcW w:w="0" w:type="auto"/>
          </w:tcPr>
          <w:p w14:paraId="5A3627E1" w14:textId="77777777" w:rsidR="00BA60E6" w:rsidRPr="005E727B" w:rsidRDefault="00BA60E6" w:rsidP="00BA60E6">
            <w:pPr>
              <w:pStyle w:val="ListParagraph"/>
              <w:keepNext/>
              <w:numPr>
                <w:ilvl w:val="0"/>
                <w:numId w:val="9"/>
              </w:numPr>
              <w:spacing w:line="360" w:lineRule="auto"/>
              <w:ind w:firstLine="0"/>
            </w:pPr>
          </w:p>
        </w:tc>
      </w:tr>
      <w:tr w:rsidR="00BA60E6" w:rsidRPr="005E727B" w14:paraId="330927B5" w14:textId="77777777" w:rsidTr="00B428C1">
        <w:tc>
          <w:tcPr>
            <w:tcW w:w="0" w:type="auto"/>
          </w:tcPr>
          <w:p w14:paraId="5013A6B5" w14:textId="77777777" w:rsidR="00BA60E6" w:rsidRPr="005E727B" w:rsidRDefault="00BA60E6" w:rsidP="00B428C1">
            <w:pPr>
              <w:keepNext/>
              <w:spacing w:line="360" w:lineRule="auto"/>
            </w:pPr>
            <w:r w:rsidRPr="005E727B">
              <w:t>Among my friends, I am the only person interested in fashion.</w:t>
            </w:r>
          </w:p>
        </w:tc>
        <w:tc>
          <w:tcPr>
            <w:tcW w:w="0" w:type="auto"/>
          </w:tcPr>
          <w:p w14:paraId="1CEF5A07" w14:textId="77777777" w:rsidR="00BA60E6" w:rsidRPr="005E727B" w:rsidRDefault="00BA60E6" w:rsidP="00BA60E6">
            <w:pPr>
              <w:pStyle w:val="ListParagraph"/>
              <w:keepNext/>
              <w:numPr>
                <w:ilvl w:val="0"/>
                <w:numId w:val="9"/>
              </w:numPr>
              <w:spacing w:line="360" w:lineRule="auto"/>
              <w:ind w:firstLine="0"/>
            </w:pPr>
          </w:p>
        </w:tc>
        <w:tc>
          <w:tcPr>
            <w:tcW w:w="0" w:type="auto"/>
          </w:tcPr>
          <w:p w14:paraId="255D8414" w14:textId="77777777" w:rsidR="00BA60E6" w:rsidRPr="005E727B" w:rsidRDefault="00BA60E6" w:rsidP="00BA60E6">
            <w:pPr>
              <w:pStyle w:val="ListParagraph"/>
              <w:keepNext/>
              <w:numPr>
                <w:ilvl w:val="0"/>
                <w:numId w:val="9"/>
              </w:numPr>
              <w:spacing w:line="360" w:lineRule="auto"/>
              <w:ind w:firstLine="0"/>
            </w:pPr>
          </w:p>
        </w:tc>
        <w:tc>
          <w:tcPr>
            <w:tcW w:w="0" w:type="auto"/>
          </w:tcPr>
          <w:p w14:paraId="0FA0BC53" w14:textId="77777777" w:rsidR="00BA60E6" w:rsidRPr="005E727B" w:rsidRDefault="00BA60E6" w:rsidP="00BA60E6">
            <w:pPr>
              <w:pStyle w:val="ListParagraph"/>
              <w:keepNext/>
              <w:numPr>
                <w:ilvl w:val="0"/>
                <w:numId w:val="9"/>
              </w:numPr>
              <w:spacing w:line="360" w:lineRule="auto"/>
              <w:ind w:firstLine="0"/>
            </w:pPr>
          </w:p>
        </w:tc>
        <w:tc>
          <w:tcPr>
            <w:tcW w:w="0" w:type="auto"/>
          </w:tcPr>
          <w:p w14:paraId="24657374" w14:textId="77777777" w:rsidR="00BA60E6" w:rsidRPr="005E727B" w:rsidRDefault="00BA60E6" w:rsidP="00BA60E6">
            <w:pPr>
              <w:pStyle w:val="ListParagraph"/>
              <w:keepNext/>
              <w:numPr>
                <w:ilvl w:val="0"/>
                <w:numId w:val="9"/>
              </w:numPr>
              <w:spacing w:line="360" w:lineRule="auto"/>
              <w:ind w:firstLine="0"/>
            </w:pPr>
          </w:p>
        </w:tc>
        <w:tc>
          <w:tcPr>
            <w:tcW w:w="0" w:type="auto"/>
          </w:tcPr>
          <w:p w14:paraId="630ADE90" w14:textId="77777777" w:rsidR="00BA60E6" w:rsidRPr="005E727B" w:rsidRDefault="00BA60E6" w:rsidP="00BA60E6">
            <w:pPr>
              <w:pStyle w:val="ListParagraph"/>
              <w:keepNext/>
              <w:numPr>
                <w:ilvl w:val="0"/>
                <w:numId w:val="9"/>
              </w:numPr>
              <w:spacing w:line="360" w:lineRule="auto"/>
              <w:ind w:firstLine="0"/>
            </w:pPr>
          </w:p>
        </w:tc>
      </w:tr>
    </w:tbl>
    <w:p w14:paraId="01452C17" w14:textId="77777777" w:rsidR="00BA60E6" w:rsidRPr="005E727B" w:rsidRDefault="00BA60E6" w:rsidP="00B428C1">
      <w:pPr>
        <w:spacing w:line="360" w:lineRule="auto"/>
      </w:pPr>
    </w:p>
    <w:p w14:paraId="55B91FF5" w14:textId="77777777" w:rsidR="00BA60E6" w:rsidRPr="005E727B" w:rsidRDefault="00BA60E6" w:rsidP="00B428C1">
      <w:pPr>
        <w:spacing w:line="360" w:lineRule="auto"/>
      </w:pPr>
    </w:p>
    <w:p w14:paraId="3A0BDD49" w14:textId="7BD57747" w:rsidR="00BA60E6" w:rsidRPr="005E727B" w:rsidRDefault="00BA60E6" w:rsidP="00B428C1">
      <w:pPr>
        <w:keepNext/>
        <w:spacing w:line="360" w:lineRule="auto"/>
      </w:pPr>
      <w:r w:rsidRPr="005E727B">
        <w:lastRenderedPageBreak/>
        <w:t>Q11. Which fashion magazines do you usually read? Please select which types of magazines you read whether online, offline, both, or neither</w:t>
      </w:r>
      <w:r w:rsidR="00C33E2E">
        <w:rPr>
          <w:rStyle w:val="FootnoteReference"/>
        </w:rPr>
        <w:footnoteReference w:id="3"/>
      </w:r>
      <w:r w:rsidRPr="005E727B">
        <w:t>.</w:t>
      </w:r>
    </w:p>
    <w:tbl>
      <w:tblPr>
        <w:tblStyle w:val="QQuestionTable"/>
        <w:tblW w:w="0" w:type="auto"/>
        <w:tblLook w:val="04A0" w:firstRow="1" w:lastRow="0" w:firstColumn="1" w:lastColumn="0" w:noHBand="0" w:noVBand="1"/>
      </w:tblPr>
      <w:tblGrid>
        <w:gridCol w:w="4072"/>
        <w:gridCol w:w="809"/>
        <w:gridCol w:w="642"/>
        <w:gridCol w:w="642"/>
        <w:gridCol w:w="2365"/>
      </w:tblGrid>
      <w:tr w:rsidR="00BA60E6" w:rsidRPr="005E727B" w14:paraId="7BAC8839" w14:textId="77777777" w:rsidTr="00B428C1">
        <w:trPr>
          <w:cnfStyle w:val="100000000000" w:firstRow="1" w:lastRow="0" w:firstColumn="0" w:lastColumn="0" w:oddVBand="0" w:evenVBand="0" w:oddHBand="0" w:evenHBand="0" w:firstRowFirstColumn="0" w:firstRowLastColumn="0" w:lastRowFirstColumn="0" w:lastRowLastColumn="0"/>
        </w:trPr>
        <w:tc>
          <w:tcPr>
            <w:tcW w:w="0" w:type="auto"/>
          </w:tcPr>
          <w:p w14:paraId="7435124F" w14:textId="77777777" w:rsidR="00BA60E6" w:rsidRPr="005E727B" w:rsidRDefault="00BA60E6" w:rsidP="00B428C1">
            <w:pPr>
              <w:pStyle w:val="WhiteText"/>
              <w:keepNext/>
              <w:spacing w:line="360" w:lineRule="auto"/>
              <w:rPr>
                <w:rFonts w:ascii="Arial" w:hAnsi="Arial"/>
              </w:rPr>
            </w:pPr>
          </w:p>
        </w:tc>
        <w:tc>
          <w:tcPr>
            <w:tcW w:w="0" w:type="auto"/>
          </w:tcPr>
          <w:p w14:paraId="330C43E8" w14:textId="77777777" w:rsidR="00BA60E6" w:rsidRPr="005E727B" w:rsidRDefault="00BA60E6" w:rsidP="00B428C1">
            <w:pPr>
              <w:pStyle w:val="WhiteText"/>
              <w:keepNext/>
              <w:spacing w:line="360" w:lineRule="auto"/>
              <w:rPr>
                <w:rFonts w:ascii="Arial" w:hAnsi="Arial"/>
              </w:rPr>
            </w:pPr>
            <w:r w:rsidRPr="005E727B">
              <w:rPr>
                <w:rFonts w:ascii="Arial" w:hAnsi="Arial"/>
              </w:rPr>
              <w:t>Online</w:t>
            </w:r>
          </w:p>
        </w:tc>
        <w:tc>
          <w:tcPr>
            <w:tcW w:w="0" w:type="auto"/>
          </w:tcPr>
          <w:p w14:paraId="7895E1A3" w14:textId="77777777" w:rsidR="00BA60E6" w:rsidRPr="005E727B" w:rsidRDefault="00BA60E6" w:rsidP="00B428C1">
            <w:pPr>
              <w:pStyle w:val="WhiteText"/>
              <w:keepNext/>
              <w:spacing w:line="360" w:lineRule="auto"/>
              <w:rPr>
                <w:rFonts w:ascii="Arial" w:hAnsi="Arial"/>
              </w:rPr>
            </w:pPr>
            <w:r w:rsidRPr="005E727B">
              <w:rPr>
                <w:rFonts w:ascii="Arial" w:hAnsi="Arial"/>
              </w:rPr>
              <w:t>Print</w:t>
            </w:r>
          </w:p>
        </w:tc>
        <w:tc>
          <w:tcPr>
            <w:tcW w:w="0" w:type="auto"/>
          </w:tcPr>
          <w:p w14:paraId="28FE198F" w14:textId="77777777" w:rsidR="00BA60E6" w:rsidRPr="005E727B" w:rsidRDefault="00BA60E6" w:rsidP="00B428C1">
            <w:pPr>
              <w:pStyle w:val="WhiteText"/>
              <w:keepNext/>
              <w:spacing w:line="360" w:lineRule="auto"/>
              <w:rPr>
                <w:rFonts w:ascii="Arial" w:hAnsi="Arial"/>
              </w:rPr>
            </w:pPr>
            <w:r w:rsidRPr="005E727B">
              <w:rPr>
                <w:rFonts w:ascii="Arial" w:hAnsi="Arial"/>
              </w:rPr>
              <w:t>Both</w:t>
            </w:r>
          </w:p>
        </w:tc>
        <w:tc>
          <w:tcPr>
            <w:tcW w:w="0" w:type="auto"/>
          </w:tcPr>
          <w:p w14:paraId="372759CB" w14:textId="77777777" w:rsidR="00BA60E6" w:rsidRPr="005E727B" w:rsidRDefault="00BA60E6" w:rsidP="00B428C1">
            <w:pPr>
              <w:pStyle w:val="WhiteText"/>
              <w:keepNext/>
              <w:spacing w:line="360" w:lineRule="auto"/>
              <w:rPr>
                <w:rFonts w:ascii="Arial" w:hAnsi="Arial"/>
              </w:rPr>
            </w:pPr>
            <w:r w:rsidRPr="005E727B">
              <w:rPr>
                <w:rFonts w:ascii="Arial" w:hAnsi="Arial"/>
              </w:rPr>
              <w:t>Neither, I don't read fashion magazines</w:t>
            </w:r>
          </w:p>
        </w:tc>
      </w:tr>
      <w:tr w:rsidR="00BA60E6" w:rsidRPr="005E727B" w14:paraId="10FAF26D" w14:textId="77777777" w:rsidTr="00B428C1">
        <w:tc>
          <w:tcPr>
            <w:tcW w:w="0" w:type="auto"/>
          </w:tcPr>
          <w:p w14:paraId="24F2FDDA" w14:textId="77777777" w:rsidR="00BA60E6" w:rsidRPr="005E727B" w:rsidRDefault="00BA60E6" w:rsidP="00B428C1">
            <w:pPr>
              <w:keepNext/>
              <w:spacing w:line="360" w:lineRule="auto"/>
            </w:pPr>
            <w:r w:rsidRPr="005E727B">
              <w:t>General fashion magazines (e.g. Vogue, Harper’s, Elle).</w:t>
            </w:r>
          </w:p>
        </w:tc>
        <w:tc>
          <w:tcPr>
            <w:tcW w:w="0" w:type="auto"/>
          </w:tcPr>
          <w:p w14:paraId="19015383" w14:textId="77777777" w:rsidR="00BA60E6" w:rsidRPr="005E727B" w:rsidRDefault="00BA60E6" w:rsidP="00BA60E6">
            <w:pPr>
              <w:pStyle w:val="ListParagraph"/>
              <w:keepNext/>
              <w:numPr>
                <w:ilvl w:val="0"/>
                <w:numId w:val="9"/>
              </w:numPr>
              <w:spacing w:line="360" w:lineRule="auto"/>
              <w:ind w:firstLine="0"/>
            </w:pPr>
          </w:p>
        </w:tc>
        <w:tc>
          <w:tcPr>
            <w:tcW w:w="0" w:type="auto"/>
          </w:tcPr>
          <w:p w14:paraId="62ED8EB9" w14:textId="77777777" w:rsidR="00BA60E6" w:rsidRPr="005E727B" w:rsidRDefault="00BA60E6" w:rsidP="00BA60E6">
            <w:pPr>
              <w:pStyle w:val="ListParagraph"/>
              <w:keepNext/>
              <w:numPr>
                <w:ilvl w:val="0"/>
                <w:numId w:val="9"/>
              </w:numPr>
              <w:spacing w:line="360" w:lineRule="auto"/>
              <w:ind w:firstLine="0"/>
            </w:pPr>
          </w:p>
        </w:tc>
        <w:tc>
          <w:tcPr>
            <w:tcW w:w="0" w:type="auto"/>
          </w:tcPr>
          <w:p w14:paraId="4E8929A5" w14:textId="77777777" w:rsidR="00BA60E6" w:rsidRPr="005E727B" w:rsidRDefault="00BA60E6" w:rsidP="00BA60E6">
            <w:pPr>
              <w:pStyle w:val="ListParagraph"/>
              <w:keepNext/>
              <w:numPr>
                <w:ilvl w:val="0"/>
                <w:numId w:val="9"/>
              </w:numPr>
              <w:spacing w:line="360" w:lineRule="auto"/>
              <w:ind w:firstLine="0"/>
            </w:pPr>
          </w:p>
        </w:tc>
        <w:tc>
          <w:tcPr>
            <w:tcW w:w="0" w:type="auto"/>
          </w:tcPr>
          <w:p w14:paraId="7F0F81FE" w14:textId="77777777" w:rsidR="00BA60E6" w:rsidRPr="005E727B" w:rsidRDefault="00BA60E6" w:rsidP="00BA60E6">
            <w:pPr>
              <w:pStyle w:val="ListParagraph"/>
              <w:keepNext/>
              <w:numPr>
                <w:ilvl w:val="0"/>
                <w:numId w:val="9"/>
              </w:numPr>
              <w:spacing w:line="360" w:lineRule="auto"/>
              <w:ind w:firstLine="0"/>
            </w:pPr>
          </w:p>
        </w:tc>
      </w:tr>
      <w:tr w:rsidR="00BA60E6" w:rsidRPr="005E727B" w14:paraId="516EE600" w14:textId="77777777" w:rsidTr="00B428C1">
        <w:tc>
          <w:tcPr>
            <w:tcW w:w="0" w:type="auto"/>
          </w:tcPr>
          <w:p w14:paraId="0632EA89" w14:textId="77777777" w:rsidR="00BA60E6" w:rsidRPr="005E727B" w:rsidRDefault="00BA60E6" w:rsidP="00B428C1">
            <w:pPr>
              <w:keepNext/>
              <w:spacing w:line="360" w:lineRule="auto"/>
            </w:pPr>
            <w:r w:rsidRPr="005E727B">
              <w:t>Alternative, independent fashion publications (e.g. the Gentlewoman, POP).</w:t>
            </w:r>
          </w:p>
        </w:tc>
        <w:tc>
          <w:tcPr>
            <w:tcW w:w="0" w:type="auto"/>
          </w:tcPr>
          <w:p w14:paraId="6A5C4051" w14:textId="77777777" w:rsidR="00BA60E6" w:rsidRPr="005E727B" w:rsidRDefault="00BA60E6" w:rsidP="00BA60E6">
            <w:pPr>
              <w:pStyle w:val="ListParagraph"/>
              <w:keepNext/>
              <w:numPr>
                <w:ilvl w:val="0"/>
                <w:numId w:val="9"/>
              </w:numPr>
              <w:spacing w:line="360" w:lineRule="auto"/>
              <w:ind w:firstLine="0"/>
            </w:pPr>
          </w:p>
        </w:tc>
        <w:tc>
          <w:tcPr>
            <w:tcW w:w="0" w:type="auto"/>
          </w:tcPr>
          <w:p w14:paraId="701C4641" w14:textId="77777777" w:rsidR="00BA60E6" w:rsidRPr="005E727B" w:rsidRDefault="00BA60E6" w:rsidP="00BA60E6">
            <w:pPr>
              <w:pStyle w:val="ListParagraph"/>
              <w:keepNext/>
              <w:numPr>
                <w:ilvl w:val="0"/>
                <w:numId w:val="9"/>
              </w:numPr>
              <w:spacing w:line="360" w:lineRule="auto"/>
              <w:ind w:firstLine="0"/>
            </w:pPr>
          </w:p>
        </w:tc>
        <w:tc>
          <w:tcPr>
            <w:tcW w:w="0" w:type="auto"/>
          </w:tcPr>
          <w:p w14:paraId="07C01BDC" w14:textId="77777777" w:rsidR="00BA60E6" w:rsidRPr="005E727B" w:rsidRDefault="00BA60E6" w:rsidP="00BA60E6">
            <w:pPr>
              <w:pStyle w:val="ListParagraph"/>
              <w:keepNext/>
              <w:numPr>
                <w:ilvl w:val="0"/>
                <w:numId w:val="9"/>
              </w:numPr>
              <w:spacing w:line="360" w:lineRule="auto"/>
              <w:ind w:firstLine="0"/>
            </w:pPr>
          </w:p>
        </w:tc>
        <w:tc>
          <w:tcPr>
            <w:tcW w:w="0" w:type="auto"/>
          </w:tcPr>
          <w:p w14:paraId="6FF97E4B" w14:textId="77777777" w:rsidR="00BA60E6" w:rsidRPr="005E727B" w:rsidRDefault="00BA60E6" w:rsidP="00BA60E6">
            <w:pPr>
              <w:pStyle w:val="ListParagraph"/>
              <w:keepNext/>
              <w:numPr>
                <w:ilvl w:val="0"/>
                <w:numId w:val="9"/>
              </w:numPr>
              <w:spacing w:line="360" w:lineRule="auto"/>
              <w:ind w:firstLine="0"/>
            </w:pPr>
          </w:p>
        </w:tc>
      </w:tr>
      <w:tr w:rsidR="00BA60E6" w:rsidRPr="005E727B" w14:paraId="5F285796" w14:textId="77777777" w:rsidTr="00B428C1">
        <w:tc>
          <w:tcPr>
            <w:tcW w:w="0" w:type="auto"/>
          </w:tcPr>
          <w:p w14:paraId="267A776D" w14:textId="77777777" w:rsidR="00BA60E6" w:rsidRPr="005E727B" w:rsidRDefault="00BA60E6" w:rsidP="00B428C1">
            <w:pPr>
              <w:keepNext/>
              <w:spacing w:line="360" w:lineRule="auto"/>
            </w:pPr>
            <w:r w:rsidRPr="005E727B">
              <w:t>Popular fashion magazines (Glamour, Cosmopolitan).</w:t>
            </w:r>
          </w:p>
        </w:tc>
        <w:tc>
          <w:tcPr>
            <w:tcW w:w="0" w:type="auto"/>
          </w:tcPr>
          <w:p w14:paraId="434459E1" w14:textId="77777777" w:rsidR="00BA60E6" w:rsidRPr="005E727B" w:rsidRDefault="00BA60E6" w:rsidP="00BA60E6">
            <w:pPr>
              <w:pStyle w:val="ListParagraph"/>
              <w:keepNext/>
              <w:numPr>
                <w:ilvl w:val="0"/>
                <w:numId w:val="9"/>
              </w:numPr>
              <w:spacing w:line="360" w:lineRule="auto"/>
              <w:ind w:firstLine="0"/>
            </w:pPr>
          </w:p>
        </w:tc>
        <w:tc>
          <w:tcPr>
            <w:tcW w:w="0" w:type="auto"/>
          </w:tcPr>
          <w:p w14:paraId="3038D8F1" w14:textId="77777777" w:rsidR="00BA60E6" w:rsidRPr="005E727B" w:rsidRDefault="00BA60E6" w:rsidP="00BA60E6">
            <w:pPr>
              <w:pStyle w:val="ListParagraph"/>
              <w:keepNext/>
              <w:numPr>
                <w:ilvl w:val="0"/>
                <w:numId w:val="9"/>
              </w:numPr>
              <w:spacing w:line="360" w:lineRule="auto"/>
              <w:ind w:firstLine="0"/>
            </w:pPr>
          </w:p>
        </w:tc>
        <w:tc>
          <w:tcPr>
            <w:tcW w:w="0" w:type="auto"/>
          </w:tcPr>
          <w:p w14:paraId="0FE764FA" w14:textId="77777777" w:rsidR="00BA60E6" w:rsidRPr="005E727B" w:rsidRDefault="00BA60E6" w:rsidP="00BA60E6">
            <w:pPr>
              <w:pStyle w:val="ListParagraph"/>
              <w:keepNext/>
              <w:numPr>
                <w:ilvl w:val="0"/>
                <w:numId w:val="9"/>
              </w:numPr>
              <w:spacing w:line="360" w:lineRule="auto"/>
              <w:ind w:firstLine="0"/>
            </w:pPr>
          </w:p>
        </w:tc>
        <w:tc>
          <w:tcPr>
            <w:tcW w:w="0" w:type="auto"/>
          </w:tcPr>
          <w:p w14:paraId="3B1992FA" w14:textId="77777777" w:rsidR="00BA60E6" w:rsidRPr="005E727B" w:rsidRDefault="00BA60E6" w:rsidP="00BA60E6">
            <w:pPr>
              <w:pStyle w:val="ListParagraph"/>
              <w:keepNext/>
              <w:numPr>
                <w:ilvl w:val="0"/>
                <w:numId w:val="9"/>
              </w:numPr>
              <w:spacing w:line="360" w:lineRule="auto"/>
              <w:ind w:firstLine="0"/>
            </w:pPr>
          </w:p>
        </w:tc>
      </w:tr>
    </w:tbl>
    <w:p w14:paraId="29B4FC5F" w14:textId="77777777" w:rsidR="00BA60E6" w:rsidRPr="005E727B" w:rsidRDefault="00BA60E6" w:rsidP="00B428C1">
      <w:pPr>
        <w:spacing w:line="360" w:lineRule="auto"/>
      </w:pPr>
    </w:p>
    <w:p w14:paraId="1F428B0D" w14:textId="77777777" w:rsidR="00BA60E6" w:rsidRPr="005E727B" w:rsidRDefault="00BA60E6" w:rsidP="00B428C1">
      <w:pPr>
        <w:spacing w:line="360" w:lineRule="auto"/>
      </w:pPr>
    </w:p>
    <w:p w14:paraId="56DD3096" w14:textId="77777777" w:rsidR="00BA60E6" w:rsidRPr="005E727B" w:rsidRDefault="00BA60E6" w:rsidP="00B428C1">
      <w:pPr>
        <w:keepNext/>
        <w:spacing w:line="360" w:lineRule="auto"/>
      </w:pPr>
      <w:r w:rsidRPr="005E727B">
        <w:t>Q12. Fashion blogs have spread quickly in the last couple of years. Some have even become as important and influential as fashion magazines (for instance: the Sartorialist). Do you ever read Dutch fashion blogs?</w:t>
      </w:r>
    </w:p>
    <w:p w14:paraId="7E9DD38A" w14:textId="77777777" w:rsidR="00BA60E6" w:rsidRPr="005E727B" w:rsidRDefault="00BA60E6" w:rsidP="00BA60E6">
      <w:pPr>
        <w:pStyle w:val="ListParagraph"/>
        <w:keepNext/>
        <w:numPr>
          <w:ilvl w:val="0"/>
          <w:numId w:val="9"/>
        </w:numPr>
        <w:spacing w:after="200" w:line="360" w:lineRule="auto"/>
        <w:ind w:firstLine="0"/>
      </w:pPr>
      <w:r w:rsidRPr="005E727B">
        <w:t>No</w:t>
      </w:r>
    </w:p>
    <w:p w14:paraId="07C9484D" w14:textId="77777777" w:rsidR="00BA60E6" w:rsidRPr="005E727B" w:rsidRDefault="00BA60E6" w:rsidP="00BA60E6">
      <w:pPr>
        <w:pStyle w:val="ListParagraph"/>
        <w:keepNext/>
        <w:numPr>
          <w:ilvl w:val="0"/>
          <w:numId w:val="9"/>
        </w:numPr>
        <w:spacing w:after="200" w:line="360" w:lineRule="auto"/>
        <w:ind w:firstLine="0"/>
      </w:pPr>
      <w:r w:rsidRPr="005E727B">
        <w:t>Yes</w:t>
      </w:r>
    </w:p>
    <w:p w14:paraId="4FE76C7E" w14:textId="77777777" w:rsidR="00BA60E6" w:rsidRPr="005E727B" w:rsidRDefault="00BA60E6" w:rsidP="00B428C1">
      <w:pPr>
        <w:pStyle w:val="QSkipLogic"/>
        <w:spacing w:line="360" w:lineRule="auto"/>
        <w:rPr>
          <w:rFonts w:ascii="Arial" w:hAnsi="Arial"/>
        </w:rPr>
      </w:pPr>
      <w:r w:rsidRPr="005E727B">
        <w:rPr>
          <w:rFonts w:ascii="Arial" w:hAnsi="Arial"/>
        </w:rPr>
        <w:t>If No Is Selected, Then Skip To According to you, what makes a good f...</w:t>
      </w:r>
    </w:p>
    <w:p w14:paraId="7C39F24A" w14:textId="77777777" w:rsidR="00BA60E6" w:rsidRPr="005E727B" w:rsidRDefault="00BA60E6" w:rsidP="00B428C1">
      <w:pPr>
        <w:spacing w:line="360" w:lineRule="auto"/>
      </w:pPr>
    </w:p>
    <w:p w14:paraId="5610FCE3" w14:textId="77777777" w:rsidR="00BA60E6" w:rsidRPr="005E727B" w:rsidRDefault="00BA60E6" w:rsidP="00B428C1">
      <w:pPr>
        <w:keepNext/>
        <w:spacing w:line="360" w:lineRule="auto"/>
      </w:pPr>
      <w:r w:rsidRPr="005E727B">
        <w:t>Q13. Which Dutch fashion blogs do you usually read? Please tick a box.</w:t>
      </w:r>
    </w:p>
    <w:tbl>
      <w:tblPr>
        <w:tblStyle w:val="QQuestionTable"/>
        <w:tblW w:w="0" w:type="auto"/>
        <w:tblLook w:val="04A0" w:firstRow="1" w:lastRow="0" w:firstColumn="1" w:lastColumn="0" w:noHBand="0" w:noVBand="1"/>
      </w:tblPr>
      <w:tblGrid>
        <w:gridCol w:w="2003"/>
        <w:gridCol w:w="1350"/>
        <w:gridCol w:w="2173"/>
        <w:gridCol w:w="1760"/>
        <w:gridCol w:w="1244"/>
      </w:tblGrid>
      <w:tr w:rsidR="00BA60E6" w:rsidRPr="005E727B" w14:paraId="58A83DA6" w14:textId="77777777" w:rsidTr="00B428C1">
        <w:trPr>
          <w:cnfStyle w:val="100000000000" w:firstRow="1" w:lastRow="0" w:firstColumn="0" w:lastColumn="0" w:oddVBand="0" w:evenVBand="0" w:oddHBand="0" w:evenHBand="0" w:firstRowFirstColumn="0" w:firstRowLastColumn="0" w:lastRowFirstColumn="0" w:lastRowLastColumn="0"/>
        </w:trPr>
        <w:tc>
          <w:tcPr>
            <w:tcW w:w="0" w:type="auto"/>
          </w:tcPr>
          <w:p w14:paraId="64C281FB" w14:textId="77777777" w:rsidR="00BA60E6" w:rsidRPr="005E727B" w:rsidRDefault="00BA60E6" w:rsidP="00B428C1">
            <w:pPr>
              <w:pStyle w:val="WhiteText"/>
              <w:keepNext/>
              <w:spacing w:line="360" w:lineRule="auto"/>
              <w:rPr>
                <w:rFonts w:ascii="Arial" w:hAnsi="Arial"/>
              </w:rPr>
            </w:pPr>
          </w:p>
        </w:tc>
        <w:tc>
          <w:tcPr>
            <w:tcW w:w="0" w:type="auto"/>
          </w:tcPr>
          <w:p w14:paraId="15015B25" w14:textId="77777777" w:rsidR="00BA60E6" w:rsidRPr="005E727B" w:rsidRDefault="00BA60E6" w:rsidP="00B428C1">
            <w:pPr>
              <w:pStyle w:val="WhiteText"/>
              <w:keepNext/>
              <w:spacing w:line="360" w:lineRule="auto"/>
              <w:rPr>
                <w:rFonts w:ascii="Arial" w:hAnsi="Arial"/>
              </w:rPr>
            </w:pPr>
            <w:r w:rsidRPr="005E727B">
              <w:rPr>
                <w:rFonts w:ascii="Arial" w:hAnsi="Arial"/>
              </w:rPr>
              <w:t>Do not know it</w:t>
            </w:r>
          </w:p>
        </w:tc>
        <w:tc>
          <w:tcPr>
            <w:tcW w:w="0" w:type="auto"/>
          </w:tcPr>
          <w:p w14:paraId="70124F90" w14:textId="77777777" w:rsidR="00BA60E6" w:rsidRPr="005E727B" w:rsidRDefault="00BA60E6" w:rsidP="00B428C1">
            <w:pPr>
              <w:pStyle w:val="WhiteText"/>
              <w:keepNext/>
              <w:spacing w:line="360" w:lineRule="auto"/>
              <w:rPr>
                <w:rFonts w:ascii="Arial" w:hAnsi="Arial"/>
              </w:rPr>
            </w:pPr>
            <w:r w:rsidRPr="005E727B">
              <w:rPr>
                <w:rFonts w:ascii="Arial" w:hAnsi="Arial"/>
              </w:rPr>
              <w:t>Know it, but do not read it</w:t>
            </w:r>
          </w:p>
        </w:tc>
        <w:tc>
          <w:tcPr>
            <w:tcW w:w="0" w:type="auto"/>
          </w:tcPr>
          <w:p w14:paraId="09833F34" w14:textId="77777777" w:rsidR="00BA60E6" w:rsidRPr="005E727B" w:rsidRDefault="00BA60E6" w:rsidP="00B428C1">
            <w:pPr>
              <w:pStyle w:val="WhiteText"/>
              <w:keepNext/>
              <w:spacing w:line="360" w:lineRule="auto"/>
              <w:rPr>
                <w:rFonts w:ascii="Arial" w:hAnsi="Arial"/>
              </w:rPr>
            </w:pPr>
            <w:r w:rsidRPr="005E727B">
              <w:rPr>
                <w:rFonts w:ascii="Arial" w:hAnsi="Arial"/>
              </w:rPr>
              <w:t>Read it sometimes</w:t>
            </w:r>
          </w:p>
        </w:tc>
        <w:tc>
          <w:tcPr>
            <w:tcW w:w="0" w:type="auto"/>
          </w:tcPr>
          <w:p w14:paraId="0B1C52FC" w14:textId="77777777" w:rsidR="00BA60E6" w:rsidRPr="005E727B" w:rsidRDefault="00BA60E6" w:rsidP="00B428C1">
            <w:pPr>
              <w:pStyle w:val="WhiteText"/>
              <w:keepNext/>
              <w:spacing w:line="360" w:lineRule="auto"/>
              <w:rPr>
                <w:rFonts w:ascii="Arial" w:hAnsi="Arial"/>
              </w:rPr>
            </w:pPr>
            <w:r w:rsidRPr="005E727B">
              <w:rPr>
                <w:rFonts w:ascii="Arial" w:hAnsi="Arial"/>
              </w:rPr>
              <w:t>Read it often</w:t>
            </w:r>
          </w:p>
        </w:tc>
      </w:tr>
      <w:tr w:rsidR="00BA60E6" w:rsidRPr="005E727B" w14:paraId="768E7AE1" w14:textId="77777777" w:rsidTr="00B428C1">
        <w:tc>
          <w:tcPr>
            <w:tcW w:w="0" w:type="auto"/>
          </w:tcPr>
          <w:p w14:paraId="4951FAAC" w14:textId="77777777" w:rsidR="00BA60E6" w:rsidRPr="005E727B" w:rsidRDefault="00BA60E6" w:rsidP="00B428C1">
            <w:pPr>
              <w:keepNext/>
              <w:spacing w:line="360" w:lineRule="auto"/>
            </w:pPr>
            <w:r w:rsidRPr="005E727B">
              <w:t>Style Scrapbook</w:t>
            </w:r>
          </w:p>
        </w:tc>
        <w:tc>
          <w:tcPr>
            <w:tcW w:w="0" w:type="auto"/>
          </w:tcPr>
          <w:p w14:paraId="690A6B81" w14:textId="77777777" w:rsidR="00BA60E6" w:rsidRPr="005E727B" w:rsidRDefault="00BA60E6" w:rsidP="00BA60E6">
            <w:pPr>
              <w:pStyle w:val="ListParagraph"/>
              <w:keepNext/>
              <w:numPr>
                <w:ilvl w:val="0"/>
                <w:numId w:val="9"/>
              </w:numPr>
              <w:spacing w:line="360" w:lineRule="auto"/>
              <w:ind w:firstLine="0"/>
            </w:pPr>
          </w:p>
        </w:tc>
        <w:tc>
          <w:tcPr>
            <w:tcW w:w="0" w:type="auto"/>
          </w:tcPr>
          <w:p w14:paraId="4FCB1798" w14:textId="77777777" w:rsidR="00BA60E6" w:rsidRPr="005E727B" w:rsidRDefault="00BA60E6" w:rsidP="00BA60E6">
            <w:pPr>
              <w:pStyle w:val="ListParagraph"/>
              <w:keepNext/>
              <w:numPr>
                <w:ilvl w:val="0"/>
                <w:numId w:val="9"/>
              </w:numPr>
              <w:spacing w:line="360" w:lineRule="auto"/>
              <w:ind w:firstLine="0"/>
            </w:pPr>
          </w:p>
        </w:tc>
        <w:tc>
          <w:tcPr>
            <w:tcW w:w="0" w:type="auto"/>
          </w:tcPr>
          <w:p w14:paraId="3D54F2FE" w14:textId="77777777" w:rsidR="00BA60E6" w:rsidRPr="005E727B" w:rsidRDefault="00BA60E6" w:rsidP="00BA60E6">
            <w:pPr>
              <w:pStyle w:val="ListParagraph"/>
              <w:keepNext/>
              <w:numPr>
                <w:ilvl w:val="0"/>
                <w:numId w:val="9"/>
              </w:numPr>
              <w:spacing w:line="360" w:lineRule="auto"/>
              <w:ind w:firstLine="0"/>
            </w:pPr>
          </w:p>
        </w:tc>
        <w:tc>
          <w:tcPr>
            <w:tcW w:w="0" w:type="auto"/>
          </w:tcPr>
          <w:p w14:paraId="7EFACCC4" w14:textId="77777777" w:rsidR="00BA60E6" w:rsidRPr="005E727B" w:rsidRDefault="00BA60E6" w:rsidP="00BA60E6">
            <w:pPr>
              <w:pStyle w:val="ListParagraph"/>
              <w:keepNext/>
              <w:numPr>
                <w:ilvl w:val="0"/>
                <w:numId w:val="9"/>
              </w:numPr>
              <w:spacing w:line="360" w:lineRule="auto"/>
              <w:ind w:firstLine="0"/>
            </w:pPr>
          </w:p>
        </w:tc>
      </w:tr>
      <w:tr w:rsidR="00BA60E6" w:rsidRPr="005E727B" w14:paraId="2A1C0B90" w14:textId="77777777" w:rsidTr="00B428C1">
        <w:tc>
          <w:tcPr>
            <w:tcW w:w="0" w:type="auto"/>
          </w:tcPr>
          <w:p w14:paraId="530CF75C" w14:textId="77777777" w:rsidR="00BA60E6" w:rsidRPr="005E727B" w:rsidRDefault="00BA60E6" w:rsidP="00B428C1">
            <w:pPr>
              <w:keepNext/>
              <w:spacing w:line="360" w:lineRule="auto"/>
            </w:pPr>
            <w:r w:rsidRPr="005E727B">
              <w:t>afterDRK</w:t>
            </w:r>
          </w:p>
        </w:tc>
        <w:tc>
          <w:tcPr>
            <w:tcW w:w="0" w:type="auto"/>
          </w:tcPr>
          <w:p w14:paraId="337A545F" w14:textId="77777777" w:rsidR="00BA60E6" w:rsidRPr="005E727B" w:rsidRDefault="00BA60E6" w:rsidP="00BA60E6">
            <w:pPr>
              <w:pStyle w:val="ListParagraph"/>
              <w:keepNext/>
              <w:numPr>
                <w:ilvl w:val="0"/>
                <w:numId w:val="9"/>
              </w:numPr>
              <w:spacing w:line="360" w:lineRule="auto"/>
              <w:ind w:firstLine="0"/>
            </w:pPr>
          </w:p>
        </w:tc>
        <w:tc>
          <w:tcPr>
            <w:tcW w:w="0" w:type="auto"/>
          </w:tcPr>
          <w:p w14:paraId="77039314" w14:textId="77777777" w:rsidR="00BA60E6" w:rsidRPr="005E727B" w:rsidRDefault="00BA60E6" w:rsidP="00BA60E6">
            <w:pPr>
              <w:pStyle w:val="ListParagraph"/>
              <w:keepNext/>
              <w:numPr>
                <w:ilvl w:val="0"/>
                <w:numId w:val="9"/>
              </w:numPr>
              <w:spacing w:line="360" w:lineRule="auto"/>
              <w:ind w:firstLine="0"/>
            </w:pPr>
          </w:p>
        </w:tc>
        <w:tc>
          <w:tcPr>
            <w:tcW w:w="0" w:type="auto"/>
          </w:tcPr>
          <w:p w14:paraId="5F2E6CE9" w14:textId="77777777" w:rsidR="00BA60E6" w:rsidRPr="005E727B" w:rsidRDefault="00BA60E6" w:rsidP="00BA60E6">
            <w:pPr>
              <w:pStyle w:val="ListParagraph"/>
              <w:keepNext/>
              <w:numPr>
                <w:ilvl w:val="0"/>
                <w:numId w:val="9"/>
              </w:numPr>
              <w:spacing w:line="360" w:lineRule="auto"/>
              <w:ind w:firstLine="0"/>
            </w:pPr>
          </w:p>
        </w:tc>
        <w:tc>
          <w:tcPr>
            <w:tcW w:w="0" w:type="auto"/>
          </w:tcPr>
          <w:p w14:paraId="13151039" w14:textId="77777777" w:rsidR="00BA60E6" w:rsidRPr="005E727B" w:rsidRDefault="00BA60E6" w:rsidP="00BA60E6">
            <w:pPr>
              <w:pStyle w:val="ListParagraph"/>
              <w:keepNext/>
              <w:numPr>
                <w:ilvl w:val="0"/>
                <w:numId w:val="9"/>
              </w:numPr>
              <w:spacing w:line="360" w:lineRule="auto"/>
              <w:ind w:firstLine="0"/>
            </w:pPr>
          </w:p>
        </w:tc>
      </w:tr>
      <w:tr w:rsidR="00BA60E6" w:rsidRPr="005E727B" w14:paraId="12AB556F" w14:textId="77777777" w:rsidTr="00B428C1">
        <w:tc>
          <w:tcPr>
            <w:tcW w:w="0" w:type="auto"/>
          </w:tcPr>
          <w:p w14:paraId="10F45747" w14:textId="77777777" w:rsidR="00BA60E6" w:rsidRPr="005E727B" w:rsidRDefault="00BA60E6" w:rsidP="00B428C1">
            <w:pPr>
              <w:keepNext/>
              <w:spacing w:line="360" w:lineRule="auto"/>
            </w:pPr>
            <w:r w:rsidRPr="005E727B">
              <w:t>This Chick’s Got Style</w:t>
            </w:r>
          </w:p>
        </w:tc>
        <w:tc>
          <w:tcPr>
            <w:tcW w:w="0" w:type="auto"/>
          </w:tcPr>
          <w:p w14:paraId="08C4E89B" w14:textId="77777777" w:rsidR="00BA60E6" w:rsidRPr="005E727B" w:rsidRDefault="00BA60E6" w:rsidP="00BA60E6">
            <w:pPr>
              <w:pStyle w:val="ListParagraph"/>
              <w:keepNext/>
              <w:numPr>
                <w:ilvl w:val="0"/>
                <w:numId w:val="9"/>
              </w:numPr>
              <w:spacing w:line="360" w:lineRule="auto"/>
              <w:ind w:firstLine="0"/>
            </w:pPr>
          </w:p>
        </w:tc>
        <w:tc>
          <w:tcPr>
            <w:tcW w:w="0" w:type="auto"/>
          </w:tcPr>
          <w:p w14:paraId="051C436D" w14:textId="77777777" w:rsidR="00BA60E6" w:rsidRPr="005E727B" w:rsidRDefault="00BA60E6" w:rsidP="00BA60E6">
            <w:pPr>
              <w:pStyle w:val="ListParagraph"/>
              <w:keepNext/>
              <w:numPr>
                <w:ilvl w:val="0"/>
                <w:numId w:val="9"/>
              </w:numPr>
              <w:spacing w:line="360" w:lineRule="auto"/>
              <w:ind w:firstLine="0"/>
            </w:pPr>
          </w:p>
        </w:tc>
        <w:tc>
          <w:tcPr>
            <w:tcW w:w="0" w:type="auto"/>
          </w:tcPr>
          <w:p w14:paraId="28535A28" w14:textId="77777777" w:rsidR="00BA60E6" w:rsidRPr="005E727B" w:rsidRDefault="00BA60E6" w:rsidP="00BA60E6">
            <w:pPr>
              <w:pStyle w:val="ListParagraph"/>
              <w:keepNext/>
              <w:numPr>
                <w:ilvl w:val="0"/>
                <w:numId w:val="9"/>
              </w:numPr>
              <w:spacing w:line="360" w:lineRule="auto"/>
              <w:ind w:firstLine="0"/>
            </w:pPr>
          </w:p>
        </w:tc>
        <w:tc>
          <w:tcPr>
            <w:tcW w:w="0" w:type="auto"/>
          </w:tcPr>
          <w:p w14:paraId="20B674CB" w14:textId="77777777" w:rsidR="00BA60E6" w:rsidRPr="005E727B" w:rsidRDefault="00BA60E6" w:rsidP="00BA60E6">
            <w:pPr>
              <w:pStyle w:val="ListParagraph"/>
              <w:keepNext/>
              <w:numPr>
                <w:ilvl w:val="0"/>
                <w:numId w:val="9"/>
              </w:numPr>
              <w:spacing w:line="360" w:lineRule="auto"/>
              <w:ind w:firstLine="0"/>
            </w:pPr>
          </w:p>
        </w:tc>
      </w:tr>
      <w:tr w:rsidR="00BA60E6" w:rsidRPr="005E727B" w14:paraId="527A4E6B" w14:textId="77777777" w:rsidTr="00B428C1">
        <w:tc>
          <w:tcPr>
            <w:tcW w:w="0" w:type="auto"/>
          </w:tcPr>
          <w:p w14:paraId="51F933F4" w14:textId="77777777" w:rsidR="00BA60E6" w:rsidRPr="005E727B" w:rsidRDefault="00BA60E6" w:rsidP="00B428C1">
            <w:pPr>
              <w:keepNext/>
              <w:spacing w:line="360" w:lineRule="auto"/>
            </w:pPr>
            <w:r w:rsidRPr="005E727B">
              <w:t>Love Aesthetics</w:t>
            </w:r>
          </w:p>
        </w:tc>
        <w:tc>
          <w:tcPr>
            <w:tcW w:w="0" w:type="auto"/>
          </w:tcPr>
          <w:p w14:paraId="604AED0F" w14:textId="77777777" w:rsidR="00BA60E6" w:rsidRPr="005E727B" w:rsidRDefault="00BA60E6" w:rsidP="00BA60E6">
            <w:pPr>
              <w:pStyle w:val="ListParagraph"/>
              <w:keepNext/>
              <w:numPr>
                <w:ilvl w:val="0"/>
                <w:numId w:val="9"/>
              </w:numPr>
              <w:spacing w:line="360" w:lineRule="auto"/>
              <w:ind w:firstLine="0"/>
            </w:pPr>
          </w:p>
        </w:tc>
        <w:tc>
          <w:tcPr>
            <w:tcW w:w="0" w:type="auto"/>
          </w:tcPr>
          <w:p w14:paraId="357534FD" w14:textId="77777777" w:rsidR="00BA60E6" w:rsidRPr="005E727B" w:rsidRDefault="00BA60E6" w:rsidP="00BA60E6">
            <w:pPr>
              <w:pStyle w:val="ListParagraph"/>
              <w:keepNext/>
              <w:numPr>
                <w:ilvl w:val="0"/>
                <w:numId w:val="9"/>
              </w:numPr>
              <w:spacing w:line="360" w:lineRule="auto"/>
              <w:ind w:firstLine="0"/>
            </w:pPr>
          </w:p>
        </w:tc>
        <w:tc>
          <w:tcPr>
            <w:tcW w:w="0" w:type="auto"/>
          </w:tcPr>
          <w:p w14:paraId="6C7E8DE6" w14:textId="77777777" w:rsidR="00BA60E6" w:rsidRPr="005E727B" w:rsidRDefault="00BA60E6" w:rsidP="00BA60E6">
            <w:pPr>
              <w:pStyle w:val="ListParagraph"/>
              <w:keepNext/>
              <w:numPr>
                <w:ilvl w:val="0"/>
                <w:numId w:val="9"/>
              </w:numPr>
              <w:spacing w:line="360" w:lineRule="auto"/>
              <w:ind w:firstLine="0"/>
            </w:pPr>
          </w:p>
        </w:tc>
        <w:tc>
          <w:tcPr>
            <w:tcW w:w="0" w:type="auto"/>
          </w:tcPr>
          <w:p w14:paraId="4E168F0A" w14:textId="77777777" w:rsidR="00BA60E6" w:rsidRPr="005E727B" w:rsidRDefault="00BA60E6" w:rsidP="00BA60E6">
            <w:pPr>
              <w:pStyle w:val="ListParagraph"/>
              <w:keepNext/>
              <w:numPr>
                <w:ilvl w:val="0"/>
                <w:numId w:val="9"/>
              </w:numPr>
              <w:spacing w:line="360" w:lineRule="auto"/>
              <w:ind w:firstLine="0"/>
            </w:pPr>
          </w:p>
        </w:tc>
      </w:tr>
      <w:tr w:rsidR="00BA60E6" w:rsidRPr="005E727B" w14:paraId="40989044" w14:textId="77777777" w:rsidTr="00B428C1">
        <w:tc>
          <w:tcPr>
            <w:tcW w:w="0" w:type="auto"/>
          </w:tcPr>
          <w:p w14:paraId="391F4C44" w14:textId="77777777" w:rsidR="00BA60E6" w:rsidRPr="005E727B" w:rsidRDefault="00BA60E6" w:rsidP="00B428C1">
            <w:pPr>
              <w:keepNext/>
              <w:spacing w:line="360" w:lineRule="auto"/>
            </w:pPr>
            <w:r w:rsidRPr="005E727B">
              <w:t>Just Like Sushi</w:t>
            </w:r>
          </w:p>
        </w:tc>
        <w:tc>
          <w:tcPr>
            <w:tcW w:w="0" w:type="auto"/>
          </w:tcPr>
          <w:p w14:paraId="00BDAE0A" w14:textId="77777777" w:rsidR="00BA60E6" w:rsidRPr="005E727B" w:rsidRDefault="00BA60E6" w:rsidP="00BA60E6">
            <w:pPr>
              <w:pStyle w:val="ListParagraph"/>
              <w:keepNext/>
              <w:numPr>
                <w:ilvl w:val="0"/>
                <w:numId w:val="9"/>
              </w:numPr>
              <w:spacing w:line="360" w:lineRule="auto"/>
              <w:ind w:firstLine="0"/>
            </w:pPr>
          </w:p>
        </w:tc>
        <w:tc>
          <w:tcPr>
            <w:tcW w:w="0" w:type="auto"/>
          </w:tcPr>
          <w:p w14:paraId="07CA673D" w14:textId="77777777" w:rsidR="00BA60E6" w:rsidRPr="005E727B" w:rsidRDefault="00BA60E6" w:rsidP="00BA60E6">
            <w:pPr>
              <w:pStyle w:val="ListParagraph"/>
              <w:keepNext/>
              <w:numPr>
                <w:ilvl w:val="0"/>
                <w:numId w:val="9"/>
              </w:numPr>
              <w:spacing w:line="360" w:lineRule="auto"/>
              <w:ind w:firstLine="0"/>
            </w:pPr>
          </w:p>
        </w:tc>
        <w:tc>
          <w:tcPr>
            <w:tcW w:w="0" w:type="auto"/>
          </w:tcPr>
          <w:p w14:paraId="7AE74C13" w14:textId="77777777" w:rsidR="00BA60E6" w:rsidRPr="005E727B" w:rsidRDefault="00BA60E6" w:rsidP="00BA60E6">
            <w:pPr>
              <w:pStyle w:val="ListParagraph"/>
              <w:keepNext/>
              <w:numPr>
                <w:ilvl w:val="0"/>
                <w:numId w:val="9"/>
              </w:numPr>
              <w:spacing w:line="360" w:lineRule="auto"/>
              <w:ind w:firstLine="0"/>
            </w:pPr>
          </w:p>
        </w:tc>
        <w:tc>
          <w:tcPr>
            <w:tcW w:w="0" w:type="auto"/>
          </w:tcPr>
          <w:p w14:paraId="165E7419" w14:textId="77777777" w:rsidR="00BA60E6" w:rsidRPr="005E727B" w:rsidRDefault="00BA60E6" w:rsidP="00BA60E6">
            <w:pPr>
              <w:pStyle w:val="ListParagraph"/>
              <w:keepNext/>
              <w:numPr>
                <w:ilvl w:val="0"/>
                <w:numId w:val="9"/>
              </w:numPr>
              <w:spacing w:line="360" w:lineRule="auto"/>
              <w:ind w:firstLine="0"/>
            </w:pPr>
          </w:p>
        </w:tc>
      </w:tr>
      <w:tr w:rsidR="00BA60E6" w:rsidRPr="005E727B" w14:paraId="3E89DF3D" w14:textId="77777777" w:rsidTr="00B428C1">
        <w:tc>
          <w:tcPr>
            <w:tcW w:w="0" w:type="auto"/>
          </w:tcPr>
          <w:p w14:paraId="37E3487C" w14:textId="77777777" w:rsidR="00BA60E6" w:rsidRPr="005E727B" w:rsidRDefault="00BA60E6" w:rsidP="00B428C1">
            <w:pPr>
              <w:keepNext/>
              <w:spacing w:line="360" w:lineRule="auto"/>
            </w:pPr>
            <w:r w:rsidRPr="005E727B">
              <w:t>The Fashion Writress</w:t>
            </w:r>
          </w:p>
        </w:tc>
        <w:tc>
          <w:tcPr>
            <w:tcW w:w="0" w:type="auto"/>
          </w:tcPr>
          <w:p w14:paraId="25609756" w14:textId="77777777" w:rsidR="00BA60E6" w:rsidRPr="005E727B" w:rsidRDefault="00BA60E6" w:rsidP="00BA60E6">
            <w:pPr>
              <w:pStyle w:val="ListParagraph"/>
              <w:keepNext/>
              <w:numPr>
                <w:ilvl w:val="0"/>
                <w:numId w:val="9"/>
              </w:numPr>
              <w:spacing w:line="360" w:lineRule="auto"/>
              <w:ind w:firstLine="0"/>
            </w:pPr>
          </w:p>
        </w:tc>
        <w:tc>
          <w:tcPr>
            <w:tcW w:w="0" w:type="auto"/>
          </w:tcPr>
          <w:p w14:paraId="059A935D" w14:textId="77777777" w:rsidR="00BA60E6" w:rsidRPr="005E727B" w:rsidRDefault="00BA60E6" w:rsidP="00BA60E6">
            <w:pPr>
              <w:pStyle w:val="ListParagraph"/>
              <w:keepNext/>
              <w:numPr>
                <w:ilvl w:val="0"/>
                <w:numId w:val="9"/>
              </w:numPr>
              <w:spacing w:line="360" w:lineRule="auto"/>
              <w:ind w:firstLine="0"/>
            </w:pPr>
          </w:p>
        </w:tc>
        <w:tc>
          <w:tcPr>
            <w:tcW w:w="0" w:type="auto"/>
          </w:tcPr>
          <w:p w14:paraId="16141773" w14:textId="77777777" w:rsidR="00BA60E6" w:rsidRPr="005E727B" w:rsidRDefault="00BA60E6" w:rsidP="00BA60E6">
            <w:pPr>
              <w:pStyle w:val="ListParagraph"/>
              <w:keepNext/>
              <w:numPr>
                <w:ilvl w:val="0"/>
                <w:numId w:val="9"/>
              </w:numPr>
              <w:spacing w:line="360" w:lineRule="auto"/>
              <w:ind w:firstLine="0"/>
            </w:pPr>
          </w:p>
        </w:tc>
        <w:tc>
          <w:tcPr>
            <w:tcW w:w="0" w:type="auto"/>
          </w:tcPr>
          <w:p w14:paraId="1BD46741" w14:textId="77777777" w:rsidR="00BA60E6" w:rsidRPr="005E727B" w:rsidRDefault="00BA60E6" w:rsidP="00BA60E6">
            <w:pPr>
              <w:pStyle w:val="ListParagraph"/>
              <w:keepNext/>
              <w:numPr>
                <w:ilvl w:val="0"/>
                <w:numId w:val="9"/>
              </w:numPr>
              <w:spacing w:line="360" w:lineRule="auto"/>
              <w:ind w:firstLine="0"/>
            </w:pPr>
          </w:p>
        </w:tc>
      </w:tr>
      <w:tr w:rsidR="00BA60E6" w:rsidRPr="005E727B" w14:paraId="040390EA" w14:textId="77777777" w:rsidTr="00B428C1">
        <w:tc>
          <w:tcPr>
            <w:tcW w:w="0" w:type="auto"/>
          </w:tcPr>
          <w:p w14:paraId="4A45EA98" w14:textId="77777777" w:rsidR="00BA60E6" w:rsidRPr="005E727B" w:rsidRDefault="00BA60E6" w:rsidP="00B428C1">
            <w:pPr>
              <w:keepNext/>
              <w:spacing w:line="360" w:lineRule="auto"/>
            </w:pPr>
            <w:r w:rsidRPr="005E727B">
              <w:t>Other:</w:t>
            </w:r>
          </w:p>
        </w:tc>
        <w:tc>
          <w:tcPr>
            <w:tcW w:w="0" w:type="auto"/>
          </w:tcPr>
          <w:p w14:paraId="7745B556" w14:textId="77777777" w:rsidR="00BA60E6" w:rsidRPr="005E727B" w:rsidRDefault="00BA60E6" w:rsidP="00BA60E6">
            <w:pPr>
              <w:pStyle w:val="ListParagraph"/>
              <w:keepNext/>
              <w:numPr>
                <w:ilvl w:val="0"/>
                <w:numId w:val="9"/>
              </w:numPr>
              <w:spacing w:line="360" w:lineRule="auto"/>
              <w:ind w:firstLine="0"/>
            </w:pPr>
          </w:p>
        </w:tc>
        <w:tc>
          <w:tcPr>
            <w:tcW w:w="0" w:type="auto"/>
          </w:tcPr>
          <w:p w14:paraId="484AA891" w14:textId="77777777" w:rsidR="00BA60E6" w:rsidRPr="005E727B" w:rsidRDefault="00BA60E6" w:rsidP="00BA60E6">
            <w:pPr>
              <w:pStyle w:val="ListParagraph"/>
              <w:keepNext/>
              <w:numPr>
                <w:ilvl w:val="0"/>
                <w:numId w:val="9"/>
              </w:numPr>
              <w:spacing w:line="360" w:lineRule="auto"/>
              <w:ind w:firstLine="0"/>
            </w:pPr>
          </w:p>
        </w:tc>
        <w:tc>
          <w:tcPr>
            <w:tcW w:w="0" w:type="auto"/>
          </w:tcPr>
          <w:p w14:paraId="7331941F" w14:textId="77777777" w:rsidR="00BA60E6" w:rsidRPr="005E727B" w:rsidRDefault="00BA60E6" w:rsidP="00BA60E6">
            <w:pPr>
              <w:pStyle w:val="ListParagraph"/>
              <w:keepNext/>
              <w:numPr>
                <w:ilvl w:val="0"/>
                <w:numId w:val="9"/>
              </w:numPr>
              <w:spacing w:line="360" w:lineRule="auto"/>
              <w:ind w:firstLine="0"/>
            </w:pPr>
          </w:p>
        </w:tc>
        <w:tc>
          <w:tcPr>
            <w:tcW w:w="0" w:type="auto"/>
          </w:tcPr>
          <w:p w14:paraId="500C541C" w14:textId="77777777" w:rsidR="00BA60E6" w:rsidRPr="005E727B" w:rsidRDefault="00BA60E6" w:rsidP="00BA60E6">
            <w:pPr>
              <w:pStyle w:val="ListParagraph"/>
              <w:keepNext/>
              <w:numPr>
                <w:ilvl w:val="0"/>
                <w:numId w:val="9"/>
              </w:numPr>
              <w:spacing w:line="360" w:lineRule="auto"/>
              <w:ind w:firstLine="0"/>
            </w:pPr>
          </w:p>
        </w:tc>
      </w:tr>
    </w:tbl>
    <w:p w14:paraId="17DB1336" w14:textId="77777777" w:rsidR="00BA60E6" w:rsidRPr="005E727B" w:rsidRDefault="00BA60E6" w:rsidP="00B428C1">
      <w:pPr>
        <w:spacing w:line="360" w:lineRule="auto"/>
      </w:pPr>
    </w:p>
    <w:p w14:paraId="4A7CCCEB" w14:textId="77777777" w:rsidR="00BA60E6" w:rsidRPr="005E727B" w:rsidRDefault="00BA60E6" w:rsidP="00B428C1">
      <w:pPr>
        <w:spacing w:line="360" w:lineRule="auto"/>
      </w:pPr>
    </w:p>
    <w:p w14:paraId="30CE2618" w14:textId="77777777" w:rsidR="00BA60E6" w:rsidRPr="005E727B" w:rsidRDefault="00BA60E6" w:rsidP="00B428C1">
      <w:pPr>
        <w:keepNext/>
        <w:spacing w:line="360" w:lineRule="auto"/>
      </w:pPr>
      <w:r w:rsidRPr="005E727B">
        <w:lastRenderedPageBreak/>
        <w:t>Q14. According to you, what makes a good fashion blog? Tick a box.</w:t>
      </w:r>
    </w:p>
    <w:tbl>
      <w:tblPr>
        <w:tblStyle w:val="QQuestionTable"/>
        <w:tblW w:w="0" w:type="auto"/>
        <w:tblLook w:val="04A0" w:firstRow="1" w:lastRow="0" w:firstColumn="1" w:lastColumn="0" w:noHBand="0" w:noVBand="1"/>
      </w:tblPr>
      <w:tblGrid>
        <w:gridCol w:w="4441"/>
        <w:gridCol w:w="1237"/>
        <w:gridCol w:w="1571"/>
        <w:gridCol w:w="1281"/>
      </w:tblGrid>
      <w:tr w:rsidR="00BA60E6" w:rsidRPr="005E727B" w14:paraId="64BD77D0" w14:textId="77777777" w:rsidTr="00B428C1">
        <w:trPr>
          <w:cnfStyle w:val="100000000000" w:firstRow="1" w:lastRow="0" w:firstColumn="0" w:lastColumn="0" w:oddVBand="0" w:evenVBand="0" w:oddHBand="0" w:evenHBand="0" w:firstRowFirstColumn="0" w:firstRowLastColumn="0" w:lastRowFirstColumn="0" w:lastRowLastColumn="0"/>
        </w:trPr>
        <w:tc>
          <w:tcPr>
            <w:tcW w:w="0" w:type="auto"/>
          </w:tcPr>
          <w:p w14:paraId="6F982E93" w14:textId="77777777" w:rsidR="00BA60E6" w:rsidRPr="005E727B" w:rsidRDefault="00BA60E6" w:rsidP="00B428C1">
            <w:pPr>
              <w:pStyle w:val="WhiteText"/>
              <w:keepNext/>
              <w:spacing w:line="360" w:lineRule="auto"/>
              <w:rPr>
                <w:rFonts w:ascii="Arial" w:hAnsi="Arial"/>
              </w:rPr>
            </w:pPr>
          </w:p>
        </w:tc>
        <w:tc>
          <w:tcPr>
            <w:tcW w:w="0" w:type="auto"/>
          </w:tcPr>
          <w:p w14:paraId="39BE4B00" w14:textId="77777777" w:rsidR="00BA60E6" w:rsidRDefault="00BA60E6" w:rsidP="00B428C1">
            <w:pPr>
              <w:pStyle w:val="WhiteText"/>
              <w:keepNext/>
              <w:spacing w:line="360" w:lineRule="auto"/>
              <w:rPr>
                <w:rFonts w:ascii="Arial" w:hAnsi="Arial"/>
              </w:rPr>
            </w:pPr>
            <w:r w:rsidRPr="005E727B">
              <w:rPr>
                <w:rFonts w:ascii="Arial" w:hAnsi="Arial"/>
              </w:rPr>
              <w:t>Not important</w:t>
            </w:r>
          </w:p>
          <w:p w14:paraId="3C3F9EA9" w14:textId="54501FE2" w:rsidR="00D430CC" w:rsidRPr="00D430CC" w:rsidRDefault="00D430CC" w:rsidP="00D430CC">
            <w:r>
              <w:t>(score=1)</w:t>
            </w:r>
          </w:p>
        </w:tc>
        <w:tc>
          <w:tcPr>
            <w:tcW w:w="0" w:type="auto"/>
          </w:tcPr>
          <w:p w14:paraId="20E3F59F" w14:textId="77777777" w:rsidR="00BA60E6" w:rsidRDefault="00BA60E6" w:rsidP="00B428C1">
            <w:pPr>
              <w:pStyle w:val="WhiteText"/>
              <w:keepNext/>
              <w:spacing w:line="360" w:lineRule="auto"/>
              <w:rPr>
                <w:rFonts w:ascii="Arial" w:hAnsi="Arial"/>
              </w:rPr>
            </w:pPr>
            <w:r w:rsidRPr="005E727B">
              <w:rPr>
                <w:rFonts w:ascii="Arial" w:hAnsi="Arial"/>
              </w:rPr>
              <w:t>Somewhat important</w:t>
            </w:r>
          </w:p>
          <w:p w14:paraId="6FB68A8A" w14:textId="6452AA67" w:rsidR="00D430CC" w:rsidRPr="00D430CC" w:rsidRDefault="00D430CC" w:rsidP="00D430CC">
            <w:r>
              <w:t>(score=2)</w:t>
            </w:r>
          </w:p>
        </w:tc>
        <w:tc>
          <w:tcPr>
            <w:tcW w:w="0" w:type="auto"/>
          </w:tcPr>
          <w:p w14:paraId="526022DC" w14:textId="77777777" w:rsidR="00BA60E6" w:rsidRDefault="00BA60E6" w:rsidP="00B428C1">
            <w:pPr>
              <w:pStyle w:val="WhiteText"/>
              <w:keepNext/>
              <w:spacing w:line="360" w:lineRule="auto"/>
              <w:rPr>
                <w:rFonts w:ascii="Arial" w:hAnsi="Arial"/>
              </w:rPr>
            </w:pPr>
            <w:r w:rsidRPr="005E727B">
              <w:rPr>
                <w:rFonts w:ascii="Arial" w:hAnsi="Arial"/>
              </w:rPr>
              <w:t>Very important</w:t>
            </w:r>
          </w:p>
          <w:p w14:paraId="48EDC578" w14:textId="4D262BE9" w:rsidR="00D430CC" w:rsidRPr="00D430CC" w:rsidRDefault="00D430CC" w:rsidP="00D430CC">
            <w:r>
              <w:t>(score=3)</w:t>
            </w:r>
          </w:p>
        </w:tc>
      </w:tr>
      <w:tr w:rsidR="00BA60E6" w:rsidRPr="005E727B" w14:paraId="230BF010" w14:textId="77777777" w:rsidTr="00B428C1">
        <w:tc>
          <w:tcPr>
            <w:tcW w:w="0" w:type="auto"/>
          </w:tcPr>
          <w:p w14:paraId="53AA63FE" w14:textId="77777777" w:rsidR="00BA60E6" w:rsidRPr="005E727B" w:rsidRDefault="00BA60E6" w:rsidP="00B428C1">
            <w:pPr>
              <w:keepNext/>
              <w:spacing w:line="360" w:lineRule="auto"/>
            </w:pPr>
            <w:r w:rsidRPr="005E727B">
              <w:t>Pictures are specifically created for the blog</w:t>
            </w:r>
          </w:p>
        </w:tc>
        <w:tc>
          <w:tcPr>
            <w:tcW w:w="0" w:type="auto"/>
          </w:tcPr>
          <w:p w14:paraId="4ACAE3A9" w14:textId="77777777" w:rsidR="00BA60E6" w:rsidRPr="005E727B" w:rsidRDefault="00BA60E6" w:rsidP="00BA60E6">
            <w:pPr>
              <w:pStyle w:val="ListParagraph"/>
              <w:keepNext/>
              <w:numPr>
                <w:ilvl w:val="0"/>
                <w:numId w:val="9"/>
              </w:numPr>
              <w:spacing w:line="360" w:lineRule="auto"/>
              <w:ind w:firstLine="0"/>
            </w:pPr>
          </w:p>
        </w:tc>
        <w:tc>
          <w:tcPr>
            <w:tcW w:w="0" w:type="auto"/>
          </w:tcPr>
          <w:p w14:paraId="648CA2CF" w14:textId="77777777" w:rsidR="00BA60E6" w:rsidRPr="005E727B" w:rsidRDefault="00BA60E6" w:rsidP="00BA60E6">
            <w:pPr>
              <w:pStyle w:val="ListParagraph"/>
              <w:keepNext/>
              <w:numPr>
                <w:ilvl w:val="0"/>
                <w:numId w:val="9"/>
              </w:numPr>
              <w:spacing w:line="360" w:lineRule="auto"/>
              <w:ind w:firstLine="0"/>
            </w:pPr>
          </w:p>
        </w:tc>
        <w:tc>
          <w:tcPr>
            <w:tcW w:w="0" w:type="auto"/>
          </w:tcPr>
          <w:p w14:paraId="024EC5EE" w14:textId="77777777" w:rsidR="00BA60E6" w:rsidRPr="005E727B" w:rsidRDefault="00BA60E6" w:rsidP="00BA60E6">
            <w:pPr>
              <w:pStyle w:val="ListParagraph"/>
              <w:keepNext/>
              <w:numPr>
                <w:ilvl w:val="0"/>
                <w:numId w:val="9"/>
              </w:numPr>
              <w:spacing w:line="360" w:lineRule="auto"/>
              <w:ind w:firstLine="0"/>
            </w:pPr>
          </w:p>
        </w:tc>
      </w:tr>
      <w:tr w:rsidR="00BA60E6" w:rsidRPr="005E727B" w14:paraId="1C82830A" w14:textId="77777777" w:rsidTr="00B428C1">
        <w:tc>
          <w:tcPr>
            <w:tcW w:w="0" w:type="auto"/>
          </w:tcPr>
          <w:p w14:paraId="1C055CED" w14:textId="77777777" w:rsidR="00BA60E6" w:rsidRPr="005E727B" w:rsidRDefault="00BA60E6" w:rsidP="00B428C1">
            <w:pPr>
              <w:keepNext/>
              <w:spacing w:line="360" w:lineRule="auto"/>
            </w:pPr>
            <w:r w:rsidRPr="005E727B">
              <w:t>Stories are specifically created for the blog</w:t>
            </w:r>
          </w:p>
        </w:tc>
        <w:tc>
          <w:tcPr>
            <w:tcW w:w="0" w:type="auto"/>
          </w:tcPr>
          <w:p w14:paraId="14CAA2AD" w14:textId="77777777" w:rsidR="00BA60E6" w:rsidRPr="005E727B" w:rsidRDefault="00BA60E6" w:rsidP="00BA60E6">
            <w:pPr>
              <w:pStyle w:val="ListParagraph"/>
              <w:keepNext/>
              <w:numPr>
                <w:ilvl w:val="0"/>
                <w:numId w:val="9"/>
              </w:numPr>
              <w:spacing w:line="360" w:lineRule="auto"/>
              <w:ind w:firstLine="0"/>
            </w:pPr>
          </w:p>
        </w:tc>
        <w:tc>
          <w:tcPr>
            <w:tcW w:w="0" w:type="auto"/>
          </w:tcPr>
          <w:p w14:paraId="3CCF91A0" w14:textId="77777777" w:rsidR="00BA60E6" w:rsidRPr="005E727B" w:rsidRDefault="00BA60E6" w:rsidP="00BA60E6">
            <w:pPr>
              <w:pStyle w:val="ListParagraph"/>
              <w:keepNext/>
              <w:numPr>
                <w:ilvl w:val="0"/>
                <w:numId w:val="9"/>
              </w:numPr>
              <w:spacing w:line="360" w:lineRule="auto"/>
              <w:ind w:firstLine="0"/>
            </w:pPr>
          </w:p>
        </w:tc>
        <w:tc>
          <w:tcPr>
            <w:tcW w:w="0" w:type="auto"/>
          </w:tcPr>
          <w:p w14:paraId="02128B9C" w14:textId="77777777" w:rsidR="00BA60E6" w:rsidRPr="005E727B" w:rsidRDefault="00BA60E6" w:rsidP="00BA60E6">
            <w:pPr>
              <w:pStyle w:val="ListParagraph"/>
              <w:keepNext/>
              <w:numPr>
                <w:ilvl w:val="0"/>
                <w:numId w:val="9"/>
              </w:numPr>
              <w:spacing w:line="360" w:lineRule="auto"/>
              <w:ind w:firstLine="0"/>
            </w:pPr>
          </w:p>
        </w:tc>
      </w:tr>
      <w:tr w:rsidR="00BA60E6" w:rsidRPr="005E727B" w14:paraId="76C4148C" w14:textId="77777777" w:rsidTr="00B428C1">
        <w:tc>
          <w:tcPr>
            <w:tcW w:w="0" w:type="auto"/>
          </w:tcPr>
          <w:p w14:paraId="55E9E648" w14:textId="77777777" w:rsidR="00BA60E6" w:rsidRPr="005E727B" w:rsidRDefault="00BA60E6" w:rsidP="00B428C1">
            <w:pPr>
              <w:keepNext/>
              <w:spacing w:line="360" w:lineRule="auto"/>
            </w:pPr>
            <w:r w:rsidRPr="005E727B">
              <w:t>Frequent updates (at least a couple of times a week)</w:t>
            </w:r>
          </w:p>
        </w:tc>
        <w:tc>
          <w:tcPr>
            <w:tcW w:w="0" w:type="auto"/>
          </w:tcPr>
          <w:p w14:paraId="09344C39" w14:textId="77777777" w:rsidR="00BA60E6" w:rsidRPr="005E727B" w:rsidRDefault="00BA60E6" w:rsidP="00BA60E6">
            <w:pPr>
              <w:pStyle w:val="ListParagraph"/>
              <w:keepNext/>
              <w:numPr>
                <w:ilvl w:val="0"/>
                <w:numId w:val="9"/>
              </w:numPr>
              <w:spacing w:line="360" w:lineRule="auto"/>
              <w:ind w:firstLine="0"/>
            </w:pPr>
          </w:p>
        </w:tc>
        <w:tc>
          <w:tcPr>
            <w:tcW w:w="0" w:type="auto"/>
          </w:tcPr>
          <w:p w14:paraId="365CE80C" w14:textId="77777777" w:rsidR="00BA60E6" w:rsidRPr="005E727B" w:rsidRDefault="00BA60E6" w:rsidP="00BA60E6">
            <w:pPr>
              <w:pStyle w:val="ListParagraph"/>
              <w:keepNext/>
              <w:numPr>
                <w:ilvl w:val="0"/>
                <w:numId w:val="9"/>
              </w:numPr>
              <w:spacing w:line="360" w:lineRule="auto"/>
              <w:ind w:firstLine="0"/>
            </w:pPr>
          </w:p>
        </w:tc>
        <w:tc>
          <w:tcPr>
            <w:tcW w:w="0" w:type="auto"/>
          </w:tcPr>
          <w:p w14:paraId="253ED6D3" w14:textId="77777777" w:rsidR="00BA60E6" w:rsidRPr="005E727B" w:rsidRDefault="00BA60E6" w:rsidP="00BA60E6">
            <w:pPr>
              <w:pStyle w:val="ListParagraph"/>
              <w:keepNext/>
              <w:numPr>
                <w:ilvl w:val="0"/>
                <w:numId w:val="9"/>
              </w:numPr>
              <w:spacing w:line="360" w:lineRule="auto"/>
              <w:ind w:firstLine="0"/>
            </w:pPr>
          </w:p>
        </w:tc>
      </w:tr>
      <w:tr w:rsidR="00BA60E6" w:rsidRPr="005E727B" w14:paraId="5702DB50" w14:textId="77777777" w:rsidTr="00B428C1">
        <w:tc>
          <w:tcPr>
            <w:tcW w:w="0" w:type="auto"/>
          </w:tcPr>
          <w:p w14:paraId="5B552C07" w14:textId="77777777" w:rsidR="00BA60E6" w:rsidRPr="005E727B" w:rsidRDefault="00BA60E6" w:rsidP="00B428C1">
            <w:pPr>
              <w:keepNext/>
              <w:spacing w:line="360" w:lineRule="auto"/>
            </w:pPr>
            <w:r w:rsidRPr="005E727B">
              <w:t>Personal touches (e.g. personal info, style pictures of the blogger)</w:t>
            </w:r>
          </w:p>
        </w:tc>
        <w:tc>
          <w:tcPr>
            <w:tcW w:w="0" w:type="auto"/>
          </w:tcPr>
          <w:p w14:paraId="6D86FB68" w14:textId="77777777" w:rsidR="00BA60E6" w:rsidRPr="005E727B" w:rsidRDefault="00BA60E6" w:rsidP="00BA60E6">
            <w:pPr>
              <w:pStyle w:val="ListParagraph"/>
              <w:keepNext/>
              <w:numPr>
                <w:ilvl w:val="0"/>
                <w:numId w:val="9"/>
              </w:numPr>
              <w:spacing w:line="360" w:lineRule="auto"/>
              <w:ind w:firstLine="0"/>
            </w:pPr>
          </w:p>
        </w:tc>
        <w:tc>
          <w:tcPr>
            <w:tcW w:w="0" w:type="auto"/>
          </w:tcPr>
          <w:p w14:paraId="6E67B013" w14:textId="77777777" w:rsidR="00BA60E6" w:rsidRPr="005E727B" w:rsidRDefault="00BA60E6" w:rsidP="00BA60E6">
            <w:pPr>
              <w:pStyle w:val="ListParagraph"/>
              <w:keepNext/>
              <w:numPr>
                <w:ilvl w:val="0"/>
                <w:numId w:val="9"/>
              </w:numPr>
              <w:spacing w:line="360" w:lineRule="auto"/>
              <w:ind w:firstLine="0"/>
            </w:pPr>
          </w:p>
        </w:tc>
        <w:tc>
          <w:tcPr>
            <w:tcW w:w="0" w:type="auto"/>
          </w:tcPr>
          <w:p w14:paraId="1ADACD4E" w14:textId="77777777" w:rsidR="00BA60E6" w:rsidRPr="005E727B" w:rsidRDefault="00BA60E6" w:rsidP="00BA60E6">
            <w:pPr>
              <w:pStyle w:val="ListParagraph"/>
              <w:keepNext/>
              <w:numPr>
                <w:ilvl w:val="0"/>
                <w:numId w:val="9"/>
              </w:numPr>
              <w:spacing w:line="360" w:lineRule="auto"/>
              <w:ind w:firstLine="0"/>
            </w:pPr>
          </w:p>
        </w:tc>
      </w:tr>
      <w:tr w:rsidR="00BA60E6" w:rsidRPr="005E727B" w14:paraId="428DE770" w14:textId="77777777" w:rsidTr="00B428C1">
        <w:tc>
          <w:tcPr>
            <w:tcW w:w="0" w:type="auto"/>
          </w:tcPr>
          <w:p w14:paraId="23A46BD3" w14:textId="77777777" w:rsidR="00BA60E6" w:rsidRPr="005E727B" w:rsidRDefault="00BA60E6" w:rsidP="00B428C1">
            <w:pPr>
              <w:keepNext/>
              <w:spacing w:line="360" w:lineRule="auto"/>
            </w:pPr>
            <w:r w:rsidRPr="005E727B">
              <w:t>Interactivity (e.g. the ability to share blog posts on Twitter or Facebook or comment on posts)</w:t>
            </w:r>
          </w:p>
        </w:tc>
        <w:tc>
          <w:tcPr>
            <w:tcW w:w="0" w:type="auto"/>
          </w:tcPr>
          <w:p w14:paraId="75C9365F" w14:textId="77777777" w:rsidR="00BA60E6" w:rsidRPr="005E727B" w:rsidRDefault="00BA60E6" w:rsidP="00BA60E6">
            <w:pPr>
              <w:pStyle w:val="ListParagraph"/>
              <w:keepNext/>
              <w:numPr>
                <w:ilvl w:val="0"/>
                <w:numId w:val="9"/>
              </w:numPr>
              <w:spacing w:line="360" w:lineRule="auto"/>
              <w:ind w:firstLine="0"/>
            </w:pPr>
          </w:p>
        </w:tc>
        <w:tc>
          <w:tcPr>
            <w:tcW w:w="0" w:type="auto"/>
          </w:tcPr>
          <w:p w14:paraId="4337C79C" w14:textId="77777777" w:rsidR="00BA60E6" w:rsidRPr="005E727B" w:rsidRDefault="00BA60E6" w:rsidP="00BA60E6">
            <w:pPr>
              <w:pStyle w:val="ListParagraph"/>
              <w:keepNext/>
              <w:numPr>
                <w:ilvl w:val="0"/>
                <w:numId w:val="9"/>
              </w:numPr>
              <w:spacing w:line="360" w:lineRule="auto"/>
              <w:ind w:firstLine="0"/>
            </w:pPr>
          </w:p>
        </w:tc>
        <w:tc>
          <w:tcPr>
            <w:tcW w:w="0" w:type="auto"/>
          </w:tcPr>
          <w:p w14:paraId="4DF17121" w14:textId="77777777" w:rsidR="00BA60E6" w:rsidRPr="005E727B" w:rsidRDefault="00BA60E6" w:rsidP="00BA60E6">
            <w:pPr>
              <w:pStyle w:val="ListParagraph"/>
              <w:keepNext/>
              <w:numPr>
                <w:ilvl w:val="0"/>
                <w:numId w:val="9"/>
              </w:numPr>
              <w:spacing w:line="360" w:lineRule="auto"/>
              <w:ind w:firstLine="0"/>
            </w:pPr>
          </w:p>
        </w:tc>
      </w:tr>
      <w:tr w:rsidR="00BA60E6" w:rsidRPr="005E727B" w14:paraId="7FE65806" w14:textId="77777777" w:rsidTr="00B428C1">
        <w:tc>
          <w:tcPr>
            <w:tcW w:w="0" w:type="auto"/>
          </w:tcPr>
          <w:p w14:paraId="58F49578" w14:textId="77777777" w:rsidR="00BA60E6" w:rsidRPr="005E727B" w:rsidRDefault="00BA60E6" w:rsidP="00B428C1">
            <w:pPr>
              <w:keepNext/>
              <w:spacing w:line="360" w:lineRule="auto"/>
            </w:pPr>
            <w:r w:rsidRPr="005E727B">
              <w:t>Information on outfits (e.g. brands of outfits or links to where you can buy them)</w:t>
            </w:r>
          </w:p>
        </w:tc>
        <w:tc>
          <w:tcPr>
            <w:tcW w:w="0" w:type="auto"/>
          </w:tcPr>
          <w:p w14:paraId="3A16F802" w14:textId="77777777" w:rsidR="00BA60E6" w:rsidRPr="005E727B" w:rsidRDefault="00BA60E6" w:rsidP="00BA60E6">
            <w:pPr>
              <w:pStyle w:val="ListParagraph"/>
              <w:keepNext/>
              <w:numPr>
                <w:ilvl w:val="0"/>
                <w:numId w:val="9"/>
              </w:numPr>
              <w:spacing w:line="360" w:lineRule="auto"/>
              <w:ind w:firstLine="0"/>
            </w:pPr>
          </w:p>
        </w:tc>
        <w:tc>
          <w:tcPr>
            <w:tcW w:w="0" w:type="auto"/>
          </w:tcPr>
          <w:p w14:paraId="1E352F48" w14:textId="77777777" w:rsidR="00BA60E6" w:rsidRPr="005E727B" w:rsidRDefault="00BA60E6" w:rsidP="00BA60E6">
            <w:pPr>
              <w:pStyle w:val="ListParagraph"/>
              <w:keepNext/>
              <w:numPr>
                <w:ilvl w:val="0"/>
                <w:numId w:val="9"/>
              </w:numPr>
              <w:spacing w:line="360" w:lineRule="auto"/>
              <w:ind w:firstLine="0"/>
            </w:pPr>
          </w:p>
        </w:tc>
        <w:tc>
          <w:tcPr>
            <w:tcW w:w="0" w:type="auto"/>
          </w:tcPr>
          <w:p w14:paraId="7963ACBA" w14:textId="77777777" w:rsidR="00BA60E6" w:rsidRPr="005E727B" w:rsidRDefault="00BA60E6" w:rsidP="00BA60E6">
            <w:pPr>
              <w:pStyle w:val="ListParagraph"/>
              <w:keepNext/>
              <w:numPr>
                <w:ilvl w:val="0"/>
                <w:numId w:val="9"/>
              </w:numPr>
              <w:spacing w:line="360" w:lineRule="auto"/>
              <w:ind w:firstLine="0"/>
            </w:pPr>
          </w:p>
        </w:tc>
      </w:tr>
      <w:tr w:rsidR="00BA60E6" w:rsidRPr="005E727B" w14:paraId="7D8C698F" w14:textId="77777777" w:rsidTr="00B428C1">
        <w:tc>
          <w:tcPr>
            <w:tcW w:w="0" w:type="auto"/>
          </w:tcPr>
          <w:p w14:paraId="42CBD325" w14:textId="77777777" w:rsidR="00BA60E6" w:rsidRPr="005E727B" w:rsidRDefault="00BA60E6" w:rsidP="00B428C1">
            <w:pPr>
              <w:keepNext/>
              <w:spacing w:line="360" w:lineRule="auto"/>
            </w:pPr>
            <w:r w:rsidRPr="005E727B">
              <w:t>Good ‘look’ of the blog (e.g. clear, readable, design)</w:t>
            </w:r>
          </w:p>
        </w:tc>
        <w:tc>
          <w:tcPr>
            <w:tcW w:w="0" w:type="auto"/>
          </w:tcPr>
          <w:p w14:paraId="206FFAC0" w14:textId="77777777" w:rsidR="00BA60E6" w:rsidRPr="005E727B" w:rsidRDefault="00BA60E6" w:rsidP="00BA60E6">
            <w:pPr>
              <w:pStyle w:val="ListParagraph"/>
              <w:keepNext/>
              <w:numPr>
                <w:ilvl w:val="0"/>
                <w:numId w:val="9"/>
              </w:numPr>
              <w:spacing w:line="360" w:lineRule="auto"/>
              <w:ind w:firstLine="0"/>
            </w:pPr>
          </w:p>
        </w:tc>
        <w:tc>
          <w:tcPr>
            <w:tcW w:w="0" w:type="auto"/>
          </w:tcPr>
          <w:p w14:paraId="02F35618" w14:textId="77777777" w:rsidR="00BA60E6" w:rsidRPr="005E727B" w:rsidRDefault="00BA60E6" w:rsidP="00BA60E6">
            <w:pPr>
              <w:pStyle w:val="ListParagraph"/>
              <w:keepNext/>
              <w:numPr>
                <w:ilvl w:val="0"/>
                <w:numId w:val="9"/>
              </w:numPr>
              <w:spacing w:line="360" w:lineRule="auto"/>
              <w:ind w:firstLine="0"/>
            </w:pPr>
          </w:p>
        </w:tc>
        <w:tc>
          <w:tcPr>
            <w:tcW w:w="0" w:type="auto"/>
          </w:tcPr>
          <w:p w14:paraId="4C3A8EFD" w14:textId="77777777" w:rsidR="00BA60E6" w:rsidRPr="005E727B" w:rsidRDefault="00BA60E6" w:rsidP="00BA60E6">
            <w:pPr>
              <w:pStyle w:val="ListParagraph"/>
              <w:keepNext/>
              <w:numPr>
                <w:ilvl w:val="0"/>
                <w:numId w:val="9"/>
              </w:numPr>
              <w:spacing w:line="360" w:lineRule="auto"/>
              <w:ind w:firstLine="0"/>
            </w:pPr>
          </w:p>
        </w:tc>
      </w:tr>
      <w:tr w:rsidR="00BA60E6" w:rsidRPr="005E727B" w14:paraId="09DF774D" w14:textId="77777777" w:rsidTr="00B428C1">
        <w:tc>
          <w:tcPr>
            <w:tcW w:w="0" w:type="auto"/>
          </w:tcPr>
          <w:p w14:paraId="0EBA8824" w14:textId="77777777" w:rsidR="00BA60E6" w:rsidRPr="005E727B" w:rsidRDefault="00BA60E6" w:rsidP="00B428C1">
            <w:pPr>
              <w:keepNext/>
              <w:spacing w:line="360" w:lineRule="auto"/>
            </w:pPr>
            <w:r w:rsidRPr="005E727B">
              <w:t>Originality of the blogger (e.g. looks differently at fashion, distinctive personal fashion style).</w:t>
            </w:r>
          </w:p>
        </w:tc>
        <w:tc>
          <w:tcPr>
            <w:tcW w:w="0" w:type="auto"/>
          </w:tcPr>
          <w:p w14:paraId="250583DA" w14:textId="77777777" w:rsidR="00BA60E6" w:rsidRPr="005E727B" w:rsidRDefault="00BA60E6" w:rsidP="00BA60E6">
            <w:pPr>
              <w:pStyle w:val="ListParagraph"/>
              <w:keepNext/>
              <w:numPr>
                <w:ilvl w:val="0"/>
                <w:numId w:val="9"/>
              </w:numPr>
              <w:spacing w:line="360" w:lineRule="auto"/>
              <w:ind w:firstLine="0"/>
            </w:pPr>
          </w:p>
        </w:tc>
        <w:tc>
          <w:tcPr>
            <w:tcW w:w="0" w:type="auto"/>
          </w:tcPr>
          <w:p w14:paraId="5FA01391" w14:textId="77777777" w:rsidR="00BA60E6" w:rsidRPr="005E727B" w:rsidRDefault="00BA60E6" w:rsidP="00BA60E6">
            <w:pPr>
              <w:pStyle w:val="ListParagraph"/>
              <w:keepNext/>
              <w:numPr>
                <w:ilvl w:val="0"/>
                <w:numId w:val="9"/>
              </w:numPr>
              <w:spacing w:line="360" w:lineRule="auto"/>
              <w:ind w:firstLine="0"/>
            </w:pPr>
          </w:p>
        </w:tc>
        <w:tc>
          <w:tcPr>
            <w:tcW w:w="0" w:type="auto"/>
          </w:tcPr>
          <w:p w14:paraId="1B1B858F" w14:textId="77777777" w:rsidR="00BA60E6" w:rsidRPr="005E727B" w:rsidRDefault="00BA60E6" w:rsidP="00BA60E6">
            <w:pPr>
              <w:pStyle w:val="ListParagraph"/>
              <w:keepNext/>
              <w:numPr>
                <w:ilvl w:val="0"/>
                <w:numId w:val="9"/>
              </w:numPr>
              <w:spacing w:line="360" w:lineRule="auto"/>
              <w:ind w:firstLine="0"/>
            </w:pPr>
          </w:p>
        </w:tc>
      </w:tr>
      <w:tr w:rsidR="00BA60E6" w:rsidRPr="005E727B" w14:paraId="6E4DECD5" w14:textId="77777777" w:rsidTr="00B428C1">
        <w:tc>
          <w:tcPr>
            <w:tcW w:w="0" w:type="auto"/>
          </w:tcPr>
          <w:p w14:paraId="5CF068DD" w14:textId="77777777" w:rsidR="00BA60E6" w:rsidRPr="005E727B" w:rsidRDefault="00BA60E6" w:rsidP="00B428C1">
            <w:pPr>
              <w:keepNext/>
              <w:spacing w:line="360" w:lineRule="auto"/>
            </w:pPr>
            <w:r w:rsidRPr="005E727B">
              <w:t>Hyperlinks to other bloggers or fashion related articles.</w:t>
            </w:r>
          </w:p>
        </w:tc>
        <w:tc>
          <w:tcPr>
            <w:tcW w:w="0" w:type="auto"/>
          </w:tcPr>
          <w:p w14:paraId="0DF3C05A" w14:textId="77777777" w:rsidR="00BA60E6" w:rsidRPr="005E727B" w:rsidRDefault="00BA60E6" w:rsidP="00BA60E6">
            <w:pPr>
              <w:pStyle w:val="ListParagraph"/>
              <w:keepNext/>
              <w:numPr>
                <w:ilvl w:val="0"/>
                <w:numId w:val="9"/>
              </w:numPr>
              <w:spacing w:line="360" w:lineRule="auto"/>
              <w:ind w:firstLine="0"/>
            </w:pPr>
          </w:p>
        </w:tc>
        <w:tc>
          <w:tcPr>
            <w:tcW w:w="0" w:type="auto"/>
          </w:tcPr>
          <w:p w14:paraId="5B26FCE8" w14:textId="77777777" w:rsidR="00BA60E6" w:rsidRPr="005E727B" w:rsidRDefault="00BA60E6" w:rsidP="00BA60E6">
            <w:pPr>
              <w:pStyle w:val="ListParagraph"/>
              <w:keepNext/>
              <w:numPr>
                <w:ilvl w:val="0"/>
                <w:numId w:val="9"/>
              </w:numPr>
              <w:spacing w:line="360" w:lineRule="auto"/>
              <w:ind w:firstLine="0"/>
            </w:pPr>
          </w:p>
        </w:tc>
        <w:tc>
          <w:tcPr>
            <w:tcW w:w="0" w:type="auto"/>
          </w:tcPr>
          <w:p w14:paraId="01C143AD" w14:textId="77777777" w:rsidR="00BA60E6" w:rsidRPr="005E727B" w:rsidRDefault="00BA60E6" w:rsidP="00BA60E6">
            <w:pPr>
              <w:pStyle w:val="ListParagraph"/>
              <w:keepNext/>
              <w:numPr>
                <w:ilvl w:val="0"/>
                <w:numId w:val="9"/>
              </w:numPr>
              <w:spacing w:line="360" w:lineRule="auto"/>
              <w:ind w:firstLine="0"/>
            </w:pPr>
          </w:p>
        </w:tc>
      </w:tr>
    </w:tbl>
    <w:p w14:paraId="3E838EEF" w14:textId="77777777" w:rsidR="00BA60E6" w:rsidRPr="005E727B" w:rsidRDefault="00BA60E6" w:rsidP="00B428C1">
      <w:pPr>
        <w:spacing w:line="360" w:lineRule="auto"/>
      </w:pPr>
    </w:p>
    <w:p w14:paraId="580F326D" w14:textId="77777777" w:rsidR="00BA60E6" w:rsidRPr="005E727B" w:rsidRDefault="00BA60E6" w:rsidP="00B428C1">
      <w:pPr>
        <w:spacing w:line="360" w:lineRule="auto"/>
      </w:pPr>
    </w:p>
    <w:p w14:paraId="5A0E6400" w14:textId="77777777" w:rsidR="00BA60E6" w:rsidRPr="005E727B" w:rsidRDefault="00BA60E6" w:rsidP="00B428C1">
      <w:pPr>
        <w:keepNext/>
        <w:spacing w:line="360" w:lineRule="auto"/>
      </w:pPr>
      <w:r w:rsidRPr="005E727B">
        <w:t>Q15. Do you have your own fashion blog?</w:t>
      </w:r>
    </w:p>
    <w:p w14:paraId="751F3D1F" w14:textId="77777777" w:rsidR="00BA60E6" w:rsidRPr="005E727B" w:rsidRDefault="00BA60E6" w:rsidP="00BA60E6">
      <w:pPr>
        <w:pStyle w:val="ListParagraph"/>
        <w:keepNext/>
        <w:numPr>
          <w:ilvl w:val="0"/>
          <w:numId w:val="9"/>
        </w:numPr>
        <w:spacing w:after="200" w:line="360" w:lineRule="auto"/>
        <w:ind w:firstLine="0"/>
      </w:pPr>
      <w:r w:rsidRPr="005E727B">
        <w:t>No</w:t>
      </w:r>
    </w:p>
    <w:p w14:paraId="4A78C865" w14:textId="77777777" w:rsidR="00BA60E6" w:rsidRPr="005E727B" w:rsidRDefault="00BA60E6" w:rsidP="00BA60E6">
      <w:pPr>
        <w:pStyle w:val="ListParagraph"/>
        <w:keepNext/>
        <w:numPr>
          <w:ilvl w:val="0"/>
          <w:numId w:val="9"/>
        </w:numPr>
        <w:spacing w:after="200" w:line="360" w:lineRule="auto"/>
        <w:ind w:firstLine="0"/>
      </w:pPr>
      <w:r w:rsidRPr="005E727B">
        <w:t>Yes. The name of my blog is: ____________________</w:t>
      </w:r>
    </w:p>
    <w:p w14:paraId="16ACA788" w14:textId="6FC23E85" w:rsidR="00BA60E6" w:rsidRPr="005E727B" w:rsidRDefault="00BA60E6" w:rsidP="00B428C1">
      <w:pPr>
        <w:pStyle w:val="QSkipLogic"/>
        <w:spacing w:line="360" w:lineRule="auto"/>
        <w:rPr>
          <w:rFonts w:ascii="Arial" w:hAnsi="Arial"/>
        </w:rPr>
      </w:pPr>
      <w:r w:rsidRPr="005E727B">
        <w:rPr>
          <w:rFonts w:ascii="Arial" w:hAnsi="Arial"/>
        </w:rPr>
        <w:t xml:space="preserve">If No Is Selected, Then Skip To </w:t>
      </w:r>
      <w:r w:rsidR="005317C6" w:rsidRPr="005E727B">
        <w:rPr>
          <w:rFonts w:ascii="Arial" w:hAnsi="Arial"/>
        </w:rPr>
        <w:t>I will also be conducting</w:t>
      </w:r>
      <w:r w:rsidRPr="005E727B">
        <w:rPr>
          <w:rFonts w:ascii="Arial" w:hAnsi="Arial"/>
        </w:rPr>
        <w:t>...</w:t>
      </w:r>
    </w:p>
    <w:p w14:paraId="78A3C1E7" w14:textId="77777777" w:rsidR="00BA60E6" w:rsidRPr="005E727B" w:rsidRDefault="00BA60E6" w:rsidP="00B428C1">
      <w:pPr>
        <w:spacing w:line="360" w:lineRule="auto"/>
      </w:pPr>
    </w:p>
    <w:p w14:paraId="3D52AF48" w14:textId="77777777" w:rsidR="00BA60E6" w:rsidRPr="005E727B" w:rsidRDefault="00BA60E6" w:rsidP="00B428C1">
      <w:pPr>
        <w:keepNext/>
        <w:spacing w:line="360" w:lineRule="auto"/>
      </w:pPr>
      <w:r w:rsidRPr="005E727B">
        <w:lastRenderedPageBreak/>
        <w:t>Q16 Does your blog have the following features? Tick a box (multiple options possible).</w:t>
      </w:r>
    </w:p>
    <w:p w14:paraId="281B3A72" w14:textId="77777777" w:rsidR="00BA60E6" w:rsidRPr="005E727B" w:rsidRDefault="00BA60E6" w:rsidP="00BA60E6">
      <w:pPr>
        <w:pStyle w:val="ListParagraph"/>
        <w:keepNext/>
        <w:numPr>
          <w:ilvl w:val="0"/>
          <w:numId w:val="7"/>
        </w:numPr>
        <w:spacing w:after="200" w:line="360" w:lineRule="auto"/>
        <w:ind w:firstLine="0"/>
      </w:pPr>
      <w:r w:rsidRPr="005E727B">
        <w:t>Pictures are specifically created for the blog</w:t>
      </w:r>
    </w:p>
    <w:p w14:paraId="379DE05C" w14:textId="77777777" w:rsidR="00BA60E6" w:rsidRPr="005E727B" w:rsidRDefault="00BA60E6" w:rsidP="00BA60E6">
      <w:pPr>
        <w:pStyle w:val="ListParagraph"/>
        <w:keepNext/>
        <w:numPr>
          <w:ilvl w:val="0"/>
          <w:numId w:val="7"/>
        </w:numPr>
        <w:spacing w:after="200" w:line="360" w:lineRule="auto"/>
        <w:ind w:firstLine="0"/>
      </w:pPr>
      <w:r w:rsidRPr="005E727B">
        <w:t>Stories are specifically created for the blog</w:t>
      </w:r>
    </w:p>
    <w:p w14:paraId="3EB5050F" w14:textId="77777777" w:rsidR="00BA60E6" w:rsidRPr="005E727B" w:rsidRDefault="00BA60E6" w:rsidP="00BA60E6">
      <w:pPr>
        <w:pStyle w:val="ListParagraph"/>
        <w:keepNext/>
        <w:numPr>
          <w:ilvl w:val="0"/>
          <w:numId w:val="7"/>
        </w:numPr>
        <w:spacing w:after="200" w:line="360" w:lineRule="auto"/>
        <w:ind w:firstLine="0"/>
      </w:pPr>
      <w:r w:rsidRPr="005E727B">
        <w:t>Frequent updates (at least a couple of times a week)</w:t>
      </w:r>
    </w:p>
    <w:p w14:paraId="418FEFE8" w14:textId="77777777" w:rsidR="00BA60E6" w:rsidRPr="005E727B" w:rsidRDefault="00BA60E6" w:rsidP="00BA60E6">
      <w:pPr>
        <w:pStyle w:val="ListParagraph"/>
        <w:keepNext/>
        <w:numPr>
          <w:ilvl w:val="0"/>
          <w:numId w:val="7"/>
        </w:numPr>
        <w:spacing w:after="200" w:line="360" w:lineRule="auto"/>
        <w:ind w:firstLine="0"/>
      </w:pPr>
      <w:r w:rsidRPr="005E727B">
        <w:t>Personal touches (e.g. personal info, style pictures of yourself)</w:t>
      </w:r>
    </w:p>
    <w:p w14:paraId="49F380DB" w14:textId="77777777" w:rsidR="00BA60E6" w:rsidRPr="005E727B" w:rsidRDefault="00BA60E6" w:rsidP="00BA60E6">
      <w:pPr>
        <w:pStyle w:val="ListParagraph"/>
        <w:keepNext/>
        <w:numPr>
          <w:ilvl w:val="0"/>
          <w:numId w:val="7"/>
        </w:numPr>
        <w:spacing w:after="200" w:line="360" w:lineRule="auto"/>
        <w:ind w:firstLine="0"/>
      </w:pPr>
      <w:r w:rsidRPr="005E727B">
        <w:t>Interactivity (e.g. the ability to share blog posts on Twitter or Facebook or comment on posts)</w:t>
      </w:r>
    </w:p>
    <w:p w14:paraId="1DA328C7" w14:textId="77777777" w:rsidR="00BA60E6" w:rsidRPr="005E727B" w:rsidRDefault="00BA60E6" w:rsidP="00BA60E6">
      <w:pPr>
        <w:pStyle w:val="ListParagraph"/>
        <w:keepNext/>
        <w:numPr>
          <w:ilvl w:val="0"/>
          <w:numId w:val="7"/>
        </w:numPr>
        <w:spacing w:after="200" w:line="360" w:lineRule="auto"/>
        <w:ind w:firstLine="0"/>
      </w:pPr>
      <w:r w:rsidRPr="005E727B">
        <w:t>Information on outfits (e.g. brands of outfits or links to where readers can buy them)</w:t>
      </w:r>
    </w:p>
    <w:p w14:paraId="17601E41" w14:textId="77777777" w:rsidR="00BA60E6" w:rsidRPr="005E727B" w:rsidRDefault="00BA60E6" w:rsidP="00BA60E6">
      <w:pPr>
        <w:pStyle w:val="ListParagraph"/>
        <w:keepNext/>
        <w:numPr>
          <w:ilvl w:val="0"/>
          <w:numId w:val="7"/>
        </w:numPr>
        <w:spacing w:after="200" w:line="360" w:lineRule="auto"/>
        <w:ind w:firstLine="0"/>
      </w:pPr>
      <w:r w:rsidRPr="005E727B">
        <w:t>Good ‘look’ of the blog (e.g. clear, readable, design)</w:t>
      </w:r>
    </w:p>
    <w:p w14:paraId="5D7573C9" w14:textId="77777777" w:rsidR="00BA60E6" w:rsidRPr="005E727B" w:rsidRDefault="00BA60E6" w:rsidP="00BA60E6">
      <w:pPr>
        <w:pStyle w:val="ListParagraph"/>
        <w:keepNext/>
        <w:numPr>
          <w:ilvl w:val="0"/>
          <w:numId w:val="7"/>
        </w:numPr>
        <w:spacing w:after="200" w:line="360" w:lineRule="auto"/>
        <w:ind w:firstLine="0"/>
      </w:pPr>
      <w:r w:rsidRPr="005E727B">
        <w:t>Personal, individual, look at fashion.</w:t>
      </w:r>
    </w:p>
    <w:p w14:paraId="7DE7CD7E" w14:textId="77777777" w:rsidR="00BA60E6" w:rsidRPr="005E727B" w:rsidRDefault="00BA60E6" w:rsidP="00B428C1">
      <w:pPr>
        <w:keepNext/>
        <w:spacing w:line="360" w:lineRule="auto"/>
      </w:pPr>
    </w:p>
    <w:p w14:paraId="40C3550F" w14:textId="77777777" w:rsidR="00BA60E6" w:rsidRPr="005E727B" w:rsidRDefault="00BA60E6" w:rsidP="00B428C1">
      <w:pPr>
        <w:keepNext/>
        <w:spacing w:line="360" w:lineRule="auto"/>
      </w:pPr>
      <w:r w:rsidRPr="005E727B">
        <w:t>Q17. What are your motivations for blogging? Please state to what degree you agree with the following statements.</w:t>
      </w:r>
    </w:p>
    <w:p w14:paraId="20A2E4B6" w14:textId="77777777" w:rsidR="00BA60E6" w:rsidRPr="005E727B" w:rsidRDefault="00BA60E6" w:rsidP="00BA60E6">
      <w:pPr>
        <w:pStyle w:val="ListParagraph"/>
        <w:keepNext/>
        <w:numPr>
          <w:ilvl w:val="0"/>
          <w:numId w:val="9"/>
        </w:numPr>
        <w:spacing w:after="200" w:line="360" w:lineRule="auto"/>
        <w:ind w:firstLine="0"/>
      </w:pPr>
      <w:r w:rsidRPr="005E727B">
        <w:t>I often interact with readers, because I love providing people with advice on what to wear.</w:t>
      </w:r>
    </w:p>
    <w:p w14:paraId="242CDFCD" w14:textId="77777777" w:rsidR="00BA60E6" w:rsidRPr="005E727B" w:rsidRDefault="00BA60E6" w:rsidP="00BA60E6">
      <w:pPr>
        <w:pStyle w:val="ListParagraph"/>
        <w:keepNext/>
        <w:numPr>
          <w:ilvl w:val="0"/>
          <w:numId w:val="9"/>
        </w:numPr>
        <w:spacing w:after="200" w:line="360" w:lineRule="auto"/>
        <w:ind w:firstLine="0"/>
      </w:pPr>
      <w:r w:rsidRPr="005E727B">
        <w:t>I cannot help but love fashion and blog about it.</w:t>
      </w:r>
    </w:p>
    <w:p w14:paraId="68929276" w14:textId="77777777" w:rsidR="00BA60E6" w:rsidRPr="005E727B" w:rsidRDefault="00BA60E6" w:rsidP="00BA60E6">
      <w:pPr>
        <w:pStyle w:val="ListParagraph"/>
        <w:keepNext/>
        <w:numPr>
          <w:ilvl w:val="0"/>
          <w:numId w:val="9"/>
        </w:numPr>
        <w:spacing w:after="200" w:line="360" w:lineRule="auto"/>
        <w:ind w:firstLine="0"/>
      </w:pPr>
      <w:r w:rsidRPr="005E727B">
        <w:t>I think my fashion style is worth sharing with others.</w:t>
      </w:r>
    </w:p>
    <w:p w14:paraId="5A09B4A6" w14:textId="77777777" w:rsidR="00BA60E6" w:rsidRPr="005E727B" w:rsidRDefault="00BA60E6" w:rsidP="00BA60E6">
      <w:pPr>
        <w:pStyle w:val="ListParagraph"/>
        <w:keepNext/>
        <w:numPr>
          <w:ilvl w:val="0"/>
          <w:numId w:val="9"/>
        </w:numPr>
        <w:spacing w:after="200" w:line="360" w:lineRule="auto"/>
        <w:ind w:firstLine="0"/>
      </w:pPr>
      <w:r w:rsidRPr="005E727B">
        <w:t>I discover fashion trends sooner than others.</w:t>
      </w:r>
    </w:p>
    <w:p w14:paraId="416420D7" w14:textId="77777777" w:rsidR="00BA60E6" w:rsidRPr="005E727B" w:rsidRDefault="00BA60E6" w:rsidP="00BA60E6">
      <w:pPr>
        <w:pStyle w:val="ListParagraph"/>
        <w:keepNext/>
        <w:numPr>
          <w:ilvl w:val="0"/>
          <w:numId w:val="9"/>
        </w:numPr>
        <w:spacing w:after="200" w:line="360" w:lineRule="auto"/>
        <w:ind w:firstLine="0"/>
      </w:pPr>
      <w:r w:rsidRPr="005E727B">
        <w:t>Most readers of my blog are my friends.</w:t>
      </w:r>
    </w:p>
    <w:p w14:paraId="394CBE75" w14:textId="77777777" w:rsidR="00BA60E6" w:rsidRPr="005E727B" w:rsidRDefault="00BA60E6" w:rsidP="00BA60E6">
      <w:pPr>
        <w:pStyle w:val="ListParagraph"/>
        <w:keepNext/>
        <w:numPr>
          <w:ilvl w:val="0"/>
          <w:numId w:val="9"/>
        </w:numPr>
        <w:spacing w:after="200" w:line="360" w:lineRule="auto"/>
        <w:ind w:firstLine="0"/>
      </w:pPr>
      <w:r w:rsidRPr="005E727B">
        <w:t>The people I offer advice to are often my friends.</w:t>
      </w:r>
    </w:p>
    <w:p w14:paraId="50336CFD" w14:textId="77777777" w:rsidR="00BA60E6" w:rsidRPr="005E727B" w:rsidRDefault="00BA60E6" w:rsidP="00BA60E6">
      <w:pPr>
        <w:pStyle w:val="ListParagraph"/>
        <w:keepNext/>
        <w:numPr>
          <w:ilvl w:val="0"/>
          <w:numId w:val="9"/>
        </w:numPr>
        <w:spacing w:after="200" w:line="360" w:lineRule="auto"/>
        <w:ind w:firstLine="0"/>
      </w:pPr>
      <w:r w:rsidRPr="005E727B">
        <w:t>I do not care if people do not like my personal fashion style.</w:t>
      </w:r>
    </w:p>
    <w:p w14:paraId="5FE9019F" w14:textId="77777777" w:rsidR="00BA60E6" w:rsidRPr="005E727B" w:rsidRDefault="00BA60E6" w:rsidP="00BA60E6">
      <w:pPr>
        <w:pStyle w:val="ListParagraph"/>
        <w:keepNext/>
        <w:numPr>
          <w:ilvl w:val="0"/>
          <w:numId w:val="9"/>
        </w:numPr>
        <w:spacing w:after="200" w:line="360" w:lineRule="auto"/>
        <w:ind w:firstLine="0"/>
      </w:pPr>
      <w:r w:rsidRPr="005E727B">
        <w:t>I adjust my style according to the preferences of my reader.</w:t>
      </w:r>
    </w:p>
    <w:p w14:paraId="08F01731" w14:textId="77777777" w:rsidR="00BA60E6" w:rsidRPr="005E727B" w:rsidRDefault="00BA60E6" w:rsidP="00BA60E6">
      <w:pPr>
        <w:pStyle w:val="ListParagraph"/>
        <w:keepNext/>
        <w:numPr>
          <w:ilvl w:val="0"/>
          <w:numId w:val="9"/>
        </w:numPr>
        <w:spacing w:after="200" w:line="360" w:lineRule="auto"/>
        <w:ind w:firstLine="0"/>
      </w:pPr>
      <w:r w:rsidRPr="005E727B">
        <w:t>Having a blog allows me to share my knowledge/interest in fashion.</w:t>
      </w:r>
    </w:p>
    <w:p w14:paraId="7DB671E3" w14:textId="77777777" w:rsidR="00BA60E6" w:rsidRPr="005E727B" w:rsidRDefault="00BA60E6" w:rsidP="00BA60E6">
      <w:pPr>
        <w:pStyle w:val="ListParagraph"/>
        <w:keepNext/>
        <w:numPr>
          <w:ilvl w:val="0"/>
          <w:numId w:val="9"/>
        </w:numPr>
        <w:spacing w:after="200" w:line="360" w:lineRule="auto"/>
        <w:ind w:firstLine="0"/>
      </w:pPr>
      <w:r w:rsidRPr="005E727B">
        <w:t>Being part of the larger fashion blogosphere is an important motivation for me.</w:t>
      </w:r>
    </w:p>
    <w:p w14:paraId="5B3C0F6B" w14:textId="77777777" w:rsidR="00BA60E6" w:rsidRPr="005E727B" w:rsidRDefault="00BA60E6" w:rsidP="00BA60E6">
      <w:pPr>
        <w:pStyle w:val="ListParagraph"/>
        <w:keepNext/>
        <w:numPr>
          <w:ilvl w:val="0"/>
          <w:numId w:val="9"/>
        </w:numPr>
        <w:spacing w:after="200" w:line="360" w:lineRule="auto"/>
        <w:ind w:firstLine="0"/>
      </w:pPr>
      <w:r w:rsidRPr="005E727B">
        <w:t>In the future, I would like to work in fashion.</w:t>
      </w:r>
    </w:p>
    <w:p w14:paraId="2A2862C0" w14:textId="77777777" w:rsidR="00BA60E6" w:rsidRPr="005E727B" w:rsidRDefault="00BA60E6" w:rsidP="00BA60E6">
      <w:pPr>
        <w:pStyle w:val="ListParagraph"/>
        <w:keepNext/>
        <w:numPr>
          <w:ilvl w:val="0"/>
          <w:numId w:val="9"/>
        </w:numPr>
        <w:spacing w:after="200" w:line="360" w:lineRule="auto"/>
        <w:ind w:firstLine="0"/>
      </w:pPr>
      <w:r w:rsidRPr="005E727B">
        <w:t>My current employment is related to fashion which triggered me to become active online.</w:t>
      </w:r>
    </w:p>
    <w:p w14:paraId="6A612249" w14:textId="77777777" w:rsidR="00BA60E6" w:rsidRPr="005E727B" w:rsidRDefault="00BA60E6" w:rsidP="00BA60E6">
      <w:pPr>
        <w:pStyle w:val="ListParagraph"/>
        <w:keepNext/>
        <w:numPr>
          <w:ilvl w:val="0"/>
          <w:numId w:val="9"/>
        </w:numPr>
        <w:spacing w:after="200" w:line="360" w:lineRule="auto"/>
        <w:ind w:firstLine="0"/>
      </w:pPr>
      <w:r w:rsidRPr="005E727B">
        <w:t>Getting positive feedback on my blog about my personal style makes me feel better.</w:t>
      </w:r>
    </w:p>
    <w:p w14:paraId="2B6D2FC0" w14:textId="77777777" w:rsidR="00BA60E6" w:rsidRPr="005E727B" w:rsidRDefault="00BA60E6" w:rsidP="00BA60E6">
      <w:pPr>
        <w:pStyle w:val="ListParagraph"/>
        <w:keepNext/>
        <w:numPr>
          <w:ilvl w:val="0"/>
          <w:numId w:val="9"/>
        </w:numPr>
        <w:spacing w:after="200" w:line="360" w:lineRule="auto"/>
        <w:ind w:firstLine="0"/>
      </w:pPr>
      <w:r w:rsidRPr="005E727B">
        <w:t>My self-confidence has grown since I have my blog.</w:t>
      </w:r>
    </w:p>
    <w:p w14:paraId="16CD9B70" w14:textId="77777777" w:rsidR="00BA60E6" w:rsidRPr="005E727B" w:rsidRDefault="00BA60E6" w:rsidP="00BA60E6">
      <w:pPr>
        <w:pStyle w:val="ListParagraph"/>
        <w:keepNext/>
        <w:numPr>
          <w:ilvl w:val="0"/>
          <w:numId w:val="9"/>
        </w:numPr>
        <w:spacing w:after="200" w:line="360" w:lineRule="auto"/>
        <w:ind w:firstLine="0"/>
      </w:pPr>
      <w:r w:rsidRPr="005E727B">
        <w:t>Sharing my personal style is important to me.</w:t>
      </w:r>
    </w:p>
    <w:p w14:paraId="68D0E47D" w14:textId="77777777" w:rsidR="00BA60E6" w:rsidRPr="005E727B" w:rsidRDefault="00BA60E6" w:rsidP="00B428C1">
      <w:pPr>
        <w:spacing w:line="360" w:lineRule="auto"/>
      </w:pPr>
    </w:p>
    <w:p w14:paraId="30DA7038" w14:textId="77777777" w:rsidR="00BA60E6" w:rsidRPr="005E727B" w:rsidRDefault="00BA60E6" w:rsidP="00B428C1">
      <w:pPr>
        <w:keepNext/>
        <w:spacing w:line="360" w:lineRule="auto"/>
      </w:pPr>
      <w:r w:rsidRPr="005E727B">
        <w:lastRenderedPageBreak/>
        <w:t>Q18. According to you, who is an influential Dutch fashion blogger?</w:t>
      </w:r>
    </w:p>
    <w:p w14:paraId="470FE1E5" w14:textId="0493FD5D" w:rsidR="00BA60E6" w:rsidRPr="005E727B" w:rsidRDefault="00853993" w:rsidP="00B428C1">
      <w:pPr>
        <w:spacing w:line="360" w:lineRule="auto"/>
      </w:pPr>
      <w:r w:rsidRPr="005E727B">
        <w:t xml:space="preserve">__________________________________________________________________ </w:t>
      </w:r>
    </w:p>
    <w:p w14:paraId="7972C1CC" w14:textId="77777777" w:rsidR="00853993" w:rsidRPr="005E727B" w:rsidRDefault="00853993" w:rsidP="00B428C1">
      <w:pPr>
        <w:spacing w:line="360" w:lineRule="auto"/>
      </w:pPr>
    </w:p>
    <w:p w14:paraId="4759E7F5" w14:textId="08435D3A" w:rsidR="00BA60E6" w:rsidRPr="005E727B" w:rsidRDefault="00BA60E6" w:rsidP="00B428C1">
      <w:pPr>
        <w:keepNext/>
        <w:spacing w:line="360" w:lineRule="auto"/>
      </w:pPr>
      <w:r w:rsidRPr="005E727B">
        <w:t>Q19.</w:t>
      </w:r>
      <w:r w:rsidR="005317C6" w:rsidRPr="005E727B">
        <w:t xml:space="preserve"> In your opinion, why is </w:t>
      </w:r>
      <w:r w:rsidRPr="005E727B">
        <w:t>this per</w:t>
      </w:r>
      <w:r w:rsidR="005317C6" w:rsidRPr="005E727B">
        <w:t xml:space="preserve">son so influential? Tick a </w:t>
      </w:r>
      <w:r w:rsidRPr="005E727B">
        <w:t>box (multiple answers possible).</w:t>
      </w:r>
    </w:p>
    <w:p w14:paraId="5F246CB5" w14:textId="77777777" w:rsidR="00BA60E6" w:rsidRPr="005E727B" w:rsidRDefault="00BA60E6" w:rsidP="00BA60E6">
      <w:pPr>
        <w:pStyle w:val="ListParagraph"/>
        <w:keepNext/>
        <w:numPr>
          <w:ilvl w:val="0"/>
          <w:numId w:val="7"/>
        </w:numPr>
        <w:spacing w:after="200" w:line="360" w:lineRule="auto"/>
        <w:ind w:firstLine="0"/>
      </w:pPr>
      <w:r w:rsidRPr="005E727B">
        <w:t>High quality content</w:t>
      </w:r>
    </w:p>
    <w:p w14:paraId="136B3944" w14:textId="77777777" w:rsidR="00BA60E6" w:rsidRPr="005E727B" w:rsidRDefault="00BA60E6" w:rsidP="00BA60E6">
      <w:pPr>
        <w:pStyle w:val="ListParagraph"/>
        <w:keepNext/>
        <w:numPr>
          <w:ilvl w:val="0"/>
          <w:numId w:val="7"/>
        </w:numPr>
        <w:spacing w:after="200" w:line="360" w:lineRule="auto"/>
        <w:ind w:firstLine="0"/>
      </w:pPr>
      <w:r w:rsidRPr="005E727B">
        <w:t>Frequent updates</w:t>
      </w:r>
    </w:p>
    <w:p w14:paraId="1380B38F" w14:textId="77777777" w:rsidR="00BA60E6" w:rsidRPr="005E727B" w:rsidRDefault="00BA60E6" w:rsidP="00BA60E6">
      <w:pPr>
        <w:pStyle w:val="ListParagraph"/>
        <w:keepNext/>
        <w:numPr>
          <w:ilvl w:val="0"/>
          <w:numId w:val="7"/>
        </w:numPr>
        <w:spacing w:after="200" w:line="360" w:lineRule="auto"/>
        <w:ind w:firstLine="0"/>
      </w:pPr>
      <w:r w:rsidRPr="005E727B">
        <w:t>Interacts with readers through social media or comments</w:t>
      </w:r>
    </w:p>
    <w:p w14:paraId="4B751DDC" w14:textId="77777777" w:rsidR="00BA60E6" w:rsidRPr="005E727B" w:rsidRDefault="00BA60E6" w:rsidP="00BA60E6">
      <w:pPr>
        <w:pStyle w:val="ListParagraph"/>
        <w:keepNext/>
        <w:numPr>
          <w:ilvl w:val="0"/>
          <w:numId w:val="7"/>
        </w:numPr>
        <w:spacing w:after="200" w:line="360" w:lineRule="auto"/>
        <w:ind w:firstLine="0"/>
      </w:pPr>
      <w:r w:rsidRPr="005E727B">
        <w:t>Interesting styles/look</w:t>
      </w:r>
    </w:p>
    <w:p w14:paraId="67076181" w14:textId="77777777" w:rsidR="00BA60E6" w:rsidRPr="005E727B" w:rsidRDefault="00BA60E6" w:rsidP="00BA60E6">
      <w:pPr>
        <w:pStyle w:val="ListParagraph"/>
        <w:keepNext/>
        <w:numPr>
          <w:ilvl w:val="0"/>
          <w:numId w:val="7"/>
        </w:numPr>
        <w:spacing w:after="200" w:line="360" w:lineRule="auto"/>
        <w:ind w:firstLine="0"/>
      </w:pPr>
      <w:r w:rsidRPr="005E727B">
        <w:t>Original</w:t>
      </w:r>
    </w:p>
    <w:p w14:paraId="213470E0" w14:textId="77777777" w:rsidR="00BA60E6" w:rsidRPr="005E727B" w:rsidRDefault="00BA60E6" w:rsidP="00BA60E6">
      <w:pPr>
        <w:pStyle w:val="ListParagraph"/>
        <w:keepNext/>
        <w:numPr>
          <w:ilvl w:val="0"/>
          <w:numId w:val="7"/>
        </w:numPr>
        <w:spacing w:after="200" w:line="360" w:lineRule="auto"/>
        <w:ind w:firstLine="0"/>
      </w:pPr>
      <w:r w:rsidRPr="005E727B">
        <w:t>Provides good recommendations on what to wear</w:t>
      </w:r>
    </w:p>
    <w:p w14:paraId="73DB0123" w14:textId="77777777" w:rsidR="00BA60E6" w:rsidRPr="005E727B" w:rsidRDefault="00BA60E6" w:rsidP="00BA60E6">
      <w:pPr>
        <w:pStyle w:val="ListParagraph"/>
        <w:keepNext/>
        <w:numPr>
          <w:ilvl w:val="0"/>
          <w:numId w:val="7"/>
        </w:numPr>
        <w:spacing w:after="200" w:line="360" w:lineRule="auto"/>
        <w:ind w:firstLine="0"/>
      </w:pPr>
      <w:r w:rsidRPr="005E727B">
        <w:t>Other: ____________________</w:t>
      </w:r>
    </w:p>
    <w:p w14:paraId="33C78BA9" w14:textId="77777777" w:rsidR="00BA60E6" w:rsidRPr="005E727B" w:rsidRDefault="00BA60E6" w:rsidP="00B428C1">
      <w:pPr>
        <w:spacing w:line="360" w:lineRule="auto"/>
      </w:pPr>
    </w:p>
    <w:p w14:paraId="09459443" w14:textId="77777777" w:rsidR="00BA60E6" w:rsidRPr="005E727B" w:rsidRDefault="00BA60E6" w:rsidP="00B428C1">
      <w:pPr>
        <w:keepNext/>
        <w:spacing w:line="360" w:lineRule="auto"/>
      </w:pPr>
      <w:r w:rsidRPr="005E727B">
        <w:t>Q20. Do you know this person in real life? Tick a box.</w:t>
      </w:r>
    </w:p>
    <w:p w14:paraId="4D5574DA" w14:textId="77777777" w:rsidR="00BA60E6" w:rsidRPr="005E727B" w:rsidRDefault="00BA60E6" w:rsidP="00BA60E6">
      <w:pPr>
        <w:pStyle w:val="ListParagraph"/>
        <w:keepNext/>
        <w:numPr>
          <w:ilvl w:val="0"/>
          <w:numId w:val="9"/>
        </w:numPr>
        <w:spacing w:after="200" w:line="360" w:lineRule="auto"/>
        <w:ind w:firstLine="0"/>
      </w:pPr>
      <w:r w:rsidRPr="005E727B">
        <w:t>Yes, I met him/her a couple of times</w:t>
      </w:r>
    </w:p>
    <w:p w14:paraId="6270B6F8" w14:textId="77777777" w:rsidR="00BA60E6" w:rsidRPr="005E727B" w:rsidRDefault="00BA60E6" w:rsidP="00BA60E6">
      <w:pPr>
        <w:pStyle w:val="ListParagraph"/>
        <w:keepNext/>
        <w:numPr>
          <w:ilvl w:val="0"/>
          <w:numId w:val="9"/>
        </w:numPr>
        <w:spacing w:after="200" w:line="360" w:lineRule="auto"/>
        <w:ind w:firstLine="0"/>
      </w:pPr>
      <w:r w:rsidRPr="005E727B">
        <w:t>Yes, he/she is a friend</w:t>
      </w:r>
    </w:p>
    <w:p w14:paraId="192837E4" w14:textId="77777777" w:rsidR="00BA60E6" w:rsidRPr="005E727B" w:rsidRDefault="00BA60E6" w:rsidP="00BA60E6">
      <w:pPr>
        <w:pStyle w:val="ListParagraph"/>
        <w:keepNext/>
        <w:numPr>
          <w:ilvl w:val="0"/>
          <w:numId w:val="9"/>
        </w:numPr>
        <w:spacing w:after="200" w:line="360" w:lineRule="auto"/>
        <w:ind w:firstLine="0"/>
      </w:pPr>
      <w:r w:rsidRPr="005E727B">
        <w:t>No</w:t>
      </w:r>
    </w:p>
    <w:p w14:paraId="36F4D99B" w14:textId="77777777" w:rsidR="00BA60E6" w:rsidRPr="005E727B" w:rsidRDefault="00BA60E6" w:rsidP="00B428C1">
      <w:pPr>
        <w:spacing w:line="360" w:lineRule="auto"/>
      </w:pPr>
    </w:p>
    <w:p w14:paraId="6A4CD67D" w14:textId="77777777" w:rsidR="00BA60E6" w:rsidRPr="005E727B" w:rsidRDefault="00BA60E6" w:rsidP="00B428C1">
      <w:pPr>
        <w:keepNext/>
        <w:spacing w:line="360" w:lineRule="auto"/>
      </w:pPr>
      <w:r w:rsidRPr="005E727B">
        <w:t>Q21. I will also be conducting short interviews with respondents. I will interview participants via phone, Skype, or in person. Are you interested in participating?</w:t>
      </w:r>
    </w:p>
    <w:p w14:paraId="20CD68AE" w14:textId="77777777" w:rsidR="00BA60E6" w:rsidRPr="005E727B" w:rsidRDefault="00BA60E6" w:rsidP="00BA60E6">
      <w:pPr>
        <w:pStyle w:val="ListParagraph"/>
        <w:keepNext/>
        <w:numPr>
          <w:ilvl w:val="0"/>
          <w:numId w:val="9"/>
        </w:numPr>
        <w:spacing w:after="200" w:line="360" w:lineRule="auto"/>
        <w:ind w:firstLine="0"/>
      </w:pPr>
      <w:r w:rsidRPr="005E727B">
        <w:t>Yes</w:t>
      </w:r>
    </w:p>
    <w:p w14:paraId="0335AAF0" w14:textId="77777777" w:rsidR="00BA60E6" w:rsidRPr="005E727B" w:rsidRDefault="00BA60E6" w:rsidP="00BA60E6">
      <w:pPr>
        <w:pStyle w:val="ListParagraph"/>
        <w:keepNext/>
        <w:numPr>
          <w:ilvl w:val="0"/>
          <w:numId w:val="9"/>
        </w:numPr>
        <w:spacing w:after="200" w:line="360" w:lineRule="auto"/>
        <w:ind w:firstLine="0"/>
      </w:pPr>
      <w:r w:rsidRPr="005E727B">
        <w:t>No</w:t>
      </w:r>
    </w:p>
    <w:p w14:paraId="3CEB76DB" w14:textId="77777777" w:rsidR="00BA60E6" w:rsidRPr="005E727B" w:rsidRDefault="00BA60E6" w:rsidP="00B428C1">
      <w:pPr>
        <w:spacing w:line="360" w:lineRule="auto"/>
      </w:pPr>
    </w:p>
    <w:p w14:paraId="303B75D8" w14:textId="77777777" w:rsidR="00BA60E6" w:rsidRPr="005E727B" w:rsidRDefault="00BA60E6" w:rsidP="00B428C1">
      <w:pPr>
        <w:keepNext/>
        <w:spacing w:line="360" w:lineRule="auto"/>
      </w:pPr>
      <w:r w:rsidRPr="005E727B">
        <w:t>Q22. Please leave your email address if you would like to win a magazine voucher of € 20 or an H&amp;M gift coupon of € 20. Again, your email address will not be misused in any way.</w:t>
      </w:r>
    </w:p>
    <w:p w14:paraId="7424B87B" w14:textId="50C0E6A1" w:rsidR="00BA60E6" w:rsidRPr="005E727B" w:rsidRDefault="00BA60E6" w:rsidP="00B428C1">
      <w:pPr>
        <w:spacing w:line="360" w:lineRule="auto"/>
      </w:pPr>
      <w:r w:rsidRPr="005E727B">
        <w:t>___________________________________________________________________</w:t>
      </w:r>
    </w:p>
    <w:p w14:paraId="303A16D5" w14:textId="77777777" w:rsidR="005544A8" w:rsidRPr="005E727B" w:rsidRDefault="005544A8" w:rsidP="00B428C1">
      <w:pPr>
        <w:keepNext/>
        <w:spacing w:line="360" w:lineRule="auto"/>
      </w:pPr>
    </w:p>
    <w:p w14:paraId="3FC63ECB" w14:textId="77777777" w:rsidR="00BA60E6" w:rsidRPr="005E727B" w:rsidRDefault="00BA60E6" w:rsidP="00B428C1">
      <w:pPr>
        <w:keepNext/>
        <w:spacing w:line="360" w:lineRule="auto"/>
      </w:pPr>
      <w:r w:rsidRPr="005E727B">
        <w:t>Q23. Do you have any comments?</w:t>
      </w:r>
    </w:p>
    <w:p w14:paraId="3363D22E" w14:textId="77777777" w:rsidR="00BA60E6" w:rsidRPr="005E727B" w:rsidRDefault="00BA60E6" w:rsidP="00B428C1">
      <w:pPr>
        <w:keepNext/>
        <w:spacing w:line="360" w:lineRule="auto"/>
      </w:pPr>
    </w:p>
    <w:p w14:paraId="1782FFC9" w14:textId="3F8AA5C5" w:rsidR="00BA60E6" w:rsidRPr="005E727B" w:rsidRDefault="005544A8" w:rsidP="00B428C1">
      <w:pPr>
        <w:keepNext/>
        <w:spacing w:line="360" w:lineRule="auto"/>
      </w:pPr>
      <w:r w:rsidRPr="005E727B">
        <w:t>___________________________________________________________________</w:t>
      </w:r>
    </w:p>
    <w:p w14:paraId="45065FD7" w14:textId="77777777" w:rsidR="005544A8" w:rsidRPr="005E727B" w:rsidRDefault="005544A8" w:rsidP="00B428C1">
      <w:pPr>
        <w:keepNext/>
        <w:spacing w:line="360" w:lineRule="auto"/>
      </w:pPr>
    </w:p>
    <w:p w14:paraId="20979CD0" w14:textId="77777777" w:rsidR="005544A8" w:rsidRPr="005E727B" w:rsidRDefault="005544A8" w:rsidP="00B428C1">
      <w:pPr>
        <w:keepNext/>
        <w:spacing w:line="360" w:lineRule="auto"/>
      </w:pPr>
    </w:p>
    <w:p w14:paraId="179B8A07" w14:textId="77777777" w:rsidR="00BA60E6" w:rsidRPr="005E727B" w:rsidRDefault="00BA60E6" w:rsidP="00B428C1">
      <w:pPr>
        <w:keepNext/>
        <w:spacing w:line="360" w:lineRule="auto"/>
      </w:pPr>
      <w:r w:rsidRPr="005E727B">
        <w:t>Thank you for taking the time to complete this survey!</w:t>
      </w:r>
    </w:p>
    <w:p w14:paraId="6C4A7C9B" w14:textId="4E8259E4" w:rsidR="00055B39" w:rsidRPr="005E727B" w:rsidRDefault="00055B39" w:rsidP="00434FC5">
      <w:pPr>
        <w:spacing w:line="360" w:lineRule="auto"/>
      </w:pPr>
    </w:p>
    <w:p w14:paraId="472001B9" w14:textId="348D6447" w:rsidR="00CF6412" w:rsidRPr="005E727B" w:rsidRDefault="00CF6412" w:rsidP="00CF6412">
      <w:pPr>
        <w:pStyle w:val="Heading1"/>
      </w:pPr>
      <w:bookmarkStart w:id="59" w:name="_Toc201932303"/>
      <w:r w:rsidRPr="005E727B">
        <w:lastRenderedPageBreak/>
        <w:t>APPENDIX 2</w:t>
      </w:r>
      <w:bookmarkEnd w:id="59"/>
    </w:p>
    <w:p w14:paraId="31EEE329" w14:textId="2F4CBD1A" w:rsidR="00CF6412" w:rsidRPr="005E727B" w:rsidRDefault="00CF6412" w:rsidP="00CF6412">
      <w:pPr>
        <w:pStyle w:val="Subtitle"/>
      </w:pPr>
      <w:r w:rsidRPr="005E727B">
        <w:t>INTERVIEWS</w:t>
      </w:r>
    </w:p>
    <w:p w14:paraId="2DFF68F6" w14:textId="77777777" w:rsidR="00CF6412" w:rsidRPr="005E727B" w:rsidRDefault="00CF6412" w:rsidP="00CF6412"/>
    <w:p w14:paraId="3A6A6907" w14:textId="77777777" w:rsidR="00CF6412" w:rsidRPr="005E727B" w:rsidRDefault="00CF6412" w:rsidP="00CF6412"/>
    <w:p w14:paraId="363953CF" w14:textId="6A1613D7" w:rsidR="0014799A" w:rsidRPr="005E727B" w:rsidRDefault="005E727B" w:rsidP="005E727B">
      <w:pPr>
        <w:spacing w:line="360" w:lineRule="auto"/>
      </w:pPr>
      <w:r w:rsidRPr="005E727B">
        <w:t>As mentioned in Chapter 3,</w:t>
      </w:r>
      <w:r>
        <w:t xml:space="preserve"> interviews were conducted with an </w:t>
      </w:r>
      <w:r w:rsidR="002B4E93">
        <w:t>editor</w:t>
      </w:r>
      <w:r>
        <w:t>-in-chief (respondent A), one high-profile opinion leading blogger (respondent B), a minor opinion leader (respondent C), and an opinion seeker (respondent D). First, the transcript of the telephone interview with respondent A is provided, then the e-mail interviews with respondent B to D.</w:t>
      </w:r>
      <w:r w:rsidRPr="005E727B">
        <w:t xml:space="preserve"> </w:t>
      </w:r>
    </w:p>
    <w:p w14:paraId="5050FDA5" w14:textId="77777777" w:rsidR="0014799A" w:rsidRPr="005E727B" w:rsidRDefault="0014799A" w:rsidP="0014799A">
      <w:pPr>
        <w:rPr>
          <w:rFonts w:cs="Arial"/>
          <w:b/>
          <w:szCs w:val="22"/>
        </w:rPr>
      </w:pPr>
    </w:p>
    <w:p w14:paraId="30DC9EBE" w14:textId="77777777" w:rsidR="0014799A" w:rsidRPr="005E727B" w:rsidRDefault="0014799A" w:rsidP="0014799A">
      <w:pPr>
        <w:rPr>
          <w:rFonts w:cs="Arial"/>
          <w:b/>
          <w:szCs w:val="22"/>
        </w:rPr>
      </w:pPr>
    </w:p>
    <w:p w14:paraId="1AC2ADED" w14:textId="77777777" w:rsidR="0014799A" w:rsidRPr="005E727B" w:rsidRDefault="0014799A" w:rsidP="0014799A">
      <w:pPr>
        <w:rPr>
          <w:rFonts w:cs="Arial"/>
          <w:b/>
          <w:szCs w:val="22"/>
        </w:rPr>
      </w:pPr>
    </w:p>
    <w:p w14:paraId="6A1F56DA" w14:textId="757B2C69" w:rsidR="0014799A" w:rsidRPr="005E727B" w:rsidRDefault="0014799A" w:rsidP="0014799A">
      <w:pPr>
        <w:pStyle w:val="ListParagraph"/>
        <w:numPr>
          <w:ilvl w:val="6"/>
          <w:numId w:val="9"/>
        </w:numPr>
        <w:ind w:left="426" w:hanging="426"/>
        <w:rPr>
          <w:rFonts w:cs="Arial"/>
          <w:b/>
          <w:szCs w:val="22"/>
        </w:rPr>
      </w:pPr>
      <w:r w:rsidRPr="005E727B">
        <w:rPr>
          <w:rFonts w:cs="Arial"/>
          <w:b/>
          <w:szCs w:val="22"/>
        </w:rPr>
        <w:t xml:space="preserve">Interview Transcript </w:t>
      </w:r>
      <w:r w:rsidR="004A0AD8" w:rsidRPr="005E727B">
        <w:rPr>
          <w:rFonts w:cs="Arial"/>
          <w:b/>
          <w:szCs w:val="22"/>
        </w:rPr>
        <w:t>Respondent A</w:t>
      </w:r>
    </w:p>
    <w:p w14:paraId="74ED775B" w14:textId="77777777" w:rsidR="0014799A" w:rsidRPr="005E727B" w:rsidRDefault="0014799A" w:rsidP="0014799A">
      <w:pPr>
        <w:pStyle w:val="ListParagraph"/>
        <w:ind w:left="0"/>
        <w:rPr>
          <w:rFonts w:cs="Arial"/>
          <w:b/>
          <w:szCs w:val="22"/>
        </w:rPr>
      </w:pPr>
    </w:p>
    <w:p w14:paraId="5BE99C61" w14:textId="77777777" w:rsidR="0014799A" w:rsidRPr="005E727B" w:rsidRDefault="0014799A" w:rsidP="0014799A">
      <w:pPr>
        <w:rPr>
          <w:rFonts w:cs="Arial"/>
          <w:szCs w:val="22"/>
        </w:rPr>
      </w:pPr>
    </w:p>
    <w:p w14:paraId="2C211D3E" w14:textId="77777777" w:rsidR="0014799A" w:rsidRPr="005E727B" w:rsidRDefault="0014799A" w:rsidP="0014799A">
      <w:pPr>
        <w:rPr>
          <w:rFonts w:cs="Arial"/>
          <w:szCs w:val="22"/>
        </w:rPr>
      </w:pPr>
      <w:r w:rsidRPr="005E727B">
        <w:rPr>
          <w:rFonts w:cs="Arial"/>
          <w:szCs w:val="22"/>
        </w:rPr>
        <w:t xml:space="preserve">interviewer: hi, Hilmar met Aman </w:t>
      </w:r>
      <w:r w:rsidRPr="005E727B">
        <w:rPr>
          <w:rFonts w:cs="Arial"/>
          <w:color w:val="808080"/>
          <w:szCs w:val="22"/>
        </w:rPr>
        <w:t>#00:00:03-9#</w:t>
      </w:r>
      <w:r w:rsidRPr="005E727B">
        <w:rPr>
          <w:rFonts w:cs="Arial"/>
          <w:szCs w:val="22"/>
        </w:rPr>
        <w:t xml:space="preserve"> </w:t>
      </w:r>
    </w:p>
    <w:p w14:paraId="0D6B8B80" w14:textId="77777777" w:rsidR="0014799A" w:rsidRPr="005E727B" w:rsidRDefault="0014799A" w:rsidP="0014799A">
      <w:pPr>
        <w:rPr>
          <w:rFonts w:cs="Arial"/>
          <w:szCs w:val="22"/>
        </w:rPr>
      </w:pPr>
    </w:p>
    <w:p w14:paraId="71D354E9" w14:textId="77777777" w:rsidR="0014799A" w:rsidRPr="005E727B" w:rsidRDefault="0014799A" w:rsidP="0014799A">
      <w:pPr>
        <w:rPr>
          <w:rFonts w:cs="Arial"/>
          <w:szCs w:val="22"/>
        </w:rPr>
      </w:pPr>
      <w:r w:rsidRPr="005E727B">
        <w:rPr>
          <w:rFonts w:cs="Arial"/>
          <w:szCs w:val="22"/>
        </w:rPr>
        <w:t xml:space="preserve">respondent A: hallo </w:t>
      </w:r>
      <w:r w:rsidRPr="005E727B">
        <w:rPr>
          <w:rFonts w:cs="Arial"/>
          <w:color w:val="808080"/>
          <w:szCs w:val="22"/>
        </w:rPr>
        <w:t>#00:00:07-8#</w:t>
      </w:r>
      <w:r w:rsidRPr="005E727B">
        <w:rPr>
          <w:rFonts w:cs="Arial"/>
          <w:szCs w:val="22"/>
        </w:rPr>
        <w:t xml:space="preserve"> </w:t>
      </w:r>
    </w:p>
    <w:p w14:paraId="536D5D50" w14:textId="77777777" w:rsidR="0014799A" w:rsidRPr="005E727B" w:rsidRDefault="0014799A" w:rsidP="0014799A">
      <w:pPr>
        <w:rPr>
          <w:rFonts w:cs="Arial"/>
          <w:szCs w:val="22"/>
        </w:rPr>
      </w:pPr>
    </w:p>
    <w:p w14:paraId="25A1AAD8" w14:textId="77777777" w:rsidR="0014799A" w:rsidRPr="005E727B" w:rsidRDefault="0014799A" w:rsidP="0014799A">
      <w:pPr>
        <w:rPr>
          <w:rFonts w:cs="Arial"/>
          <w:szCs w:val="22"/>
        </w:rPr>
      </w:pPr>
      <w:r w:rsidRPr="005E727B">
        <w:rPr>
          <w:rFonts w:cs="Arial"/>
          <w:szCs w:val="22"/>
        </w:rPr>
        <w:t xml:space="preserve">interviewer: bedankt dat je de tijd hebt vrijgemaakt hiervoor   </w:t>
      </w:r>
      <w:r w:rsidRPr="005E727B">
        <w:rPr>
          <w:rFonts w:cs="Arial"/>
          <w:color w:val="808080"/>
          <w:szCs w:val="22"/>
        </w:rPr>
        <w:t>#00:00:12-6#</w:t>
      </w:r>
      <w:r w:rsidRPr="005E727B">
        <w:rPr>
          <w:rFonts w:cs="Arial"/>
          <w:szCs w:val="22"/>
        </w:rPr>
        <w:t xml:space="preserve"> </w:t>
      </w:r>
    </w:p>
    <w:p w14:paraId="4623DFB5" w14:textId="77777777" w:rsidR="0014799A" w:rsidRPr="005E727B" w:rsidRDefault="0014799A" w:rsidP="0014799A">
      <w:pPr>
        <w:rPr>
          <w:rFonts w:cs="Arial"/>
          <w:szCs w:val="22"/>
        </w:rPr>
      </w:pPr>
    </w:p>
    <w:p w14:paraId="694A0848" w14:textId="77777777" w:rsidR="0014799A" w:rsidRPr="005E727B" w:rsidRDefault="0014799A" w:rsidP="0014799A">
      <w:pPr>
        <w:rPr>
          <w:rFonts w:cs="Arial"/>
          <w:szCs w:val="22"/>
        </w:rPr>
      </w:pPr>
      <w:r w:rsidRPr="005E727B">
        <w:rPr>
          <w:rFonts w:cs="Arial"/>
          <w:szCs w:val="22"/>
        </w:rPr>
        <w:t xml:space="preserve">respondent A: jaaa... </w:t>
      </w:r>
      <w:r w:rsidRPr="005E727B">
        <w:rPr>
          <w:rFonts w:cs="Arial"/>
          <w:color w:val="808080"/>
          <w:szCs w:val="22"/>
        </w:rPr>
        <w:t>#00:00:12-6#</w:t>
      </w:r>
      <w:r w:rsidRPr="005E727B">
        <w:rPr>
          <w:rFonts w:cs="Arial"/>
          <w:szCs w:val="22"/>
        </w:rPr>
        <w:t xml:space="preserve"> </w:t>
      </w:r>
    </w:p>
    <w:p w14:paraId="582C90B7" w14:textId="77777777" w:rsidR="0014799A" w:rsidRPr="005E727B" w:rsidRDefault="0014799A" w:rsidP="0014799A">
      <w:pPr>
        <w:rPr>
          <w:rFonts w:cs="Arial"/>
          <w:szCs w:val="22"/>
        </w:rPr>
      </w:pPr>
    </w:p>
    <w:p w14:paraId="40B89F29" w14:textId="77777777" w:rsidR="0014799A" w:rsidRPr="005E727B" w:rsidRDefault="0014799A" w:rsidP="0014799A">
      <w:pPr>
        <w:rPr>
          <w:rFonts w:cs="Arial"/>
          <w:szCs w:val="22"/>
        </w:rPr>
      </w:pPr>
      <w:r w:rsidRPr="005E727B">
        <w:rPr>
          <w:rFonts w:cs="Arial"/>
          <w:szCs w:val="22"/>
        </w:rPr>
        <w:t xml:space="preserve">interviewer: was je druk bezig vandaag? </w:t>
      </w:r>
      <w:r w:rsidRPr="005E727B">
        <w:rPr>
          <w:rFonts w:cs="Arial"/>
          <w:color w:val="808080"/>
          <w:szCs w:val="22"/>
        </w:rPr>
        <w:t>#00:00:12-6#</w:t>
      </w:r>
      <w:r w:rsidRPr="005E727B">
        <w:rPr>
          <w:rFonts w:cs="Arial"/>
          <w:szCs w:val="22"/>
        </w:rPr>
        <w:t xml:space="preserve"> </w:t>
      </w:r>
    </w:p>
    <w:p w14:paraId="05BECA34" w14:textId="77777777" w:rsidR="0014799A" w:rsidRPr="005E727B" w:rsidRDefault="0014799A" w:rsidP="0014799A">
      <w:pPr>
        <w:rPr>
          <w:rFonts w:cs="Arial"/>
          <w:szCs w:val="22"/>
        </w:rPr>
      </w:pPr>
    </w:p>
    <w:p w14:paraId="035FEC5C" w14:textId="77777777" w:rsidR="0014799A" w:rsidRPr="005E727B" w:rsidRDefault="0014799A" w:rsidP="0014799A">
      <w:pPr>
        <w:rPr>
          <w:rFonts w:cs="Arial"/>
          <w:szCs w:val="22"/>
        </w:rPr>
      </w:pPr>
      <w:r w:rsidRPr="005E727B">
        <w:rPr>
          <w:rFonts w:cs="Arial"/>
          <w:szCs w:val="22"/>
        </w:rPr>
        <w:t xml:space="preserve">respondent A: never a dull moment </w:t>
      </w:r>
      <w:r w:rsidRPr="005E727B">
        <w:rPr>
          <w:rFonts w:cs="Arial"/>
          <w:color w:val="808080"/>
          <w:szCs w:val="22"/>
        </w:rPr>
        <w:t>#00:00:15-9#</w:t>
      </w:r>
      <w:r w:rsidRPr="005E727B">
        <w:rPr>
          <w:rFonts w:cs="Arial"/>
          <w:szCs w:val="22"/>
        </w:rPr>
        <w:t xml:space="preserve"> </w:t>
      </w:r>
    </w:p>
    <w:p w14:paraId="11FB3322" w14:textId="77777777" w:rsidR="0014799A" w:rsidRPr="005E727B" w:rsidRDefault="0014799A" w:rsidP="0014799A">
      <w:pPr>
        <w:rPr>
          <w:rFonts w:cs="Arial"/>
          <w:szCs w:val="22"/>
        </w:rPr>
      </w:pPr>
    </w:p>
    <w:p w14:paraId="6CE54B2F" w14:textId="77777777" w:rsidR="0014799A" w:rsidRPr="005E727B" w:rsidRDefault="0014799A" w:rsidP="0014799A">
      <w:pPr>
        <w:rPr>
          <w:rFonts w:cs="Arial"/>
          <w:szCs w:val="22"/>
        </w:rPr>
      </w:pPr>
      <w:r w:rsidRPr="005E727B">
        <w:rPr>
          <w:rFonts w:cs="Arial"/>
          <w:szCs w:val="22"/>
        </w:rPr>
        <w:t xml:space="preserve">(laughing)  </w:t>
      </w:r>
      <w:r w:rsidRPr="005E727B">
        <w:rPr>
          <w:rFonts w:cs="Arial"/>
          <w:color w:val="808080"/>
          <w:szCs w:val="22"/>
        </w:rPr>
        <w:t>#00:00:17-9#</w:t>
      </w:r>
      <w:r w:rsidRPr="005E727B">
        <w:rPr>
          <w:rFonts w:cs="Arial"/>
          <w:szCs w:val="22"/>
        </w:rPr>
        <w:t xml:space="preserve"> </w:t>
      </w:r>
    </w:p>
    <w:p w14:paraId="33822DE1" w14:textId="77777777" w:rsidR="0014799A" w:rsidRPr="005E727B" w:rsidRDefault="0014799A" w:rsidP="0014799A">
      <w:pPr>
        <w:rPr>
          <w:rFonts w:cs="Arial"/>
          <w:szCs w:val="22"/>
        </w:rPr>
      </w:pPr>
    </w:p>
    <w:p w14:paraId="2426E87B" w14:textId="77777777" w:rsidR="0014799A" w:rsidRPr="005E727B" w:rsidRDefault="0014799A" w:rsidP="0014799A">
      <w:pPr>
        <w:rPr>
          <w:rFonts w:cs="Arial"/>
          <w:szCs w:val="22"/>
        </w:rPr>
      </w:pPr>
      <w:r w:rsidRPr="005E727B">
        <w:rPr>
          <w:rFonts w:cs="Arial"/>
          <w:szCs w:val="22"/>
        </w:rPr>
        <w:t xml:space="preserve">interviewer: hum, nou ik zag maar gelijk beginnen. Had je het mailtje gelezen dat ik je had gestuurd? </w:t>
      </w:r>
      <w:r w:rsidRPr="005E727B">
        <w:rPr>
          <w:rFonts w:cs="Arial"/>
          <w:color w:val="808080"/>
          <w:szCs w:val="22"/>
        </w:rPr>
        <w:t>#00:00:21-7#</w:t>
      </w:r>
      <w:r w:rsidRPr="005E727B">
        <w:rPr>
          <w:rFonts w:cs="Arial"/>
          <w:szCs w:val="22"/>
        </w:rPr>
        <w:t xml:space="preserve"> </w:t>
      </w:r>
    </w:p>
    <w:p w14:paraId="03B18510" w14:textId="77777777" w:rsidR="0014799A" w:rsidRPr="005E727B" w:rsidRDefault="0014799A" w:rsidP="0014799A">
      <w:pPr>
        <w:rPr>
          <w:rFonts w:cs="Arial"/>
          <w:szCs w:val="22"/>
        </w:rPr>
      </w:pPr>
    </w:p>
    <w:p w14:paraId="4C4A6A23" w14:textId="77777777" w:rsidR="0014799A" w:rsidRPr="005E727B" w:rsidRDefault="0014799A" w:rsidP="0014799A">
      <w:pPr>
        <w:rPr>
          <w:rFonts w:cs="Arial"/>
          <w:szCs w:val="22"/>
        </w:rPr>
      </w:pPr>
      <w:r w:rsidRPr="005E727B">
        <w:rPr>
          <w:rFonts w:cs="Arial"/>
          <w:szCs w:val="22"/>
        </w:rPr>
        <w:t xml:space="preserve">respondent A: vast wel maar je moet me even helpen herinneren. Ik kan het niet zo goed ophalen. </w:t>
      </w:r>
      <w:r w:rsidRPr="005E727B">
        <w:rPr>
          <w:rFonts w:cs="Arial"/>
          <w:color w:val="808080"/>
          <w:szCs w:val="22"/>
        </w:rPr>
        <w:t>#00:00:29-9#</w:t>
      </w:r>
      <w:r w:rsidRPr="005E727B">
        <w:rPr>
          <w:rFonts w:cs="Arial"/>
          <w:szCs w:val="22"/>
        </w:rPr>
        <w:t xml:space="preserve"> </w:t>
      </w:r>
    </w:p>
    <w:p w14:paraId="5DD6AAD0" w14:textId="77777777" w:rsidR="0014799A" w:rsidRPr="005E727B" w:rsidRDefault="0014799A" w:rsidP="0014799A">
      <w:pPr>
        <w:rPr>
          <w:rFonts w:cs="Arial"/>
          <w:szCs w:val="22"/>
        </w:rPr>
      </w:pPr>
    </w:p>
    <w:p w14:paraId="0F63CF33" w14:textId="77777777" w:rsidR="0014799A" w:rsidRPr="005E727B" w:rsidRDefault="0014799A" w:rsidP="0014799A">
      <w:pPr>
        <w:rPr>
          <w:rFonts w:cs="Arial"/>
          <w:szCs w:val="22"/>
        </w:rPr>
      </w:pPr>
      <w:r w:rsidRPr="005E727B">
        <w:rPr>
          <w:rFonts w:cs="Arial"/>
          <w:szCs w:val="22"/>
        </w:rPr>
        <w:t xml:space="preserve">interviewer: ok. Waar m'n onderzoek over gaat is fashion opinion leaders.  </w:t>
      </w:r>
      <w:r w:rsidRPr="005E727B">
        <w:rPr>
          <w:rFonts w:cs="Arial"/>
          <w:color w:val="808080"/>
          <w:szCs w:val="22"/>
        </w:rPr>
        <w:t>#00:00:36-9#</w:t>
      </w:r>
      <w:r w:rsidRPr="005E727B">
        <w:rPr>
          <w:rFonts w:cs="Arial"/>
          <w:szCs w:val="22"/>
        </w:rPr>
        <w:t xml:space="preserve"> </w:t>
      </w:r>
    </w:p>
    <w:p w14:paraId="03107EA5" w14:textId="77777777" w:rsidR="0014799A" w:rsidRPr="005E727B" w:rsidRDefault="0014799A" w:rsidP="0014799A">
      <w:pPr>
        <w:rPr>
          <w:rFonts w:cs="Arial"/>
          <w:szCs w:val="22"/>
        </w:rPr>
      </w:pPr>
    </w:p>
    <w:p w14:paraId="2AD72C60" w14:textId="77777777" w:rsidR="0014799A" w:rsidRPr="005E727B" w:rsidRDefault="0014799A" w:rsidP="0014799A">
      <w:pPr>
        <w:rPr>
          <w:rFonts w:cs="Arial"/>
          <w:szCs w:val="22"/>
        </w:rPr>
      </w:pPr>
      <w:r w:rsidRPr="005E727B">
        <w:rPr>
          <w:rFonts w:cs="Arial"/>
          <w:szCs w:val="22"/>
        </w:rPr>
        <w:t xml:space="preserve">respondent A: ja... </w:t>
      </w:r>
      <w:r w:rsidRPr="005E727B">
        <w:rPr>
          <w:rFonts w:cs="Arial"/>
          <w:color w:val="808080"/>
          <w:szCs w:val="22"/>
        </w:rPr>
        <w:t>#00:00:36-9#</w:t>
      </w:r>
      <w:r w:rsidRPr="005E727B">
        <w:rPr>
          <w:rFonts w:cs="Arial"/>
          <w:szCs w:val="22"/>
        </w:rPr>
        <w:t xml:space="preserve"> </w:t>
      </w:r>
    </w:p>
    <w:p w14:paraId="1BCE2DB4" w14:textId="77777777" w:rsidR="0014799A" w:rsidRPr="005E727B" w:rsidRDefault="0014799A" w:rsidP="0014799A">
      <w:pPr>
        <w:rPr>
          <w:rFonts w:cs="Arial"/>
          <w:szCs w:val="22"/>
        </w:rPr>
      </w:pPr>
    </w:p>
    <w:p w14:paraId="4FBC202A" w14:textId="77777777" w:rsidR="0014799A" w:rsidRPr="005E727B" w:rsidRDefault="0014799A" w:rsidP="0014799A">
      <w:pPr>
        <w:rPr>
          <w:rFonts w:cs="Arial"/>
          <w:szCs w:val="22"/>
        </w:rPr>
      </w:pPr>
      <w:r w:rsidRPr="005E727B">
        <w:rPr>
          <w:rFonts w:cs="Arial"/>
          <w:szCs w:val="22"/>
        </w:rPr>
        <w:t xml:space="preserve">interviewer: en ik probeer te onderzoeken of fashion opinion leaders intussen online zijn gegaan. Dus, de blogger. En ik probeer het voornamelijk voor Nederland te onderzoeken. Ben je bekend met het concept van een fashion opinion leader? </w:t>
      </w:r>
      <w:r w:rsidRPr="005E727B">
        <w:rPr>
          <w:rFonts w:cs="Arial"/>
          <w:color w:val="808080"/>
          <w:szCs w:val="22"/>
        </w:rPr>
        <w:t>#00:00:52-7#</w:t>
      </w:r>
      <w:r w:rsidRPr="005E727B">
        <w:rPr>
          <w:rFonts w:cs="Arial"/>
          <w:szCs w:val="22"/>
        </w:rPr>
        <w:t xml:space="preserve"> </w:t>
      </w:r>
    </w:p>
    <w:p w14:paraId="7F2AD9EC" w14:textId="77777777" w:rsidR="0014799A" w:rsidRPr="005E727B" w:rsidRDefault="0014799A" w:rsidP="0014799A">
      <w:pPr>
        <w:rPr>
          <w:rFonts w:cs="Arial"/>
          <w:szCs w:val="22"/>
        </w:rPr>
      </w:pPr>
    </w:p>
    <w:p w14:paraId="29F73DCE" w14:textId="77777777" w:rsidR="0014799A" w:rsidRPr="005E727B" w:rsidRDefault="0014799A" w:rsidP="0014799A">
      <w:pPr>
        <w:rPr>
          <w:rFonts w:cs="Arial"/>
          <w:szCs w:val="22"/>
        </w:rPr>
      </w:pPr>
      <w:r w:rsidRPr="005E727B">
        <w:rPr>
          <w:rFonts w:cs="Arial"/>
          <w:szCs w:val="22"/>
        </w:rPr>
        <w:t xml:space="preserve">respondent A: Ik weet niet wat jij daaronder verstaat. </w:t>
      </w:r>
      <w:r w:rsidRPr="005E727B">
        <w:rPr>
          <w:rFonts w:cs="Arial"/>
          <w:color w:val="808080"/>
          <w:szCs w:val="22"/>
        </w:rPr>
        <w:t>#00:00:57-4#</w:t>
      </w:r>
      <w:r w:rsidRPr="005E727B">
        <w:rPr>
          <w:rFonts w:cs="Arial"/>
          <w:szCs w:val="22"/>
        </w:rPr>
        <w:t xml:space="preserve"> </w:t>
      </w:r>
    </w:p>
    <w:p w14:paraId="0D0AC01C" w14:textId="77777777" w:rsidR="0014799A" w:rsidRPr="005E727B" w:rsidRDefault="0014799A" w:rsidP="0014799A">
      <w:pPr>
        <w:rPr>
          <w:rFonts w:cs="Arial"/>
          <w:szCs w:val="22"/>
        </w:rPr>
      </w:pPr>
    </w:p>
    <w:p w14:paraId="7078B574" w14:textId="77777777" w:rsidR="0014799A" w:rsidRPr="005E727B" w:rsidRDefault="0014799A" w:rsidP="0014799A">
      <w:pPr>
        <w:rPr>
          <w:rFonts w:cs="Arial"/>
          <w:szCs w:val="22"/>
        </w:rPr>
      </w:pPr>
      <w:r w:rsidRPr="005E727B">
        <w:rPr>
          <w:rFonts w:cs="Arial"/>
          <w:szCs w:val="22"/>
        </w:rPr>
        <w:t xml:space="preserve">interviewer: nou, een fashion opinion leader is dus iemand die als een tussenpersoon dient tussen de consument en bijvoorbeeld de modetrends. Heel </w:t>
      </w:r>
      <w:r w:rsidRPr="005E727B">
        <w:rPr>
          <w:rFonts w:cs="Arial"/>
          <w:szCs w:val="22"/>
        </w:rPr>
        <w:lastRenderedPageBreak/>
        <w:t xml:space="preserve">vaak zijn deze personen heel erg involved in fashion. Ze kopen veel en ze weten veel en ze lezen er veel over. </w:t>
      </w:r>
      <w:r w:rsidRPr="005E727B">
        <w:rPr>
          <w:rFonts w:cs="Arial"/>
          <w:color w:val="808080"/>
          <w:szCs w:val="22"/>
        </w:rPr>
        <w:t>#00:01:19-3#</w:t>
      </w:r>
      <w:r w:rsidRPr="005E727B">
        <w:rPr>
          <w:rFonts w:cs="Arial"/>
          <w:szCs w:val="22"/>
        </w:rPr>
        <w:t xml:space="preserve"> </w:t>
      </w:r>
    </w:p>
    <w:p w14:paraId="61D627B0" w14:textId="77777777" w:rsidR="0014799A" w:rsidRPr="005E727B" w:rsidRDefault="0014799A" w:rsidP="0014799A">
      <w:pPr>
        <w:rPr>
          <w:rFonts w:cs="Arial"/>
          <w:szCs w:val="22"/>
        </w:rPr>
      </w:pPr>
    </w:p>
    <w:p w14:paraId="6FBD7136" w14:textId="77777777" w:rsidR="0014799A" w:rsidRPr="005E727B" w:rsidRDefault="0014799A" w:rsidP="0014799A">
      <w:pPr>
        <w:rPr>
          <w:rFonts w:cs="Arial"/>
          <w:szCs w:val="22"/>
        </w:rPr>
      </w:pPr>
      <w:r w:rsidRPr="005E727B">
        <w:rPr>
          <w:rFonts w:cs="Arial"/>
          <w:szCs w:val="22"/>
        </w:rPr>
        <w:t xml:space="preserve">respondent A: Ok, ik ga heel even mijn deur dicht doen, want er zijn heel veel bijgeluiden en jij klinkt heel ver weg.  </w:t>
      </w:r>
      <w:r w:rsidRPr="005E727B">
        <w:rPr>
          <w:rFonts w:cs="Arial"/>
          <w:color w:val="808080"/>
          <w:szCs w:val="22"/>
        </w:rPr>
        <w:t>#00:01:22-2#</w:t>
      </w:r>
      <w:r w:rsidRPr="005E727B">
        <w:rPr>
          <w:rFonts w:cs="Arial"/>
          <w:szCs w:val="22"/>
        </w:rPr>
        <w:t xml:space="preserve"> </w:t>
      </w:r>
    </w:p>
    <w:p w14:paraId="51AD227F" w14:textId="77777777" w:rsidR="0014799A" w:rsidRPr="005E727B" w:rsidRDefault="0014799A" w:rsidP="0014799A">
      <w:pPr>
        <w:rPr>
          <w:rFonts w:cs="Arial"/>
          <w:szCs w:val="22"/>
        </w:rPr>
      </w:pPr>
    </w:p>
    <w:p w14:paraId="7A1141F7" w14:textId="77777777" w:rsidR="0014799A" w:rsidRPr="005E727B" w:rsidRDefault="0014799A" w:rsidP="0014799A">
      <w:pPr>
        <w:rPr>
          <w:rFonts w:cs="Arial"/>
          <w:szCs w:val="22"/>
        </w:rPr>
      </w:pPr>
      <w:r w:rsidRPr="005E727B">
        <w:rPr>
          <w:rFonts w:cs="Arial"/>
          <w:szCs w:val="22"/>
        </w:rPr>
        <w:t xml:space="preserve">interviewer: ok. </w:t>
      </w:r>
      <w:r w:rsidRPr="005E727B">
        <w:rPr>
          <w:rFonts w:cs="Arial"/>
          <w:color w:val="808080"/>
          <w:szCs w:val="22"/>
        </w:rPr>
        <w:t>#00:01:22-2#</w:t>
      </w:r>
      <w:r w:rsidRPr="005E727B">
        <w:rPr>
          <w:rFonts w:cs="Arial"/>
          <w:szCs w:val="22"/>
        </w:rPr>
        <w:t xml:space="preserve"> </w:t>
      </w:r>
      <w:r w:rsidRPr="005E727B">
        <w:rPr>
          <w:rFonts w:cs="Arial"/>
          <w:color w:val="808080"/>
          <w:szCs w:val="22"/>
        </w:rPr>
        <w:t>#00:01:22-2#</w:t>
      </w:r>
      <w:r w:rsidRPr="005E727B">
        <w:rPr>
          <w:rFonts w:cs="Arial"/>
          <w:szCs w:val="22"/>
        </w:rPr>
        <w:t xml:space="preserve"> </w:t>
      </w:r>
    </w:p>
    <w:p w14:paraId="031CAD26" w14:textId="77777777" w:rsidR="0014799A" w:rsidRPr="005E727B" w:rsidRDefault="0014799A" w:rsidP="0014799A">
      <w:pPr>
        <w:rPr>
          <w:rFonts w:cs="Arial"/>
          <w:szCs w:val="22"/>
        </w:rPr>
      </w:pPr>
    </w:p>
    <w:p w14:paraId="7E2B4D90" w14:textId="77777777" w:rsidR="0014799A" w:rsidRPr="005E727B" w:rsidRDefault="0014799A" w:rsidP="0014799A">
      <w:pPr>
        <w:rPr>
          <w:rFonts w:cs="Arial"/>
          <w:szCs w:val="22"/>
        </w:rPr>
      </w:pPr>
      <w:r w:rsidRPr="005E727B">
        <w:rPr>
          <w:rFonts w:cs="Arial"/>
          <w:szCs w:val="22"/>
        </w:rPr>
        <w:t xml:space="preserve">respondent A: Yup, daar ben ik weer. </w:t>
      </w:r>
      <w:r w:rsidRPr="005E727B">
        <w:rPr>
          <w:rFonts w:cs="Arial"/>
          <w:color w:val="808080"/>
          <w:szCs w:val="22"/>
        </w:rPr>
        <w:t>#00:01:35-3#</w:t>
      </w:r>
      <w:r w:rsidRPr="005E727B">
        <w:rPr>
          <w:rFonts w:cs="Arial"/>
          <w:szCs w:val="22"/>
        </w:rPr>
        <w:t xml:space="preserve"> </w:t>
      </w:r>
    </w:p>
    <w:p w14:paraId="5E4B8772" w14:textId="77777777" w:rsidR="0014799A" w:rsidRPr="005E727B" w:rsidRDefault="0014799A" w:rsidP="0014799A">
      <w:pPr>
        <w:rPr>
          <w:rFonts w:cs="Arial"/>
          <w:szCs w:val="22"/>
        </w:rPr>
      </w:pPr>
    </w:p>
    <w:p w14:paraId="1298142E" w14:textId="77777777" w:rsidR="0014799A" w:rsidRPr="005E727B" w:rsidRDefault="0014799A" w:rsidP="0014799A">
      <w:pPr>
        <w:rPr>
          <w:rFonts w:cs="Arial"/>
          <w:szCs w:val="22"/>
        </w:rPr>
      </w:pPr>
      <w:r w:rsidRPr="005E727B">
        <w:rPr>
          <w:rFonts w:cs="Arial"/>
          <w:szCs w:val="22"/>
        </w:rPr>
        <w:t xml:space="preserve">interviewer: Uhm dus wat ik zei is dat die fashion opinion leaders heel erg involved zijn in fashion op alle mogelijke fronten, zeg maar. En wat ik dus net zei is dat ik onderzoek of ze dus online zijn gegaan, ik heb het specifiek over fashion bloggers. En wat ik van jou wilde weten is, </w:t>
      </w:r>
      <w:r w:rsidRPr="005E727B">
        <w:rPr>
          <w:rFonts w:cs="Arial"/>
          <w:color w:val="000000"/>
          <w:szCs w:val="22"/>
        </w:rPr>
        <w:t>(uhm)</w:t>
      </w:r>
      <w:r w:rsidRPr="005E727B">
        <w:rPr>
          <w:rFonts w:cs="Arial"/>
          <w:szCs w:val="22"/>
        </w:rPr>
        <w:t xml:space="preserve">, ja, ben je het daarmee eens? </w:t>
      </w:r>
      <w:r w:rsidRPr="005E727B">
        <w:rPr>
          <w:rFonts w:cs="Arial"/>
          <w:color w:val="808080"/>
          <w:szCs w:val="22"/>
        </w:rPr>
        <w:t>#00:01:59-8#</w:t>
      </w:r>
      <w:r w:rsidRPr="005E727B">
        <w:rPr>
          <w:rFonts w:cs="Arial"/>
          <w:szCs w:val="22"/>
        </w:rPr>
        <w:t xml:space="preserve"> </w:t>
      </w:r>
    </w:p>
    <w:p w14:paraId="6F4AF489" w14:textId="77777777" w:rsidR="0014799A" w:rsidRPr="005E727B" w:rsidRDefault="0014799A" w:rsidP="0014799A">
      <w:pPr>
        <w:rPr>
          <w:rFonts w:cs="Arial"/>
          <w:szCs w:val="22"/>
        </w:rPr>
      </w:pPr>
    </w:p>
    <w:p w14:paraId="29942515" w14:textId="77777777" w:rsidR="0014799A" w:rsidRPr="005E727B" w:rsidRDefault="0014799A" w:rsidP="0014799A">
      <w:pPr>
        <w:rPr>
          <w:rFonts w:cs="Arial"/>
          <w:szCs w:val="22"/>
        </w:rPr>
      </w:pPr>
      <w:r w:rsidRPr="005E727B">
        <w:rPr>
          <w:rFonts w:cs="Arial"/>
          <w:szCs w:val="22"/>
        </w:rPr>
        <w:t xml:space="preserve">respondent A: waar ben ik het mee eens? </w:t>
      </w:r>
      <w:r w:rsidRPr="005E727B">
        <w:rPr>
          <w:rFonts w:cs="Arial"/>
          <w:color w:val="808080"/>
          <w:szCs w:val="22"/>
        </w:rPr>
        <w:t>#00:02:02-6#</w:t>
      </w:r>
      <w:r w:rsidRPr="005E727B">
        <w:rPr>
          <w:rFonts w:cs="Arial"/>
          <w:szCs w:val="22"/>
        </w:rPr>
        <w:t xml:space="preserve"> </w:t>
      </w:r>
    </w:p>
    <w:p w14:paraId="335F4D1A" w14:textId="77777777" w:rsidR="0014799A" w:rsidRPr="005E727B" w:rsidRDefault="0014799A" w:rsidP="0014799A">
      <w:pPr>
        <w:rPr>
          <w:rFonts w:cs="Arial"/>
          <w:szCs w:val="22"/>
        </w:rPr>
      </w:pPr>
    </w:p>
    <w:p w14:paraId="6A1DBA4E" w14:textId="77777777" w:rsidR="0014799A" w:rsidRPr="005E727B" w:rsidRDefault="0014799A" w:rsidP="0014799A">
      <w:pPr>
        <w:rPr>
          <w:rFonts w:cs="Arial"/>
          <w:szCs w:val="22"/>
        </w:rPr>
      </w:pPr>
      <w:r w:rsidRPr="005E727B">
        <w:rPr>
          <w:rFonts w:cs="Arial"/>
          <w:szCs w:val="22"/>
        </w:rPr>
        <w:t xml:space="preserve">interviewer: of die fashion bloggers ook echt de opinie leiders zijn geworden die mensen beïnvloeden.  </w:t>
      </w:r>
      <w:r w:rsidRPr="005E727B">
        <w:rPr>
          <w:rFonts w:cs="Arial"/>
          <w:color w:val="808080"/>
          <w:szCs w:val="22"/>
        </w:rPr>
        <w:t>#00:02:10-4#</w:t>
      </w:r>
      <w:r w:rsidRPr="005E727B">
        <w:rPr>
          <w:rFonts w:cs="Arial"/>
          <w:szCs w:val="22"/>
        </w:rPr>
        <w:t xml:space="preserve"> </w:t>
      </w:r>
    </w:p>
    <w:p w14:paraId="118136B4" w14:textId="77777777" w:rsidR="0014799A" w:rsidRPr="005E727B" w:rsidRDefault="0014799A" w:rsidP="0014799A">
      <w:pPr>
        <w:rPr>
          <w:rFonts w:cs="Arial"/>
          <w:szCs w:val="22"/>
        </w:rPr>
      </w:pPr>
    </w:p>
    <w:p w14:paraId="251C4E3D" w14:textId="77777777" w:rsidR="0014799A" w:rsidRPr="005E727B" w:rsidRDefault="0014799A" w:rsidP="0014799A">
      <w:pPr>
        <w:rPr>
          <w:rFonts w:cs="Arial"/>
          <w:szCs w:val="22"/>
        </w:rPr>
      </w:pPr>
      <w:r w:rsidRPr="005E727B">
        <w:rPr>
          <w:rFonts w:cs="Arial"/>
          <w:szCs w:val="22"/>
        </w:rPr>
        <w:t xml:space="preserve">respondent A: Dat is de stelling? </w:t>
      </w:r>
      <w:r w:rsidRPr="005E727B">
        <w:rPr>
          <w:rFonts w:cs="Arial"/>
          <w:color w:val="808080"/>
          <w:szCs w:val="22"/>
        </w:rPr>
        <w:t>#00:02:15-7#</w:t>
      </w:r>
      <w:r w:rsidRPr="005E727B">
        <w:rPr>
          <w:rFonts w:cs="Arial"/>
          <w:szCs w:val="22"/>
        </w:rPr>
        <w:t xml:space="preserve"> </w:t>
      </w:r>
    </w:p>
    <w:p w14:paraId="49F25280" w14:textId="77777777" w:rsidR="0014799A" w:rsidRPr="005E727B" w:rsidRDefault="0014799A" w:rsidP="0014799A">
      <w:pPr>
        <w:rPr>
          <w:rFonts w:cs="Arial"/>
          <w:szCs w:val="22"/>
        </w:rPr>
      </w:pPr>
    </w:p>
    <w:p w14:paraId="7053D841" w14:textId="77777777" w:rsidR="0014799A" w:rsidRPr="005E727B" w:rsidRDefault="0014799A" w:rsidP="0014799A">
      <w:pPr>
        <w:rPr>
          <w:rFonts w:cs="Arial"/>
          <w:szCs w:val="22"/>
        </w:rPr>
      </w:pPr>
      <w:r w:rsidRPr="005E727B">
        <w:rPr>
          <w:rFonts w:cs="Arial"/>
          <w:szCs w:val="22"/>
        </w:rPr>
        <w:t xml:space="preserve">interviewer: Ja. </w:t>
      </w:r>
      <w:r w:rsidRPr="005E727B">
        <w:rPr>
          <w:rFonts w:cs="Arial"/>
          <w:color w:val="808080"/>
          <w:szCs w:val="22"/>
        </w:rPr>
        <w:t>#00:02:18-4#</w:t>
      </w:r>
      <w:r w:rsidRPr="005E727B">
        <w:rPr>
          <w:rFonts w:cs="Arial"/>
          <w:szCs w:val="22"/>
        </w:rPr>
        <w:t xml:space="preserve"> </w:t>
      </w:r>
    </w:p>
    <w:p w14:paraId="5B9C3B0F" w14:textId="77777777" w:rsidR="0014799A" w:rsidRPr="005E727B" w:rsidRDefault="0014799A" w:rsidP="0014799A">
      <w:pPr>
        <w:rPr>
          <w:rFonts w:cs="Arial"/>
          <w:szCs w:val="22"/>
        </w:rPr>
      </w:pPr>
    </w:p>
    <w:p w14:paraId="13929B9F" w14:textId="77777777" w:rsidR="0014799A" w:rsidRPr="005E727B" w:rsidRDefault="0014799A" w:rsidP="0014799A">
      <w:pPr>
        <w:rPr>
          <w:rFonts w:cs="Arial"/>
          <w:szCs w:val="22"/>
        </w:rPr>
      </w:pPr>
      <w:r w:rsidRPr="005E727B">
        <w:rPr>
          <w:rFonts w:cs="Arial"/>
          <w:szCs w:val="22"/>
        </w:rPr>
        <w:t xml:space="preserve">respondent A: Ik denk dat zij daar zeker deel van uit maken, maar of zij the one and only zijn dat durf ik wel te betwijfelen. </w:t>
      </w:r>
      <w:r w:rsidRPr="005E727B">
        <w:rPr>
          <w:rFonts w:cs="Arial"/>
          <w:color w:val="808080"/>
          <w:szCs w:val="22"/>
        </w:rPr>
        <w:t>#00:02:24-9#</w:t>
      </w:r>
      <w:r w:rsidRPr="005E727B">
        <w:rPr>
          <w:rFonts w:cs="Arial"/>
          <w:szCs w:val="22"/>
        </w:rPr>
        <w:t xml:space="preserve"> </w:t>
      </w:r>
    </w:p>
    <w:p w14:paraId="7A68EF2F" w14:textId="77777777" w:rsidR="0014799A" w:rsidRPr="005E727B" w:rsidRDefault="0014799A" w:rsidP="0014799A">
      <w:pPr>
        <w:rPr>
          <w:rFonts w:cs="Arial"/>
          <w:szCs w:val="22"/>
        </w:rPr>
      </w:pPr>
    </w:p>
    <w:p w14:paraId="26ACE8C5" w14:textId="77777777" w:rsidR="0014799A" w:rsidRPr="005E727B" w:rsidRDefault="0014799A" w:rsidP="0014799A">
      <w:pPr>
        <w:rPr>
          <w:rFonts w:cs="Arial"/>
          <w:szCs w:val="22"/>
        </w:rPr>
      </w:pPr>
      <w:r w:rsidRPr="005E727B">
        <w:rPr>
          <w:rFonts w:cs="Arial"/>
          <w:szCs w:val="22"/>
        </w:rPr>
        <w:t xml:space="preserve">interviewer: kan je daarover uitweiden? </w:t>
      </w:r>
      <w:r w:rsidRPr="005E727B">
        <w:rPr>
          <w:rFonts w:cs="Arial"/>
          <w:color w:val="808080"/>
          <w:szCs w:val="22"/>
        </w:rPr>
        <w:t>#00:02:27-4#</w:t>
      </w:r>
      <w:r w:rsidRPr="005E727B">
        <w:rPr>
          <w:rFonts w:cs="Arial"/>
          <w:szCs w:val="22"/>
        </w:rPr>
        <w:t xml:space="preserve"> </w:t>
      </w:r>
    </w:p>
    <w:p w14:paraId="526A896F" w14:textId="77777777" w:rsidR="0014799A" w:rsidRPr="005E727B" w:rsidRDefault="0014799A" w:rsidP="0014799A">
      <w:pPr>
        <w:rPr>
          <w:rFonts w:cs="Arial"/>
          <w:szCs w:val="22"/>
        </w:rPr>
      </w:pPr>
    </w:p>
    <w:p w14:paraId="5C27462F" w14:textId="77777777" w:rsidR="0014799A" w:rsidRPr="005E727B" w:rsidRDefault="0014799A" w:rsidP="0014799A">
      <w:pPr>
        <w:rPr>
          <w:rFonts w:cs="Arial"/>
          <w:szCs w:val="22"/>
        </w:rPr>
      </w:pPr>
    </w:p>
    <w:p w14:paraId="69BC5143" w14:textId="77777777" w:rsidR="0014799A" w:rsidRPr="005E727B" w:rsidRDefault="0014799A" w:rsidP="0014799A">
      <w:pPr>
        <w:rPr>
          <w:rFonts w:cs="Arial"/>
          <w:szCs w:val="22"/>
        </w:rPr>
      </w:pPr>
      <w:r w:rsidRPr="005E727B">
        <w:rPr>
          <w:rFonts w:cs="Arial"/>
          <w:szCs w:val="22"/>
        </w:rPr>
        <w:t xml:space="preserve">respondent A: nou ja, ik denk dat de gemiddelde consument een breder spectrum aan media tot zich neemt en daar zijn blogs zijn daar een onderdeel van. Maar, je hebt nog altijd celebraties, tijdschriften, tv, paps, ja er zijn talloze mogelijke manieren om je op modevlak te laten beïnvloeden denk aan personal shopper, stylisten, noem maar op. </w:t>
      </w:r>
      <w:r w:rsidRPr="005E727B">
        <w:rPr>
          <w:rFonts w:cs="Arial"/>
          <w:color w:val="808080"/>
          <w:szCs w:val="22"/>
        </w:rPr>
        <w:t>#00:03:03-7#</w:t>
      </w:r>
      <w:r w:rsidRPr="005E727B">
        <w:rPr>
          <w:rFonts w:cs="Arial"/>
          <w:szCs w:val="22"/>
        </w:rPr>
        <w:t xml:space="preserve"> </w:t>
      </w:r>
    </w:p>
    <w:p w14:paraId="78866F86" w14:textId="77777777" w:rsidR="0014799A" w:rsidRPr="005E727B" w:rsidRDefault="0014799A" w:rsidP="0014799A">
      <w:pPr>
        <w:rPr>
          <w:rFonts w:cs="Arial"/>
          <w:szCs w:val="22"/>
        </w:rPr>
      </w:pPr>
    </w:p>
    <w:p w14:paraId="58714F01" w14:textId="77777777" w:rsidR="0014799A" w:rsidRPr="005E727B" w:rsidRDefault="0014799A" w:rsidP="0014799A">
      <w:pPr>
        <w:rPr>
          <w:rFonts w:cs="Arial"/>
          <w:szCs w:val="22"/>
        </w:rPr>
      </w:pPr>
      <w:r w:rsidRPr="005E727B">
        <w:rPr>
          <w:rFonts w:cs="Arial"/>
          <w:szCs w:val="22"/>
        </w:rPr>
        <w:t xml:space="preserve">interviewer: en, dan specifiek over Grazia. Jullie zijn een best wel toonaangevend blad in Nederland. Jullie hebben een best wel groot bereik, wat is jullie rol daarin denk je? </w:t>
      </w:r>
      <w:r w:rsidRPr="005E727B">
        <w:rPr>
          <w:rFonts w:cs="Arial"/>
          <w:color w:val="808080"/>
          <w:szCs w:val="22"/>
        </w:rPr>
        <w:t>#00:03:20-1#</w:t>
      </w:r>
      <w:r w:rsidRPr="005E727B">
        <w:rPr>
          <w:rFonts w:cs="Arial"/>
          <w:szCs w:val="22"/>
        </w:rPr>
        <w:t xml:space="preserve"> </w:t>
      </w:r>
    </w:p>
    <w:p w14:paraId="0DF0C5CA" w14:textId="77777777" w:rsidR="0014799A" w:rsidRPr="005E727B" w:rsidRDefault="0014799A" w:rsidP="0014799A">
      <w:pPr>
        <w:rPr>
          <w:rFonts w:cs="Arial"/>
          <w:szCs w:val="22"/>
        </w:rPr>
      </w:pPr>
    </w:p>
    <w:p w14:paraId="68E0837D" w14:textId="77777777" w:rsidR="0014799A" w:rsidRPr="005E727B" w:rsidRDefault="0014799A" w:rsidP="0014799A">
      <w:pPr>
        <w:rPr>
          <w:rFonts w:cs="Arial"/>
          <w:szCs w:val="22"/>
        </w:rPr>
      </w:pPr>
      <w:r w:rsidRPr="005E727B">
        <w:rPr>
          <w:rFonts w:cs="Arial"/>
          <w:szCs w:val="22"/>
        </w:rPr>
        <w:t xml:space="preserve">respondent A: nou ik denk dat wij ook </w:t>
      </w:r>
      <w:r w:rsidRPr="005E727B">
        <w:rPr>
          <w:rFonts w:cs="Arial"/>
          <w:color w:val="000000"/>
          <w:szCs w:val="22"/>
        </w:rPr>
        <w:t>(uhm)</w:t>
      </w:r>
      <w:r w:rsidRPr="005E727B">
        <w:rPr>
          <w:rFonts w:cs="Arial"/>
          <w:szCs w:val="22"/>
        </w:rPr>
        <w:t xml:space="preserve"> een van de beïnvloed </w:t>
      </w:r>
      <w:r w:rsidRPr="005E727B">
        <w:rPr>
          <w:rFonts w:cs="Arial"/>
          <w:color w:val="000000"/>
          <w:szCs w:val="22"/>
        </w:rPr>
        <w:t>(uhm)</w:t>
      </w:r>
      <w:r w:rsidRPr="005E727B">
        <w:rPr>
          <w:rFonts w:cs="Arial"/>
          <w:szCs w:val="22"/>
        </w:rPr>
        <w:t xml:space="preserve"> beïnvloedende factoren zijn.  </w:t>
      </w:r>
      <w:r w:rsidRPr="005E727B">
        <w:rPr>
          <w:rFonts w:cs="Arial"/>
          <w:color w:val="808080"/>
          <w:szCs w:val="22"/>
        </w:rPr>
        <w:t>#00:03:30-3#</w:t>
      </w:r>
      <w:r w:rsidRPr="005E727B">
        <w:rPr>
          <w:rFonts w:cs="Arial"/>
          <w:szCs w:val="22"/>
        </w:rPr>
        <w:t xml:space="preserve"> </w:t>
      </w:r>
    </w:p>
    <w:p w14:paraId="08213997" w14:textId="77777777" w:rsidR="0014799A" w:rsidRPr="005E727B" w:rsidRDefault="0014799A" w:rsidP="0014799A">
      <w:pPr>
        <w:rPr>
          <w:rFonts w:cs="Arial"/>
          <w:szCs w:val="22"/>
        </w:rPr>
      </w:pPr>
    </w:p>
    <w:p w14:paraId="7DAB0DE6" w14:textId="77777777" w:rsidR="0014799A" w:rsidRPr="005E727B" w:rsidRDefault="0014799A" w:rsidP="0014799A">
      <w:pPr>
        <w:rPr>
          <w:rFonts w:cs="Arial"/>
          <w:szCs w:val="22"/>
        </w:rPr>
      </w:pPr>
      <w:r w:rsidRPr="005E727B">
        <w:rPr>
          <w:rFonts w:cs="Arial"/>
          <w:szCs w:val="22"/>
        </w:rPr>
        <w:t xml:space="preserve">interviewer: waarom? </w:t>
      </w:r>
      <w:r w:rsidRPr="005E727B">
        <w:rPr>
          <w:rFonts w:cs="Arial"/>
          <w:color w:val="808080"/>
          <w:szCs w:val="22"/>
        </w:rPr>
        <w:t>#00:03:30-3#</w:t>
      </w:r>
      <w:r w:rsidRPr="005E727B">
        <w:rPr>
          <w:rFonts w:cs="Arial"/>
          <w:szCs w:val="22"/>
        </w:rPr>
        <w:t xml:space="preserve"> </w:t>
      </w:r>
    </w:p>
    <w:p w14:paraId="26412BAA" w14:textId="77777777" w:rsidR="0014799A" w:rsidRPr="005E727B" w:rsidRDefault="0014799A" w:rsidP="0014799A">
      <w:pPr>
        <w:rPr>
          <w:rFonts w:cs="Arial"/>
          <w:szCs w:val="22"/>
        </w:rPr>
      </w:pPr>
    </w:p>
    <w:p w14:paraId="2D34DD05" w14:textId="77777777" w:rsidR="0014799A" w:rsidRPr="005E727B" w:rsidRDefault="0014799A" w:rsidP="0014799A">
      <w:pPr>
        <w:rPr>
          <w:rFonts w:cs="Arial"/>
          <w:szCs w:val="22"/>
        </w:rPr>
      </w:pPr>
      <w:r w:rsidRPr="005E727B">
        <w:rPr>
          <w:rFonts w:cs="Arial"/>
          <w:szCs w:val="22"/>
        </w:rPr>
        <w:t xml:space="preserve">respondent A: ik denk dat de gemiddelde consument tegenwoordig zo goed is opgeleid dat ze dat nergens als dwingend ervaart.  </w:t>
      </w:r>
      <w:r w:rsidRPr="005E727B">
        <w:rPr>
          <w:rFonts w:cs="Arial"/>
          <w:color w:val="808080"/>
          <w:szCs w:val="22"/>
        </w:rPr>
        <w:t>#00:03:46-9#</w:t>
      </w:r>
      <w:r w:rsidRPr="005E727B">
        <w:rPr>
          <w:rFonts w:cs="Arial"/>
          <w:szCs w:val="22"/>
        </w:rPr>
        <w:t xml:space="preserve"> </w:t>
      </w:r>
    </w:p>
    <w:p w14:paraId="600FCE80" w14:textId="77777777" w:rsidR="0014799A" w:rsidRPr="005E727B" w:rsidRDefault="0014799A" w:rsidP="0014799A">
      <w:pPr>
        <w:rPr>
          <w:rFonts w:cs="Arial"/>
          <w:szCs w:val="22"/>
        </w:rPr>
      </w:pPr>
    </w:p>
    <w:p w14:paraId="5971DB7E" w14:textId="77777777" w:rsidR="0014799A" w:rsidRPr="005E727B" w:rsidRDefault="0014799A" w:rsidP="0014799A">
      <w:pPr>
        <w:rPr>
          <w:rFonts w:cs="Arial"/>
          <w:szCs w:val="22"/>
        </w:rPr>
      </w:pPr>
      <w:r w:rsidRPr="005E727B">
        <w:rPr>
          <w:rFonts w:cs="Arial"/>
          <w:szCs w:val="22"/>
        </w:rPr>
        <w:t xml:space="preserve">interviewer: Ja. En </w:t>
      </w:r>
      <w:r w:rsidRPr="005E727B">
        <w:rPr>
          <w:rFonts w:cs="Arial"/>
          <w:color w:val="000000"/>
          <w:szCs w:val="22"/>
        </w:rPr>
        <w:t>(uhm)</w:t>
      </w:r>
      <w:r w:rsidRPr="005E727B">
        <w:rPr>
          <w:rFonts w:cs="Arial"/>
          <w:szCs w:val="22"/>
        </w:rPr>
        <w:t xml:space="preserve"> hoe zou jij Grazia omschrijven binnen de modewereld van Nederland wat invloed betreft? </w:t>
      </w:r>
      <w:r w:rsidRPr="005E727B">
        <w:rPr>
          <w:rFonts w:cs="Arial"/>
          <w:color w:val="808080"/>
          <w:szCs w:val="22"/>
        </w:rPr>
        <w:t>#00:03:55-0#</w:t>
      </w:r>
      <w:r w:rsidRPr="005E727B">
        <w:rPr>
          <w:rFonts w:cs="Arial"/>
          <w:szCs w:val="22"/>
        </w:rPr>
        <w:t xml:space="preserve"> </w:t>
      </w:r>
    </w:p>
    <w:p w14:paraId="7FFE4630" w14:textId="77777777" w:rsidR="0014799A" w:rsidRPr="005E727B" w:rsidRDefault="0014799A" w:rsidP="0014799A">
      <w:pPr>
        <w:rPr>
          <w:rFonts w:cs="Arial"/>
          <w:szCs w:val="22"/>
        </w:rPr>
      </w:pPr>
    </w:p>
    <w:p w14:paraId="58D7A256" w14:textId="77777777" w:rsidR="0014799A" w:rsidRPr="005E727B" w:rsidRDefault="0014799A" w:rsidP="0014799A">
      <w:pPr>
        <w:rPr>
          <w:rFonts w:cs="Arial"/>
          <w:szCs w:val="22"/>
        </w:rPr>
      </w:pPr>
      <w:r w:rsidRPr="005E727B">
        <w:rPr>
          <w:rFonts w:cs="Arial"/>
          <w:szCs w:val="22"/>
        </w:rPr>
        <w:t xml:space="preserve">respondent A: nou, wij zijn de enige fashion weekly van Nederland.  </w:t>
      </w:r>
      <w:r w:rsidRPr="005E727B">
        <w:rPr>
          <w:rFonts w:cs="Arial"/>
          <w:color w:val="808080"/>
          <w:szCs w:val="22"/>
        </w:rPr>
        <w:t>#00:04:00-6#</w:t>
      </w:r>
      <w:r w:rsidRPr="005E727B">
        <w:rPr>
          <w:rFonts w:cs="Arial"/>
          <w:szCs w:val="22"/>
        </w:rPr>
        <w:t xml:space="preserve"> </w:t>
      </w:r>
    </w:p>
    <w:p w14:paraId="637BA3AB" w14:textId="77777777" w:rsidR="0014799A" w:rsidRPr="005E727B" w:rsidRDefault="0014799A" w:rsidP="0014799A">
      <w:pPr>
        <w:rPr>
          <w:rFonts w:cs="Arial"/>
          <w:szCs w:val="22"/>
        </w:rPr>
      </w:pPr>
    </w:p>
    <w:p w14:paraId="1942BC94" w14:textId="77777777" w:rsidR="0014799A" w:rsidRPr="005E727B" w:rsidRDefault="0014799A" w:rsidP="0014799A">
      <w:pPr>
        <w:rPr>
          <w:rFonts w:cs="Arial"/>
          <w:szCs w:val="22"/>
        </w:rPr>
      </w:pPr>
      <w:r w:rsidRPr="005E727B">
        <w:rPr>
          <w:rFonts w:cs="Arial"/>
          <w:szCs w:val="22"/>
        </w:rPr>
        <w:t xml:space="preserve">interviewer: en dat betekent. </w:t>
      </w:r>
      <w:r w:rsidRPr="005E727B">
        <w:rPr>
          <w:rFonts w:cs="Arial"/>
          <w:color w:val="808080"/>
          <w:szCs w:val="22"/>
        </w:rPr>
        <w:t>#00:04:00-6#</w:t>
      </w:r>
      <w:r w:rsidRPr="005E727B">
        <w:rPr>
          <w:rFonts w:cs="Arial"/>
          <w:szCs w:val="22"/>
        </w:rPr>
        <w:t xml:space="preserve"> </w:t>
      </w:r>
    </w:p>
    <w:p w14:paraId="30492AFF" w14:textId="77777777" w:rsidR="0014799A" w:rsidRPr="005E727B" w:rsidRDefault="0014799A" w:rsidP="0014799A">
      <w:pPr>
        <w:rPr>
          <w:rFonts w:cs="Arial"/>
          <w:szCs w:val="22"/>
        </w:rPr>
      </w:pPr>
    </w:p>
    <w:p w14:paraId="02033914" w14:textId="77777777" w:rsidR="0014799A" w:rsidRPr="005E727B" w:rsidRDefault="0014799A" w:rsidP="0014799A">
      <w:pPr>
        <w:rPr>
          <w:rFonts w:cs="Arial"/>
          <w:szCs w:val="22"/>
        </w:rPr>
      </w:pPr>
      <w:r w:rsidRPr="005E727B">
        <w:rPr>
          <w:rFonts w:cs="Arial"/>
          <w:szCs w:val="22"/>
        </w:rPr>
        <w:lastRenderedPageBreak/>
        <w:t xml:space="preserve">respondent A: die de mode en entertainment nieuws in het tempo van de modewereld brengen. Niemand kan ons verslaan wat print en op het gebied van actualiteit. Ja, krant wel, maar geen tijdschrift. </w:t>
      </w:r>
      <w:r w:rsidRPr="005E727B">
        <w:rPr>
          <w:rFonts w:cs="Arial"/>
          <w:color w:val="808080"/>
          <w:szCs w:val="22"/>
        </w:rPr>
        <w:t>#00:04:15-6#</w:t>
      </w:r>
      <w:r w:rsidRPr="005E727B">
        <w:rPr>
          <w:rFonts w:cs="Arial"/>
          <w:szCs w:val="22"/>
        </w:rPr>
        <w:t xml:space="preserve"> </w:t>
      </w:r>
    </w:p>
    <w:p w14:paraId="50B16FD5" w14:textId="77777777" w:rsidR="0014799A" w:rsidRPr="005E727B" w:rsidRDefault="0014799A" w:rsidP="0014799A">
      <w:pPr>
        <w:rPr>
          <w:rFonts w:cs="Arial"/>
          <w:szCs w:val="22"/>
        </w:rPr>
      </w:pPr>
    </w:p>
    <w:p w14:paraId="421C27BB" w14:textId="77777777" w:rsidR="0014799A" w:rsidRPr="005E727B" w:rsidRDefault="0014799A" w:rsidP="0014799A">
      <w:pPr>
        <w:rPr>
          <w:rFonts w:cs="Arial"/>
          <w:szCs w:val="22"/>
        </w:rPr>
      </w:pPr>
      <w:r w:rsidRPr="005E727B">
        <w:rPr>
          <w:rFonts w:cs="Arial"/>
          <w:szCs w:val="22"/>
        </w:rPr>
        <w:t xml:space="preserve">interviewer: maar wat betekent dat voor de invloed dan? </w:t>
      </w:r>
      <w:r w:rsidRPr="005E727B">
        <w:rPr>
          <w:rFonts w:cs="Arial"/>
          <w:color w:val="808080"/>
          <w:szCs w:val="22"/>
        </w:rPr>
        <w:t>#00:04:18-7#</w:t>
      </w:r>
      <w:r w:rsidRPr="005E727B">
        <w:rPr>
          <w:rFonts w:cs="Arial"/>
          <w:szCs w:val="22"/>
        </w:rPr>
        <w:t xml:space="preserve"> </w:t>
      </w:r>
    </w:p>
    <w:p w14:paraId="4D2D0A3F" w14:textId="77777777" w:rsidR="0014799A" w:rsidRPr="005E727B" w:rsidRDefault="0014799A" w:rsidP="0014799A">
      <w:pPr>
        <w:rPr>
          <w:rFonts w:cs="Arial"/>
          <w:szCs w:val="22"/>
        </w:rPr>
      </w:pPr>
    </w:p>
    <w:p w14:paraId="53EF0082" w14:textId="77777777" w:rsidR="0014799A" w:rsidRPr="005E727B" w:rsidRDefault="0014799A" w:rsidP="0014799A">
      <w:pPr>
        <w:rPr>
          <w:rFonts w:cs="Arial"/>
          <w:szCs w:val="22"/>
        </w:rPr>
      </w:pPr>
      <w:r w:rsidRPr="005E727B">
        <w:rPr>
          <w:rFonts w:cs="Arial"/>
          <w:szCs w:val="22"/>
        </w:rPr>
        <w:t xml:space="preserve">respondent A: nou ja, dat </w:t>
      </w:r>
      <w:r w:rsidRPr="005E727B">
        <w:rPr>
          <w:rFonts w:cs="Arial"/>
          <w:color w:val="000000"/>
          <w:szCs w:val="22"/>
        </w:rPr>
        <w:t>(uhm)</w:t>
      </w:r>
      <w:r w:rsidRPr="005E727B">
        <w:rPr>
          <w:rFonts w:cs="Arial"/>
          <w:szCs w:val="22"/>
        </w:rPr>
        <w:t xml:space="preserve"> wij the first van what's in fashion als het om trends gaat.  </w:t>
      </w:r>
      <w:r w:rsidRPr="005E727B">
        <w:rPr>
          <w:rFonts w:cs="Arial"/>
          <w:color w:val="808080"/>
          <w:szCs w:val="22"/>
        </w:rPr>
        <w:t>#00:04:24-8#</w:t>
      </w:r>
      <w:r w:rsidRPr="005E727B">
        <w:rPr>
          <w:rFonts w:cs="Arial"/>
          <w:szCs w:val="22"/>
        </w:rPr>
        <w:t xml:space="preserve"> </w:t>
      </w:r>
    </w:p>
    <w:p w14:paraId="12F34B1A" w14:textId="77777777" w:rsidR="0014799A" w:rsidRPr="005E727B" w:rsidRDefault="0014799A" w:rsidP="0014799A">
      <w:pPr>
        <w:rPr>
          <w:rFonts w:cs="Arial"/>
          <w:szCs w:val="22"/>
        </w:rPr>
      </w:pPr>
    </w:p>
    <w:p w14:paraId="1A94F00D" w14:textId="77777777" w:rsidR="0014799A" w:rsidRPr="005E727B" w:rsidRDefault="0014799A" w:rsidP="0014799A">
      <w:pPr>
        <w:rPr>
          <w:rFonts w:cs="Arial"/>
          <w:szCs w:val="22"/>
        </w:rPr>
      </w:pPr>
      <w:r w:rsidRPr="005E727B">
        <w:rPr>
          <w:rFonts w:cs="Arial"/>
          <w:szCs w:val="22"/>
        </w:rPr>
        <w:t xml:space="preserve">interviewer: kan je daar wat specifieke voorbeelden van geven? </w:t>
      </w:r>
      <w:r w:rsidRPr="005E727B">
        <w:rPr>
          <w:rFonts w:cs="Arial"/>
          <w:color w:val="808080"/>
          <w:szCs w:val="22"/>
        </w:rPr>
        <w:t>#00:04:31-5#</w:t>
      </w:r>
      <w:r w:rsidRPr="005E727B">
        <w:rPr>
          <w:rFonts w:cs="Arial"/>
          <w:szCs w:val="22"/>
        </w:rPr>
        <w:t xml:space="preserve"> </w:t>
      </w:r>
    </w:p>
    <w:p w14:paraId="5EC9E0C3" w14:textId="77777777" w:rsidR="0014799A" w:rsidRPr="005E727B" w:rsidRDefault="0014799A" w:rsidP="0014799A">
      <w:pPr>
        <w:rPr>
          <w:rFonts w:cs="Arial"/>
          <w:szCs w:val="22"/>
        </w:rPr>
      </w:pPr>
    </w:p>
    <w:p w14:paraId="01C081F8" w14:textId="77777777" w:rsidR="0014799A" w:rsidRPr="005E727B" w:rsidRDefault="0014799A" w:rsidP="0014799A">
      <w:pPr>
        <w:rPr>
          <w:rFonts w:cs="Arial"/>
          <w:szCs w:val="22"/>
        </w:rPr>
      </w:pPr>
      <w:r w:rsidRPr="005E727B">
        <w:rPr>
          <w:rFonts w:cs="Arial"/>
          <w:szCs w:val="22"/>
        </w:rPr>
        <w:t xml:space="preserve">respondent A: ja er zijn er tallozen. Ik bedoel de komende weken hebben wij de show van de cruiscollection van Chanel in het blad. Kijk dat wij daar de eersten mee zijn. Kijk er waren daar ook andere bladen bij aanwezig maar die </w:t>
      </w:r>
      <w:r w:rsidRPr="005E727B">
        <w:rPr>
          <w:rFonts w:cs="Arial"/>
          <w:color w:val="000000"/>
          <w:szCs w:val="22"/>
        </w:rPr>
        <w:t>(uhm)</w:t>
      </w:r>
      <w:r w:rsidRPr="005E727B">
        <w:rPr>
          <w:rFonts w:cs="Arial"/>
          <w:szCs w:val="22"/>
        </w:rPr>
        <w:t xml:space="preserve"> zullen elkaar op z'n vroegst over twee nummers </w:t>
      </w:r>
      <w:r w:rsidRPr="005E727B">
        <w:rPr>
          <w:rFonts w:cs="Arial"/>
          <w:color w:val="000000"/>
          <w:szCs w:val="22"/>
        </w:rPr>
        <w:t>(uhm)</w:t>
      </w:r>
      <w:r w:rsidRPr="005E727B">
        <w:rPr>
          <w:rFonts w:cs="Arial"/>
          <w:szCs w:val="22"/>
        </w:rPr>
        <w:t xml:space="preserve"> iets over melden in hun tijdschrift. Als er zich morgen een hype voortdoet op fashiongebied vanuit de straat of andere niche vanuit de retail dan zijn wij het eerste blad die daar verslag van kan doen.  </w:t>
      </w:r>
      <w:r w:rsidRPr="005E727B">
        <w:rPr>
          <w:rFonts w:cs="Arial"/>
          <w:color w:val="808080"/>
          <w:szCs w:val="22"/>
        </w:rPr>
        <w:t>#00:05:12-4#</w:t>
      </w:r>
      <w:r w:rsidRPr="005E727B">
        <w:rPr>
          <w:rFonts w:cs="Arial"/>
          <w:szCs w:val="22"/>
        </w:rPr>
        <w:t xml:space="preserve"> </w:t>
      </w:r>
    </w:p>
    <w:p w14:paraId="5146B480" w14:textId="77777777" w:rsidR="0014799A" w:rsidRPr="005E727B" w:rsidRDefault="0014799A" w:rsidP="0014799A">
      <w:pPr>
        <w:rPr>
          <w:rFonts w:cs="Arial"/>
          <w:szCs w:val="22"/>
        </w:rPr>
      </w:pPr>
    </w:p>
    <w:p w14:paraId="20876F31" w14:textId="77777777" w:rsidR="0014799A" w:rsidRPr="005E727B" w:rsidRDefault="0014799A" w:rsidP="0014799A">
      <w:pPr>
        <w:rPr>
          <w:rFonts w:cs="Arial"/>
          <w:szCs w:val="22"/>
        </w:rPr>
      </w:pPr>
      <w:r w:rsidRPr="005E727B">
        <w:rPr>
          <w:rFonts w:cs="Arial"/>
          <w:szCs w:val="22"/>
        </w:rPr>
        <w:t xml:space="preserve">interviewer: Ja, en wat is jouw rol daarbinnen als hoofdredactrice?  </w:t>
      </w:r>
      <w:r w:rsidRPr="005E727B">
        <w:rPr>
          <w:rFonts w:cs="Arial"/>
          <w:color w:val="808080"/>
          <w:szCs w:val="22"/>
        </w:rPr>
        <w:t>#00:05:21-9#</w:t>
      </w:r>
      <w:r w:rsidRPr="005E727B">
        <w:rPr>
          <w:rFonts w:cs="Arial"/>
          <w:szCs w:val="22"/>
        </w:rPr>
        <w:t xml:space="preserve"> </w:t>
      </w:r>
    </w:p>
    <w:p w14:paraId="06C1695F" w14:textId="77777777" w:rsidR="0014799A" w:rsidRPr="005E727B" w:rsidRDefault="0014799A" w:rsidP="0014799A">
      <w:pPr>
        <w:rPr>
          <w:rFonts w:cs="Arial"/>
          <w:szCs w:val="22"/>
        </w:rPr>
      </w:pPr>
    </w:p>
    <w:p w14:paraId="44F40853" w14:textId="77777777" w:rsidR="0014799A" w:rsidRPr="005E727B" w:rsidRDefault="0014799A" w:rsidP="0014799A">
      <w:pPr>
        <w:rPr>
          <w:rFonts w:cs="Arial"/>
          <w:szCs w:val="22"/>
        </w:rPr>
      </w:pPr>
      <w:r w:rsidRPr="005E727B">
        <w:rPr>
          <w:rFonts w:cs="Arial"/>
          <w:szCs w:val="22"/>
        </w:rPr>
        <w:t xml:space="preserve">respondent A: dat ik een top, leuk, blaadje probeer te maken elke week. </w:t>
      </w:r>
      <w:r w:rsidRPr="005E727B">
        <w:rPr>
          <w:rFonts w:cs="Arial"/>
          <w:color w:val="808080"/>
          <w:szCs w:val="22"/>
        </w:rPr>
        <w:t>#00:05:23-2#</w:t>
      </w:r>
      <w:r w:rsidRPr="005E727B">
        <w:rPr>
          <w:rFonts w:cs="Arial"/>
          <w:szCs w:val="22"/>
        </w:rPr>
        <w:t xml:space="preserve"> </w:t>
      </w:r>
    </w:p>
    <w:p w14:paraId="60F03570" w14:textId="77777777" w:rsidR="0014799A" w:rsidRPr="005E727B" w:rsidRDefault="0014799A" w:rsidP="0014799A">
      <w:pPr>
        <w:rPr>
          <w:rFonts w:cs="Arial"/>
          <w:szCs w:val="22"/>
        </w:rPr>
      </w:pPr>
    </w:p>
    <w:p w14:paraId="7A3EE8FE" w14:textId="77777777" w:rsidR="0014799A" w:rsidRPr="005E727B" w:rsidRDefault="0014799A" w:rsidP="0014799A">
      <w:pPr>
        <w:rPr>
          <w:rFonts w:cs="Arial"/>
          <w:szCs w:val="22"/>
        </w:rPr>
      </w:pPr>
      <w:r w:rsidRPr="005E727B">
        <w:rPr>
          <w:rFonts w:cs="Arial"/>
          <w:szCs w:val="22"/>
        </w:rPr>
        <w:t xml:space="preserve">interviewer: (laughing) Kan je daar wat specifieker over zijn?  </w:t>
      </w:r>
      <w:r w:rsidRPr="005E727B">
        <w:rPr>
          <w:rFonts w:cs="Arial"/>
          <w:color w:val="808080"/>
          <w:szCs w:val="22"/>
        </w:rPr>
        <w:t>#00:05:26-9#</w:t>
      </w:r>
      <w:r w:rsidRPr="005E727B">
        <w:rPr>
          <w:rFonts w:cs="Arial"/>
          <w:szCs w:val="22"/>
        </w:rPr>
        <w:t xml:space="preserve"> </w:t>
      </w:r>
    </w:p>
    <w:p w14:paraId="5A7D5A46" w14:textId="77777777" w:rsidR="0014799A" w:rsidRPr="005E727B" w:rsidRDefault="0014799A" w:rsidP="0014799A">
      <w:pPr>
        <w:rPr>
          <w:rFonts w:cs="Arial"/>
          <w:szCs w:val="22"/>
        </w:rPr>
      </w:pPr>
    </w:p>
    <w:p w14:paraId="15FD0EF7" w14:textId="77777777" w:rsidR="0014799A" w:rsidRPr="005E727B" w:rsidRDefault="0014799A" w:rsidP="0014799A">
      <w:pPr>
        <w:rPr>
          <w:rFonts w:cs="Arial"/>
          <w:szCs w:val="22"/>
        </w:rPr>
      </w:pPr>
      <w:r w:rsidRPr="005E727B">
        <w:rPr>
          <w:rFonts w:cs="Arial"/>
          <w:szCs w:val="22"/>
        </w:rPr>
        <w:t xml:space="preserve">respondent A: ja, kan jij wat specifieker vragen? </w:t>
      </w:r>
      <w:r w:rsidRPr="005E727B">
        <w:rPr>
          <w:rFonts w:cs="Arial"/>
          <w:color w:val="808080"/>
          <w:szCs w:val="22"/>
        </w:rPr>
        <w:t>#00:05:32-0#</w:t>
      </w:r>
      <w:r w:rsidRPr="005E727B">
        <w:rPr>
          <w:rFonts w:cs="Arial"/>
          <w:szCs w:val="22"/>
        </w:rPr>
        <w:t xml:space="preserve"> </w:t>
      </w:r>
    </w:p>
    <w:p w14:paraId="2833E3E9" w14:textId="77777777" w:rsidR="0014799A" w:rsidRPr="005E727B" w:rsidRDefault="0014799A" w:rsidP="0014799A">
      <w:pPr>
        <w:rPr>
          <w:rFonts w:cs="Arial"/>
          <w:szCs w:val="22"/>
        </w:rPr>
      </w:pPr>
    </w:p>
    <w:p w14:paraId="69BB34BD" w14:textId="77777777" w:rsidR="0014799A" w:rsidRPr="005E727B" w:rsidRDefault="0014799A" w:rsidP="0014799A">
      <w:pPr>
        <w:rPr>
          <w:rFonts w:cs="Arial"/>
          <w:szCs w:val="22"/>
        </w:rPr>
      </w:pPr>
      <w:r w:rsidRPr="005E727B">
        <w:rPr>
          <w:rFonts w:cs="Arial"/>
          <w:szCs w:val="22"/>
        </w:rPr>
        <w:t xml:space="preserve">interviewer: (laughing) nou ja, wat als hoofdredactrice, hoe probeer je dat te doen, dat </w:t>
      </w:r>
      <w:r w:rsidRPr="005E727B">
        <w:rPr>
          <w:rFonts w:cs="Arial"/>
          <w:color w:val="000000"/>
          <w:szCs w:val="22"/>
        </w:rPr>
        <w:t>(uhm)</w:t>
      </w:r>
      <w:r w:rsidRPr="005E727B">
        <w:rPr>
          <w:rFonts w:cs="Arial"/>
          <w:szCs w:val="22"/>
        </w:rPr>
        <w:t xml:space="preserve"> Grazia aan de top blijft in Nederland.  </w:t>
      </w:r>
      <w:r w:rsidRPr="005E727B">
        <w:rPr>
          <w:rFonts w:cs="Arial"/>
          <w:color w:val="808080"/>
          <w:szCs w:val="22"/>
        </w:rPr>
        <w:t>#00:05:39-5#</w:t>
      </w:r>
      <w:r w:rsidRPr="005E727B">
        <w:rPr>
          <w:rFonts w:cs="Arial"/>
          <w:szCs w:val="22"/>
        </w:rPr>
        <w:t xml:space="preserve"> </w:t>
      </w:r>
    </w:p>
    <w:p w14:paraId="4DE3215C" w14:textId="77777777" w:rsidR="0014799A" w:rsidRPr="005E727B" w:rsidRDefault="0014799A" w:rsidP="0014799A">
      <w:pPr>
        <w:rPr>
          <w:rFonts w:cs="Arial"/>
          <w:szCs w:val="22"/>
        </w:rPr>
      </w:pPr>
    </w:p>
    <w:p w14:paraId="1D839313" w14:textId="77777777" w:rsidR="0014799A" w:rsidRPr="005E727B" w:rsidRDefault="0014799A" w:rsidP="0014799A">
      <w:pPr>
        <w:rPr>
          <w:rFonts w:cs="Arial"/>
          <w:szCs w:val="22"/>
        </w:rPr>
      </w:pPr>
      <w:r w:rsidRPr="005E727B">
        <w:rPr>
          <w:rFonts w:cs="Arial"/>
          <w:szCs w:val="22"/>
        </w:rPr>
        <w:t xml:space="preserve">respondent A: ik probeer gewoon bovenop het nieuws te zitten. Ik denk als enige </w:t>
      </w:r>
      <w:r w:rsidRPr="005E727B">
        <w:rPr>
          <w:rFonts w:cs="Arial"/>
          <w:color w:val="000000"/>
          <w:szCs w:val="22"/>
        </w:rPr>
        <w:t>(uhm)</w:t>
      </w:r>
      <w:r w:rsidRPr="005E727B">
        <w:rPr>
          <w:rFonts w:cs="Arial"/>
          <w:szCs w:val="22"/>
        </w:rPr>
        <w:t xml:space="preserve"> vrouwenweekblad van Nederland </w:t>
      </w:r>
      <w:r w:rsidRPr="005E727B">
        <w:rPr>
          <w:rFonts w:cs="Arial"/>
          <w:color w:val="000000"/>
          <w:szCs w:val="22"/>
        </w:rPr>
        <w:t>(uhm)</w:t>
      </w:r>
      <w:r w:rsidRPr="005E727B">
        <w:rPr>
          <w:rFonts w:cs="Arial"/>
          <w:szCs w:val="22"/>
        </w:rPr>
        <w:t xml:space="preserve"> schrijvende modejournalisten in dienst. Dat hebben andere weekbladen niet en de maandbladen zie je dat specifiek wel. Maar, bij de weekbladen niet. Daarnaast onze gewone moderedactrice probeert mode te benaderen vanuit het woord maar ook vanuit het beeld dus vanuit twee kanten. Ik bedoel enerzijds heb je shopping maar anderzijds hebben we ook de interviews met Paul Smith en Marc Jacobs en </w:t>
      </w:r>
      <w:r w:rsidRPr="005E727B">
        <w:rPr>
          <w:rFonts w:cs="Arial"/>
          <w:color w:val="000000"/>
          <w:szCs w:val="22"/>
        </w:rPr>
        <w:t>(uhm)</w:t>
      </w:r>
      <w:r w:rsidRPr="005E727B">
        <w:rPr>
          <w:rFonts w:cs="Arial"/>
          <w:szCs w:val="22"/>
        </w:rPr>
        <w:t xml:space="preserve"> de verslagen van de shows en de verdiepingen. Dat brengen we allemaal zo snel mogelijk. </w:t>
      </w:r>
      <w:r w:rsidRPr="005E727B">
        <w:rPr>
          <w:rFonts w:cs="Arial"/>
          <w:color w:val="808080"/>
          <w:szCs w:val="22"/>
        </w:rPr>
        <w:t>#00:06:19-6#</w:t>
      </w:r>
      <w:r w:rsidRPr="005E727B">
        <w:rPr>
          <w:rFonts w:cs="Arial"/>
          <w:szCs w:val="22"/>
        </w:rPr>
        <w:t xml:space="preserve"> </w:t>
      </w:r>
    </w:p>
    <w:p w14:paraId="5BAE12C6" w14:textId="77777777" w:rsidR="0014799A" w:rsidRPr="005E727B" w:rsidRDefault="0014799A" w:rsidP="0014799A">
      <w:pPr>
        <w:rPr>
          <w:rFonts w:cs="Arial"/>
          <w:szCs w:val="22"/>
        </w:rPr>
      </w:pPr>
    </w:p>
    <w:p w14:paraId="40130BB9" w14:textId="77777777" w:rsidR="0014799A" w:rsidRPr="005E727B" w:rsidRDefault="0014799A" w:rsidP="0014799A">
      <w:pPr>
        <w:rPr>
          <w:rFonts w:cs="Arial"/>
          <w:szCs w:val="22"/>
        </w:rPr>
      </w:pPr>
      <w:r w:rsidRPr="005E727B">
        <w:rPr>
          <w:rFonts w:cs="Arial"/>
          <w:szCs w:val="22"/>
        </w:rPr>
        <w:t xml:space="preserve">interviewer: En, zie je dat ook terug in bijvoorbeeld de verkopen van Grazia? </w:t>
      </w:r>
      <w:r w:rsidRPr="005E727B">
        <w:rPr>
          <w:rFonts w:cs="Arial"/>
          <w:color w:val="808080"/>
          <w:szCs w:val="22"/>
        </w:rPr>
        <w:t>#00:06:24-2#</w:t>
      </w:r>
      <w:r w:rsidRPr="005E727B">
        <w:rPr>
          <w:rFonts w:cs="Arial"/>
          <w:szCs w:val="22"/>
        </w:rPr>
        <w:t xml:space="preserve"> </w:t>
      </w:r>
    </w:p>
    <w:p w14:paraId="35B59139" w14:textId="77777777" w:rsidR="0014799A" w:rsidRPr="005E727B" w:rsidRDefault="0014799A" w:rsidP="0014799A">
      <w:pPr>
        <w:rPr>
          <w:rFonts w:cs="Arial"/>
          <w:szCs w:val="22"/>
        </w:rPr>
      </w:pPr>
    </w:p>
    <w:p w14:paraId="11910975" w14:textId="77777777" w:rsidR="0014799A" w:rsidRPr="005E727B" w:rsidRDefault="0014799A" w:rsidP="0014799A">
      <w:pPr>
        <w:rPr>
          <w:rFonts w:cs="Arial"/>
          <w:szCs w:val="22"/>
        </w:rPr>
      </w:pPr>
      <w:r w:rsidRPr="005E727B">
        <w:rPr>
          <w:rFonts w:cs="Arial"/>
          <w:szCs w:val="22"/>
        </w:rPr>
        <w:t xml:space="preserve">respondent A: nou ik denk uiteindelijk is </w:t>
      </w:r>
      <w:r w:rsidRPr="005E727B">
        <w:rPr>
          <w:rFonts w:cs="Arial"/>
          <w:color w:val="000000"/>
          <w:szCs w:val="22"/>
        </w:rPr>
        <w:t>(uhm)</w:t>
      </w:r>
      <w:r w:rsidRPr="005E727B">
        <w:rPr>
          <w:rFonts w:cs="Arial"/>
          <w:szCs w:val="22"/>
        </w:rPr>
        <w:t xml:space="preserve"> mode heel belangrijk voor de uitzaaiing van het blad en voor hoe mensen dat ervaren maar als het gaat om verkoopcijfers dan gaat er niks boven een goede babybegrafenis of bruiloft van een celen.  </w:t>
      </w:r>
      <w:r w:rsidRPr="005E727B">
        <w:rPr>
          <w:rFonts w:cs="Arial"/>
          <w:color w:val="808080"/>
          <w:szCs w:val="22"/>
        </w:rPr>
        <w:t>#00:06:43-8#</w:t>
      </w:r>
      <w:r w:rsidRPr="005E727B">
        <w:rPr>
          <w:rFonts w:cs="Arial"/>
          <w:szCs w:val="22"/>
        </w:rPr>
        <w:t xml:space="preserve"> </w:t>
      </w:r>
    </w:p>
    <w:p w14:paraId="04248781" w14:textId="77777777" w:rsidR="0014799A" w:rsidRPr="005E727B" w:rsidRDefault="0014799A" w:rsidP="0014799A">
      <w:pPr>
        <w:rPr>
          <w:rFonts w:cs="Arial"/>
          <w:szCs w:val="22"/>
        </w:rPr>
      </w:pPr>
    </w:p>
    <w:p w14:paraId="086F039C" w14:textId="77777777" w:rsidR="0014799A" w:rsidRPr="005E727B" w:rsidRDefault="0014799A" w:rsidP="0014799A">
      <w:pPr>
        <w:rPr>
          <w:rFonts w:cs="Arial"/>
          <w:szCs w:val="22"/>
        </w:rPr>
      </w:pPr>
      <w:r w:rsidRPr="005E727B">
        <w:rPr>
          <w:rFonts w:cs="Arial"/>
          <w:szCs w:val="22"/>
        </w:rPr>
        <w:t xml:space="preserve">interviewer: ja, en… </w:t>
      </w:r>
      <w:r w:rsidRPr="005E727B">
        <w:rPr>
          <w:rFonts w:cs="Arial"/>
          <w:color w:val="808080"/>
          <w:szCs w:val="22"/>
        </w:rPr>
        <w:t>#00:06:46-5#</w:t>
      </w:r>
      <w:r w:rsidRPr="005E727B">
        <w:rPr>
          <w:rFonts w:cs="Arial"/>
          <w:szCs w:val="22"/>
        </w:rPr>
        <w:t xml:space="preserve"> </w:t>
      </w:r>
    </w:p>
    <w:p w14:paraId="25EA1D70" w14:textId="77777777" w:rsidR="0014799A" w:rsidRPr="005E727B" w:rsidRDefault="0014799A" w:rsidP="0014799A">
      <w:pPr>
        <w:rPr>
          <w:rFonts w:cs="Arial"/>
          <w:szCs w:val="22"/>
        </w:rPr>
      </w:pPr>
    </w:p>
    <w:p w14:paraId="21781A25" w14:textId="77777777" w:rsidR="0014799A" w:rsidRPr="005E727B" w:rsidRDefault="0014799A" w:rsidP="0014799A">
      <w:pPr>
        <w:rPr>
          <w:rFonts w:cs="Arial"/>
          <w:szCs w:val="22"/>
        </w:rPr>
      </w:pPr>
      <w:r w:rsidRPr="005E727B">
        <w:rPr>
          <w:rFonts w:cs="Arial"/>
          <w:szCs w:val="22"/>
        </w:rPr>
        <w:t xml:space="preserve">respondent A: daar verkoop je meer nummers op. Je verkoopt niet meer nummers op het feit dat </w:t>
      </w:r>
      <w:r w:rsidRPr="005E727B">
        <w:rPr>
          <w:rFonts w:cs="Arial"/>
          <w:color w:val="000000"/>
          <w:szCs w:val="22"/>
        </w:rPr>
        <w:t>(uhm)</w:t>
      </w:r>
      <w:r w:rsidRPr="005E727B">
        <w:rPr>
          <w:rFonts w:cs="Arial"/>
          <w:szCs w:val="22"/>
        </w:rPr>
        <w:t xml:space="preserve"> de sleehak nu in de mode is.  </w:t>
      </w:r>
      <w:r w:rsidRPr="005E727B">
        <w:rPr>
          <w:rFonts w:cs="Arial"/>
          <w:color w:val="808080"/>
          <w:szCs w:val="22"/>
        </w:rPr>
        <w:t>#00:06:50-8#</w:t>
      </w:r>
      <w:r w:rsidRPr="005E727B">
        <w:rPr>
          <w:rFonts w:cs="Arial"/>
          <w:szCs w:val="22"/>
        </w:rPr>
        <w:t xml:space="preserve"> </w:t>
      </w:r>
    </w:p>
    <w:p w14:paraId="178FC9B9" w14:textId="77777777" w:rsidR="0014799A" w:rsidRPr="005E727B" w:rsidRDefault="0014799A" w:rsidP="0014799A">
      <w:pPr>
        <w:rPr>
          <w:rFonts w:cs="Arial"/>
          <w:szCs w:val="22"/>
        </w:rPr>
      </w:pPr>
    </w:p>
    <w:p w14:paraId="023A6E3D" w14:textId="77777777" w:rsidR="0014799A" w:rsidRPr="005E727B" w:rsidRDefault="0014799A" w:rsidP="0014799A">
      <w:pPr>
        <w:rPr>
          <w:rFonts w:cs="Arial"/>
          <w:szCs w:val="22"/>
        </w:rPr>
      </w:pPr>
      <w:r w:rsidRPr="005E727B">
        <w:rPr>
          <w:rFonts w:cs="Arial"/>
          <w:szCs w:val="22"/>
        </w:rPr>
        <w:t xml:space="preserve">interviewer: Ja, want Grazia is niet alleen puur een modeblad zoals bijvoorbeeld.. </w:t>
      </w:r>
      <w:r w:rsidRPr="005E727B">
        <w:rPr>
          <w:rFonts w:cs="Arial"/>
          <w:color w:val="808080"/>
          <w:szCs w:val="22"/>
        </w:rPr>
        <w:t>#00:06:56-6#</w:t>
      </w:r>
      <w:r w:rsidRPr="005E727B">
        <w:rPr>
          <w:rFonts w:cs="Arial"/>
          <w:szCs w:val="22"/>
        </w:rPr>
        <w:t xml:space="preserve"> </w:t>
      </w:r>
    </w:p>
    <w:p w14:paraId="16A3DE33" w14:textId="77777777" w:rsidR="0014799A" w:rsidRPr="005E727B" w:rsidRDefault="0014799A" w:rsidP="0014799A">
      <w:pPr>
        <w:rPr>
          <w:rFonts w:cs="Arial"/>
          <w:szCs w:val="22"/>
        </w:rPr>
      </w:pPr>
    </w:p>
    <w:p w14:paraId="278FFB4F" w14:textId="77777777" w:rsidR="0014799A" w:rsidRPr="005E727B" w:rsidRDefault="0014799A" w:rsidP="0014799A">
      <w:pPr>
        <w:rPr>
          <w:rFonts w:cs="Arial"/>
          <w:szCs w:val="22"/>
        </w:rPr>
      </w:pPr>
      <w:r w:rsidRPr="005E727B">
        <w:rPr>
          <w:rFonts w:cs="Arial"/>
          <w:szCs w:val="22"/>
        </w:rPr>
        <w:t xml:space="preserve">respondent A: ja het maakt deel uit van onze formule.  </w:t>
      </w:r>
      <w:r w:rsidRPr="005E727B">
        <w:rPr>
          <w:rFonts w:cs="Arial"/>
          <w:color w:val="808080"/>
          <w:szCs w:val="22"/>
        </w:rPr>
        <w:t>#00:06:58-5#</w:t>
      </w:r>
      <w:r w:rsidRPr="005E727B">
        <w:rPr>
          <w:rFonts w:cs="Arial"/>
          <w:szCs w:val="22"/>
        </w:rPr>
        <w:t xml:space="preserve"> </w:t>
      </w:r>
    </w:p>
    <w:p w14:paraId="59A8D9B1" w14:textId="77777777" w:rsidR="0014799A" w:rsidRPr="005E727B" w:rsidRDefault="0014799A" w:rsidP="0014799A">
      <w:pPr>
        <w:rPr>
          <w:rFonts w:cs="Arial"/>
          <w:szCs w:val="22"/>
        </w:rPr>
      </w:pPr>
    </w:p>
    <w:p w14:paraId="3DB44CE4" w14:textId="77777777" w:rsidR="0014799A" w:rsidRPr="005E727B" w:rsidRDefault="0014799A" w:rsidP="0014799A">
      <w:pPr>
        <w:rPr>
          <w:rFonts w:cs="Arial"/>
          <w:szCs w:val="22"/>
        </w:rPr>
      </w:pPr>
      <w:r w:rsidRPr="005E727B">
        <w:rPr>
          <w:rFonts w:cs="Arial"/>
          <w:szCs w:val="22"/>
        </w:rPr>
        <w:t xml:space="preserve">interviewer: Ja, inderdaad, en hoe belangrijk zou jij dus, terugkomend op wat jij net zei, </w:t>
      </w:r>
      <w:r w:rsidRPr="005E727B">
        <w:rPr>
          <w:rFonts w:cs="Arial"/>
          <w:color w:val="000000"/>
          <w:szCs w:val="22"/>
        </w:rPr>
        <w:t>(uhm)</w:t>
      </w:r>
      <w:r w:rsidRPr="005E727B">
        <w:rPr>
          <w:rFonts w:cs="Arial"/>
          <w:szCs w:val="22"/>
        </w:rPr>
        <w:t xml:space="preserve"> zou je mode kunnen plaatsen binnen het hele geheel van Grazia?  </w:t>
      </w:r>
      <w:r w:rsidRPr="005E727B">
        <w:rPr>
          <w:rFonts w:cs="Arial"/>
          <w:color w:val="808080"/>
          <w:szCs w:val="22"/>
        </w:rPr>
        <w:t>#00:07:10-7#</w:t>
      </w:r>
      <w:r w:rsidRPr="005E727B">
        <w:rPr>
          <w:rFonts w:cs="Arial"/>
          <w:szCs w:val="22"/>
        </w:rPr>
        <w:t xml:space="preserve"> </w:t>
      </w:r>
    </w:p>
    <w:p w14:paraId="48F6AEC1" w14:textId="77777777" w:rsidR="0014799A" w:rsidRPr="005E727B" w:rsidRDefault="0014799A" w:rsidP="0014799A">
      <w:pPr>
        <w:rPr>
          <w:rFonts w:cs="Arial"/>
          <w:szCs w:val="22"/>
        </w:rPr>
      </w:pPr>
    </w:p>
    <w:p w14:paraId="3A9AF97B" w14:textId="77777777" w:rsidR="0014799A" w:rsidRPr="005E727B" w:rsidRDefault="0014799A" w:rsidP="0014799A">
      <w:pPr>
        <w:rPr>
          <w:rFonts w:cs="Arial"/>
          <w:szCs w:val="22"/>
        </w:rPr>
      </w:pPr>
      <w:r w:rsidRPr="005E727B">
        <w:rPr>
          <w:rFonts w:cs="Arial"/>
          <w:szCs w:val="22"/>
        </w:rPr>
        <w:t xml:space="preserve">respondent A: nou, het is voor ons dus een van de pijlers van het blad en een van de belangrijkste pijlers.  </w:t>
      </w:r>
      <w:r w:rsidRPr="005E727B">
        <w:rPr>
          <w:rFonts w:cs="Arial"/>
          <w:color w:val="808080"/>
          <w:szCs w:val="22"/>
        </w:rPr>
        <w:t>#00:07:14-7#</w:t>
      </w:r>
      <w:r w:rsidRPr="005E727B">
        <w:rPr>
          <w:rFonts w:cs="Arial"/>
          <w:szCs w:val="22"/>
        </w:rPr>
        <w:t xml:space="preserve"> </w:t>
      </w:r>
    </w:p>
    <w:p w14:paraId="6661B594" w14:textId="77777777" w:rsidR="0014799A" w:rsidRPr="005E727B" w:rsidRDefault="0014799A" w:rsidP="0014799A">
      <w:pPr>
        <w:rPr>
          <w:rFonts w:cs="Arial"/>
          <w:szCs w:val="22"/>
        </w:rPr>
      </w:pPr>
    </w:p>
    <w:p w14:paraId="4D7FDD0F" w14:textId="77777777" w:rsidR="0014799A" w:rsidRPr="005E727B" w:rsidRDefault="0014799A" w:rsidP="0014799A">
      <w:pPr>
        <w:rPr>
          <w:rFonts w:cs="Arial"/>
          <w:szCs w:val="22"/>
        </w:rPr>
      </w:pPr>
      <w:r w:rsidRPr="005E727B">
        <w:rPr>
          <w:rFonts w:cs="Arial"/>
          <w:szCs w:val="22"/>
        </w:rPr>
        <w:t xml:space="preserve">interviewer: en </w:t>
      </w:r>
      <w:r w:rsidRPr="005E727B">
        <w:rPr>
          <w:rFonts w:cs="Arial"/>
          <w:color w:val="000000"/>
          <w:szCs w:val="22"/>
        </w:rPr>
        <w:t>(uhm)</w:t>
      </w:r>
      <w:r w:rsidRPr="005E727B">
        <w:rPr>
          <w:rFonts w:cs="Arial"/>
          <w:szCs w:val="22"/>
        </w:rPr>
        <w:t xml:space="preserve"> wilde nu wat vragen stellen over de website van Grazia, want jullie hebben een hele duidelijke, ja, unclottered, website met duidelijke nieuws. Jullie hebben ook een blog sectie bijvoorbeeld en zijn actief op social media. </w:t>
      </w:r>
      <w:r w:rsidRPr="005E727B">
        <w:rPr>
          <w:rFonts w:cs="Arial"/>
          <w:color w:val="000000"/>
          <w:szCs w:val="22"/>
        </w:rPr>
        <w:t>(uhm)</w:t>
      </w:r>
      <w:r w:rsidRPr="005E727B">
        <w:rPr>
          <w:rFonts w:cs="Arial"/>
          <w:szCs w:val="22"/>
        </w:rPr>
        <w:t xml:space="preserve"> hoe belangrijk is de website eigenlijk voor Grazia Nederland?  </w:t>
      </w:r>
      <w:r w:rsidRPr="005E727B">
        <w:rPr>
          <w:rFonts w:cs="Arial"/>
          <w:color w:val="808080"/>
          <w:szCs w:val="22"/>
        </w:rPr>
        <w:t>#00:07:43-3#</w:t>
      </w:r>
      <w:r w:rsidRPr="005E727B">
        <w:rPr>
          <w:rFonts w:cs="Arial"/>
          <w:szCs w:val="22"/>
        </w:rPr>
        <w:t xml:space="preserve"> </w:t>
      </w:r>
    </w:p>
    <w:p w14:paraId="3D5070AD" w14:textId="77777777" w:rsidR="0014799A" w:rsidRPr="005E727B" w:rsidRDefault="0014799A" w:rsidP="0014799A">
      <w:pPr>
        <w:rPr>
          <w:rFonts w:cs="Arial"/>
          <w:szCs w:val="22"/>
        </w:rPr>
      </w:pPr>
    </w:p>
    <w:p w14:paraId="51FF69B9" w14:textId="77777777" w:rsidR="0014799A" w:rsidRPr="005E727B" w:rsidRDefault="0014799A" w:rsidP="0014799A">
      <w:pPr>
        <w:rPr>
          <w:rFonts w:cs="Arial"/>
          <w:szCs w:val="22"/>
        </w:rPr>
      </w:pPr>
      <w:r w:rsidRPr="005E727B">
        <w:rPr>
          <w:rFonts w:cs="Arial"/>
          <w:szCs w:val="22"/>
        </w:rPr>
        <w:t xml:space="preserve">respondent A: nou, ik denk dat het gewoon heel belangrijk is dat je merk overal waar het zich voor leent het zich ook manifesteert en omdat actualiteit voor ons key is de website natuurlijk heel belangrijk want daar gooien we gewoon weer de dingen op waarvan we weten dat die nú spelen en die je nu wilt brengen. In het blad proberen we weer dingen met een invalshoek en een angle te brengen.  </w:t>
      </w:r>
      <w:r w:rsidRPr="005E727B">
        <w:rPr>
          <w:rFonts w:cs="Arial"/>
          <w:color w:val="808080"/>
          <w:szCs w:val="22"/>
        </w:rPr>
        <w:t>#00:08:11-8#</w:t>
      </w:r>
      <w:r w:rsidRPr="005E727B">
        <w:rPr>
          <w:rFonts w:cs="Arial"/>
          <w:szCs w:val="22"/>
        </w:rPr>
        <w:t xml:space="preserve"> </w:t>
      </w:r>
    </w:p>
    <w:p w14:paraId="4E87C5FB" w14:textId="77777777" w:rsidR="0014799A" w:rsidRPr="005E727B" w:rsidRDefault="0014799A" w:rsidP="0014799A">
      <w:pPr>
        <w:rPr>
          <w:rFonts w:cs="Arial"/>
          <w:szCs w:val="22"/>
        </w:rPr>
      </w:pPr>
    </w:p>
    <w:p w14:paraId="49C31DFA" w14:textId="77777777" w:rsidR="0014799A" w:rsidRPr="005E727B" w:rsidRDefault="0014799A" w:rsidP="0014799A">
      <w:pPr>
        <w:rPr>
          <w:rFonts w:cs="Arial"/>
          <w:szCs w:val="22"/>
        </w:rPr>
      </w:pPr>
      <w:r w:rsidRPr="005E727B">
        <w:rPr>
          <w:rFonts w:cs="Arial"/>
          <w:szCs w:val="22"/>
        </w:rPr>
        <w:t xml:space="preserve">interviewer: Hoe maak je daar een keuze in trouwens, wat in het blad komt en wat op de website komt? Want, ik hoor dat vaker namelijk over dingen die er nu spelen. Alleen, zijn jullie dan niet bang dat lezers dat op de website lezen en dan het blad niet meer kopen?  </w:t>
      </w:r>
      <w:r w:rsidRPr="005E727B">
        <w:rPr>
          <w:rFonts w:cs="Arial"/>
          <w:color w:val="808080"/>
          <w:szCs w:val="22"/>
        </w:rPr>
        <w:t>#00:08:34-4#</w:t>
      </w:r>
      <w:r w:rsidRPr="005E727B">
        <w:rPr>
          <w:rFonts w:cs="Arial"/>
          <w:szCs w:val="22"/>
        </w:rPr>
        <w:t xml:space="preserve"> </w:t>
      </w:r>
    </w:p>
    <w:p w14:paraId="5D61D9F5" w14:textId="77777777" w:rsidR="0014799A" w:rsidRPr="005E727B" w:rsidRDefault="0014799A" w:rsidP="0014799A">
      <w:pPr>
        <w:rPr>
          <w:rFonts w:cs="Arial"/>
          <w:szCs w:val="22"/>
        </w:rPr>
      </w:pPr>
    </w:p>
    <w:p w14:paraId="0DF3798D" w14:textId="77777777" w:rsidR="0014799A" w:rsidRPr="005E727B" w:rsidRDefault="0014799A" w:rsidP="0014799A">
      <w:pPr>
        <w:rPr>
          <w:rFonts w:cs="Arial"/>
          <w:szCs w:val="22"/>
        </w:rPr>
      </w:pPr>
      <w:r w:rsidRPr="005E727B">
        <w:rPr>
          <w:rFonts w:cs="Arial"/>
          <w:szCs w:val="22"/>
        </w:rPr>
        <w:t xml:space="preserve">respondent A: maar daarom is het belangrijk dat je in het blad een verrijking van de content hebt en dat je zorgt dat je invalshoeken op het verhaal loslaat zowel in woord als in beeld die je weer op de website niet kan doen. </w:t>
      </w:r>
      <w:r w:rsidRPr="005E727B">
        <w:rPr>
          <w:rFonts w:cs="Arial"/>
          <w:color w:val="000000"/>
          <w:szCs w:val="22"/>
        </w:rPr>
        <w:t>(uhm)</w:t>
      </w:r>
      <w:r w:rsidRPr="005E727B">
        <w:rPr>
          <w:rFonts w:cs="Arial"/>
          <w:szCs w:val="22"/>
        </w:rPr>
        <w:t xml:space="preserve"> de website is veel checker, een website draait meer op informatie en een tijdschrift draait meer op inspiratie.  </w:t>
      </w:r>
      <w:r w:rsidRPr="005E727B">
        <w:rPr>
          <w:rFonts w:cs="Arial"/>
          <w:color w:val="808080"/>
          <w:szCs w:val="22"/>
        </w:rPr>
        <w:t>#00:08:57-3#</w:t>
      </w:r>
      <w:r w:rsidRPr="005E727B">
        <w:rPr>
          <w:rFonts w:cs="Arial"/>
          <w:szCs w:val="22"/>
        </w:rPr>
        <w:t xml:space="preserve"> </w:t>
      </w:r>
    </w:p>
    <w:p w14:paraId="508ADF21" w14:textId="77777777" w:rsidR="0014799A" w:rsidRPr="005E727B" w:rsidRDefault="0014799A" w:rsidP="0014799A">
      <w:pPr>
        <w:rPr>
          <w:rFonts w:cs="Arial"/>
          <w:szCs w:val="22"/>
        </w:rPr>
      </w:pPr>
    </w:p>
    <w:p w14:paraId="7A9EC4B5" w14:textId="77777777" w:rsidR="0014799A" w:rsidRPr="005E727B" w:rsidRDefault="0014799A" w:rsidP="0014799A">
      <w:pPr>
        <w:rPr>
          <w:rFonts w:cs="Arial"/>
          <w:szCs w:val="22"/>
        </w:rPr>
      </w:pPr>
      <w:r w:rsidRPr="005E727B">
        <w:rPr>
          <w:rFonts w:cs="Arial"/>
          <w:szCs w:val="22"/>
        </w:rPr>
        <w:t xml:space="preserve">interviewer: Jullie hebben ook een blogsectie op de website waarbij, ik weet het niet meer zeker, maar een of tweeën personen blogs bijhouden. Hoe hebben jullie die mensen gekozen om die blogs bij te houden? </w:t>
      </w:r>
      <w:r w:rsidRPr="005E727B">
        <w:rPr>
          <w:rFonts w:cs="Arial"/>
          <w:color w:val="808080"/>
          <w:szCs w:val="22"/>
        </w:rPr>
        <w:t>#00:09:11-4#</w:t>
      </w:r>
      <w:r w:rsidRPr="005E727B">
        <w:rPr>
          <w:rFonts w:cs="Arial"/>
          <w:szCs w:val="22"/>
        </w:rPr>
        <w:t xml:space="preserve"> </w:t>
      </w:r>
    </w:p>
    <w:p w14:paraId="37ED5E26" w14:textId="77777777" w:rsidR="0014799A" w:rsidRPr="005E727B" w:rsidRDefault="0014799A" w:rsidP="0014799A">
      <w:pPr>
        <w:rPr>
          <w:rFonts w:cs="Arial"/>
          <w:szCs w:val="22"/>
        </w:rPr>
      </w:pPr>
    </w:p>
    <w:p w14:paraId="28419E2A" w14:textId="77777777" w:rsidR="0014799A" w:rsidRPr="005E727B" w:rsidRDefault="0014799A" w:rsidP="0014799A">
      <w:pPr>
        <w:rPr>
          <w:rFonts w:cs="Arial"/>
          <w:szCs w:val="22"/>
        </w:rPr>
      </w:pPr>
      <w:r w:rsidRPr="005E727B">
        <w:rPr>
          <w:rFonts w:cs="Arial"/>
          <w:szCs w:val="22"/>
        </w:rPr>
        <w:t xml:space="preserve">respondent A: nou, sommige mensen hebben het aan ons gevraagd en andere hebben wij gevraagd. Het is een beetje een organisch proces.  </w:t>
      </w:r>
      <w:r w:rsidRPr="005E727B">
        <w:rPr>
          <w:rFonts w:cs="Arial"/>
          <w:color w:val="808080"/>
          <w:szCs w:val="22"/>
        </w:rPr>
        <w:t>#00:09:21-2#</w:t>
      </w:r>
      <w:r w:rsidRPr="005E727B">
        <w:rPr>
          <w:rFonts w:cs="Arial"/>
          <w:szCs w:val="22"/>
        </w:rPr>
        <w:t xml:space="preserve"> </w:t>
      </w:r>
    </w:p>
    <w:p w14:paraId="785D7A3C" w14:textId="77777777" w:rsidR="0014799A" w:rsidRPr="005E727B" w:rsidRDefault="0014799A" w:rsidP="0014799A">
      <w:pPr>
        <w:rPr>
          <w:rFonts w:cs="Arial"/>
          <w:szCs w:val="22"/>
        </w:rPr>
      </w:pPr>
    </w:p>
    <w:p w14:paraId="35274CDA" w14:textId="77777777" w:rsidR="0014799A" w:rsidRPr="005E727B" w:rsidRDefault="0014799A" w:rsidP="0014799A">
      <w:pPr>
        <w:rPr>
          <w:rFonts w:cs="Arial"/>
          <w:szCs w:val="22"/>
        </w:rPr>
      </w:pPr>
      <w:r w:rsidRPr="005E727B">
        <w:rPr>
          <w:rFonts w:cs="Arial"/>
          <w:szCs w:val="22"/>
        </w:rPr>
        <w:t xml:space="preserve">interviewer: en hoe vaak hou jij als hoofdredactrice bezig met de blogs. </w:t>
      </w:r>
      <w:r w:rsidRPr="005E727B">
        <w:rPr>
          <w:rFonts w:cs="Arial"/>
          <w:color w:val="808080"/>
          <w:szCs w:val="22"/>
        </w:rPr>
        <w:t>#00:09:25-6#</w:t>
      </w:r>
      <w:r w:rsidRPr="005E727B">
        <w:rPr>
          <w:rFonts w:cs="Arial"/>
          <w:szCs w:val="22"/>
        </w:rPr>
        <w:t xml:space="preserve"> </w:t>
      </w:r>
    </w:p>
    <w:p w14:paraId="3FBC272E" w14:textId="77777777" w:rsidR="0014799A" w:rsidRPr="005E727B" w:rsidRDefault="0014799A" w:rsidP="0014799A">
      <w:pPr>
        <w:rPr>
          <w:rFonts w:cs="Arial"/>
          <w:szCs w:val="22"/>
        </w:rPr>
      </w:pPr>
    </w:p>
    <w:p w14:paraId="3037DD57" w14:textId="77777777" w:rsidR="0014799A" w:rsidRPr="005E727B" w:rsidRDefault="0014799A" w:rsidP="0014799A">
      <w:pPr>
        <w:rPr>
          <w:rFonts w:cs="Arial"/>
          <w:szCs w:val="22"/>
        </w:rPr>
      </w:pPr>
      <w:r w:rsidRPr="005E727B">
        <w:rPr>
          <w:rFonts w:cs="Arial"/>
          <w:szCs w:val="22"/>
        </w:rPr>
        <w:t xml:space="preserve">respondent A: nou ja,  ik hou me daar niet echt mee bezig. </w:t>
      </w:r>
      <w:r w:rsidRPr="005E727B">
        <w:rPr>
          <w:rFonts w:cs="Arial"/>
          <w:color w:val="808080"/>
          <w:szCs w:val="22"/>
        </w:rPr>
        <w:t>#00:09:27-9#</w:t>
      </w:r>
      <w:r w:rsidRPr="005E727B">
        <w:rPr>
          <w:rFonts w:cs="Arial"/>
          <w:szCs w:val="22"/>
        </w:rPr>
        <w:t xml:space="preserve"> </w:t>
      </w:r>
    </w:p>
    <w:p w14:paraId="6A330CF9" w14:textId="77777777" w:rsidR="0014799A" w:rsidRPr="005E727B" w:rsidRDefault="0014799A" w:rsidP="0014799A">
      <w:pPr>
        <w:rPr>
          <w:rFonts w:cs="Arial"/>
          <w:szCs w:val="22"/>
        </w:rPr>
      </w:pPr>
    </w:p>
    <w:p w14:paraId="43859967" w14:textId="77777777" w:rsidR="0014799A" w:rsidRPr="005E727B" w:rsidRDefault="0014799A" w:rsidP="0014799A">
      <w:pPr>
        <w:rPr>
          <w:rFonts w:cs="Arial"/>
          <w:szCs w:val="22"/>
        </w:rPr>
      </w:pPr>
      <w:r w:rsidRPr="005E727B">
        <w:rPr>
          <w:rFonts w:cs="Arial"/>
          <w:szCs w:val="22"/>
        </w:rPr>
        <w:t xml:space="preserve">interviewer: nee?  </w:t>
      </w:r>
      <w:r w:rsidRPr="005E727B">
        <w:rPr>
          <w:rFonts w:cs="Arial"/>
          <w:color w:val="808080"/>
          <w:szCs w:val="22"/>
        </w:rPr>
        <w:t>#00:09:30-5#</w:t>
      </w:r>
      <w:r w:rsidRPr="005E727B">
        <w:rPr>
          <w:rFonts w:cs="Arial"/>
          <w:szCs w:val="22"/>
        </w:rPr>
        <w:t xml:space="preserve"> </w:t>
      </w:r>
    </w:p>
    <w:p w14:paraId="775AE24D" w14:textId="77777777" w:rsidR="0014799A" w:rsidRPr="005E727B" w:rsidRDefault="0014799A" w:rsidP="0014799A">
      <w:pPr>
        <w:rPr>
          <w:rFonts w:cs="Arial"/>
          <w:szCs w:val="22"/>
        </w:rPr>
      </w:pPr>
    </w:p>
    <w:p w14:paraId="74A894A9" w14:textId="77777777" w:rsidR="0014799A" w:rsidRPr="005E727B" w:rsidRDefault="0014799A" w:rsidP="0014799A">
      <w:pPr>
        <w:rPr>
          <w:rFonts w:cs="Arial"/>
          <w:szCs w:val="22"/>
        </w:rPr>
      </w:pPr>
      <w:r w:rsidRPr="005E727B">
        <w:rPr>
          <w:rFonts w:cs="Arial"/>
          <w:szCs w:val="22"/>
        </w:rPr>
        <w:t xml:space="preserve">respondent A: nee. </w:t>
      </w:r>
      <w:r w:rsidRPr="005E727B">
        <w:rPr>
          <w:rFonts w:cs="Arial"/>
          <w:color w:val="808080"/>
          <w:szCs w:val="22"/>
        </w:rPr>
        <w:t>#00:09:30-5#</w:t>
      </w:r>
      <w:r w:rsidRPr="005E727B">
        <w:rPr>
          <w:rFonts w:cs="Arial"/>
          <w:szCs w:val="22"/>
        </w:rPr>
        <w:t xml:space="preserve"> </w:t>
      </w:r>
    </w:p>
    <w:p w14:paraId="025C1ECB" w14:textId="77777777" w:rsidR="0014799A" w:rsidRPr="005E727B" w:rsidRDefault="0014799A" w:rsidP="0014799A">
      <w:pPr>
        <w:rPr>
          <w:rFonts w:cs="Arial"/>
          <w:szCs w:val="22"/>
        </w:rPr>
      </w:pPr>
    </w:p>
    <w:p w14:paraId="23160DEA" w14:textId="77777777" w:rsidR="0014799A" w:rsidRPr="005E727B" w:rsidRDefault="0014799A" w:rsidP="0014799A">
      <w:pPr>
        <w:rPr>
          <w:rFonts w:cs="Arial"/>
          <w:szCs w:val="22"/>
        </w:rPr>
      </w:pPr>
      <w:r w:rsidRPr="005E727B">
        <w:rPr>
          <w:rFonts w:cs="Arial"/>
          <w:szCs w:val="22"/>
        </w:rPr>
        <w:t xml:space="preserve">interviewer: de reden dat ik het vraag is dat in theorie, wat je steeds hoort bij nieuwe media zoals blogs en social media, is dat de gatekeepers, dan dus de hoofdredacteurs dat die min of meer wegvallen en dan hebben bloggers, en journalisten, veel meer vrijheid om de posten wat ze willen. Maar dan nog moet </w:t>
      </w:r>
      <w:r w:rsidRPr="005E727B">
        <w:rPr>
          <w:rFonts w:cs="Arial"/>
          <w:color w:val="000000"/>
          <w:szCs w:val="22"/>
        </w:rPr>
        <w:t xml:space="preserve">je een blad runnen. </w:t>
      </w:r>
      <w:r w:rsidRPr="005E727B">
        <w:rPr>
          <w:rFonts w:cs="Arial"/>
          <w:color w:val="808080"/>
          <w:szCs w:val="22"/>
        </w:rPr>
        <w:t>#00:09:57-3#</w:t>
      </w:r>
      <w:r w:rsidRPr="005E727B">
        <w:rPr>
          <w:rFonts w:cs="Arial"/>
          <w:color w:val="000000"/>
          <w:szCs w:val="22"/>
        </w:rPr>
        <w:t xml:space="preserve"> </w:t>
      </w:r>
    </w:p>
    <w:p w14:paraId="20209E62" w14:textId="77777777" w:rsidR="0014799A" w:rsidRPr="005E727B" w:rsidRDefault="0014799A" w:rsidP="0014799A">
      <w:pPr>
        <w:rPr>
          <w:rFonts w:cs="Arial"/>
          <w:szCs w:val="22"/>
        </w:rPr>
      </w:pPr>
    </w:p>
    <w:p w14:paraId="1E68CDF3"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tja, voorlopig verdienen we natuurlijk het geld met print en is het online een leuk nagerechtje maar de hoofdmaaltijd is toch gewoon Grazia. Als tijdschrift </w:t>
      </w:r>
      <w:r w:rsidRPr="005E727B">
        <w:rPr>
          <w:rFonts w:cs="Arial"/>
          <w:color w:val="000000"/>
          <w:szCs w:val="22"/>
        </w:rPr>
        <w:lastRenderedPageBreak/>
        <w:t xml:space="preserve">neem je gewoon een blogger omdat je iets op persoonlijk vlak doen dus dat (uhm) is niet waar ik me dagelijks mee bezig houd.  </w:t>
      </w:r>
      <w:r w:rsidRPr="005E727B">
        <w:rPr>
          <w:rFonts w:cs="Arial"/>
          <w:color w:val="808080"/>
          <w:szCs w:val="22"/>
        </w:rPr>
        <w:t>#00:10:25-4#</w:t>
      </w:r>
      <w:r w:rsidRPr="005E727B">
        <w:rPr>
          <w:rFonts w:cs="Arial"/>
          <w:color w:val="000000"/>
          <w:szCs w:val="22"/>
        </w:rPr>
        <w:t xml:space="preserve"> </w:t>
      </w:r>
    </w:p>
    <w:p w14:paraId="35B1AD88" w14:textId="77777777" w:rsidR="0014799A" w:rsidRPr="005E727B" w:rsidRDefault="0014799A" w:rsidP="0014799A">
      <w:pPr>
        <w:rPr>
          <w:rFonts w:cs="Arial"/>
          <w:szCs w:val="22"/>
        </w:rPr>
      </w:pPr>
    </w:p>
    <w:p w14:paraId="7C5B1477"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Doen jullie daar onderzoek naar om te kijken hoeveel invloed de website heeft op de verkoop van de fysieke Grazia? </w:t>
      </w:r>
      <w:r w:rsidRPr="005E727B">
        <w:rPr>
          <w:rFonts w:cs="Arial"/>
          <w:color w:val="808080"/>
          <w:szCs w:val="22"/>
        </w:rPr>
        <w:t>#00:10:36-2#</w:t>
      </w:r>
      <w:r w:rsidRPr="005E727B">
        <w:rPr>
          <w:rFonts w:cs="Arial"/>
          <w:color w:val="000000"/>
          <w:szCs w:val="22"/>
        </w:rPr>
        <w:t xml:space="preserve"> </w:t>
      </w:r>
    </w:p>
    <w:p w14:paraId="4D2D262C" w14:textId="77777777" w:rsidR="0014799A" w:rsidRPr="005E727B" w:rsidRDefault="0014799A" w:rsidP="0014799A">
      <w:pPr>
        <w:rPr>
          <w:rFonts w:cs="Arial"/>
          <w:szCs w:val="22"/>
        </w:rPr>
      </w:pPr>
    </w:p>
    <w:p w14:paraId="581E3316"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nee, want hoe zou je dat moeten meten? Ik weet niet hoe je die twee variabelen aan elkaar zou moeten koppelen. De beste gimmick die wij kunnen hebben, een goed verhaal, is als de zon schijnt. Hoe harder de zon schijnt hoe meer wij verkopen en hoe minder mensen op het internet zitten.  </w:t>
      </w:r>
      <w:r w:rsidRPr="005E727B">
        <w:rPr>
          <w:rFonts w:cs="Arial"/>
          <w:color w:val="808080"/>
          <w:szCs w:val="22"/>
        </w:rPr>
        <w:t>#00:11:00-8#</w:t>
      </w:r>
      <w:r w:rsidRPr="005E727B">
        <w:rPr>
          <w:rFonts w:cs="Arial"/>
          <w:color w:val="000000"/>
          <w:szCs w:val="22"/>
        </w:rPr>
        <w:t xml:space="preserve"> </w:t>
      </w:r>
    </w:p>
    <w:p w14:paraId="199AA950" w14:textId="77777777" w:rsidR="0014799A" w:rsidRPr="005E727B" w:rsidRDefault="0014799A" w:rsidP="0014799A">
      <w:pPr>
        <w:rPr>
          <w:rFonts w:cs="Arial"/>
          <w:szCs w:val="22"/>
        </w:rPr>
      </w:pPr>
    </w:p>
    <w:p w14:paraId="5D5E1F21"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waarom is dat, volgen u? </w:t>
      </w:r>
      <w:r w:rsidRPr="005E727B">
        <w:rPr>
          <w:rFonts w:cs="Arial"/>
          <w:color w:val="808080"/>
          <w:szCs w:val="22"/>
        </w:rPr>
        <w:t>#00:11:07-7#</w:t>
      </w:r>
      <w:r w:rsidRPr="005E727B">
        <w:rPr>
          <w:rFonts w:cs="Arial"/>
          <w:color w:val="000000"/>
          <w:szCs w:val="22"/>
        </w:rPr>
        <w:t xml:space="preserve"> </w:t>
      </w:r>
    </w:p>
    <w:p w14:paraId="7EDD103F" w14:textId="77777777" w:rsidR="0014799A" w:rsidRPr="005E727B" w:rsidRDefault="0014799A" w:rsidP="0014799A">
      <w:pPr>
        <w:rPr>
          <w:rFonts w:cs="Arial"/>
          <w:szCs w:val="22"/>
        </w:rPr>
      </w:pPr>
    </w:p>
    <w:p w14:paraId="01C54A3C"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omdat mensen dan naar het strand gaan en in de park gaan zitten en die hebben dan zoiets van oooh leuk tijdschriftje erbij, terrasje, mensen zijn ontspannen gaan in de tuin zitten en die willen daarbij wat te doen hebben. Dan heb je wat print betreft ook een voordeel omdat het dat verkoopt.  </w:t>
      </w:r>
      <w:r w:rsidRPr="005E727B">
        <w:rPr>
          <w:rFonts w:cs="Arial"/>
          <w:color w:val="808080"/>
          <w:szCs w:val="22"/>
        </w:rPr>
        <w:t>#00:11:31-0#</w:t>
      </w:r>
      <w:r w:rsidRPr="005E727B">
        <w:rPr>
          <w:rFonts w:cs="Arial"/>
          <w:color w:val="000000"/>
          <w:szCs w:val="22"/>
        </w:rPr>
        <w:t xml:space="preserve"> </w:t>
      </w:r>
    </w:p>
    <w:p w14:paraId="08BD9154" w14:textId="77777777" w:rsidR="0014799A" w:rsidRPr="005E727B" w:rsidRDefault="0014799A" w:rsidP="0014799A">
      <w:pPr>
        <w:rPr>
          <w:rFonts w:cs="Arial"/>
          <w:szCs w:val="22"/>
        </w:rPr>
      </w:pPr>
    </w:p>
    <w:p w14:paraId="6B7CF977"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ik zag ook, bijvoorbeeld, dat u heel actief bent op twitter. Waarom is dat? </w:t>
      </w:r>
      <w:r w:rsidRPr="005E727B">
        <w:rPr>
          <w:rFonts w:cs="Arial"/>
          <w:color w:val="808080"/>
          <w:szCs w:val="22"/>
        </w:rPr>
        <w:t>#00:11:40-8#</w:t>
      </w:r>
      <w:r w:rsidRPr="005E727B">
        <w:rPr>
          <w:rFonts w:cs="Arial"/>
          <w:color w:val="000000"/>
          <w:szCs w:val="22"/>
        </w:rPr>
        <w:t xml:space="preserve"> </w:t>
      </w:r>
    </w:p>
    <w:p w14:paraId="347B32AC" w14:textId="77777777" w:rsidR="0014799A" w:rsidRPr="005E727B" w:rsidRDefault="0014799A" w:rsidP="0014799A">
      <w:pPr>
        <w:rPr>
          <w:rFonts w:cs="Arial"/>
          <w:szCs w:val="22"/>
        </w:rPr>
      </w:pPr>
    </w:p>
    <w:p w14:paraId="7553C321"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omdat het mijn verslaving is. </w:t>
      </w:r>
      <w:r w:rsidRPr="005E727B">
        <w:rPr>
          <w:rFonts w:cs="Arial"/>
          <w:color w:val="808080"/>
          <w:szCs w:val="22"/>
        </w:rPr>
        <w:t>#00:11:40-8#</w:t>
      </w:r>
      <w:r w:rsidRPr="005E727B">
        <w:rPr>
          <w:rFonts w:cs="Arial"/>
          <w:color w:val="000000"/>
          <w:szCs w:val="22"/>
        </w:rPr>
        <w:t xml:space="preserve"> </w:t>
      </w:r>
    </w:p>
    <w:p w14:paraId="2971B03E" w14:textId="77777777" w:rsidR="0014799A" w:rsidRPr="005E727B" w:rsidRDefault="0014799A" w:rsidP="0014799A">
      <w:pPr>
        <w:rPr>
          <w:rFonts w:cs="Arial"/>
          <w:szCs w:val="22"/>
        </w:rPr>
      </w:pPr>
    </w:p>
    <w:p w14:paraId="0982F9B1"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maar doet u dat ook vanuit en (uhm) professioneel uitgangspunt? </w:t>
      </w:r>
      <w:r w:rsidRPr="005E727B">
        <w:rPr>
          <w:rFonts w:cs="Arial"/>
          <w:color w:val="808080"/>
          <w:szCs w:val="22"/>
        </w:rPr>
        <w:t>#00:11:48-7#</w:t>
      </w:r>
      <w:r w:rsidRPr="005E727B">
        <w:rPr>
          <w:rFonts w:cs="Arial"/>
          <w:color w:val="000000"/>
          <w:szCs w:val="22"/>
        </w:rPr>
        <w:t xml:space="preserve"> </w:t>
      </w:r>
    </w:p>
    <w:p w14:paraId="00B1B380" w14:textId="77777777" w:rsidR="0014799A" w:rsidRPr="005E727B" w:rsidRDefault="0014799A" w:rsidP="0014799A">
      <w:pPr>
        <w:rPr>
          <w:rFonts w:cs="Arial"/>
          <w:szCs w:val="22"/>
        </w:rPr>
      </w:pPr>
    </w:p>
    <w:p w14:paraId="3C3FF1D1"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ja, absoluut. Als je goed leest dan twitter is dan weinig dat heel erg persoonlijk is. Dus (uhm) wat dat betreft doe ik het allemaal vanuit het merk waar ik voor werk.  </w:t>
      </w:r>
      <w:r w:rsidRPr="005E727B">
        <w:rPr>
          <w:rFonts w:cs="Arial"/>
          <w:color w:val="808080"/>
          <w:szCs w:val="22"/>
        </w:rPr>
        <w:t>#00:12:04-8#</w:t>
      </w:r>
      <w:r w:rsidRPr="005E727B">
        <w:rPr>
          <w:rFonts w:cs="Arial"/>
          <w:color w:val="000000"/>
          <w:szCs w:val="22"/>
        </w:rPr>
        <w:t xml:space="preserve"> </w:t>
      </w:r>
    </w:p>
    <w:p w14:paraId="7C2CC13B" w14:textId="77777777" w:rsidR="0014799A" w:rsidRPr="005E727B" w:rsidRDefault="0014799A" w:rsidP="0014799A">
      <w:pPr>
        <w:rPr>
          <w:rFonts w:cs="Arial"/>
          <w:szCs w:val="22"/>
        </w:rPr>
      </w:pPr>
    </w:p>
    <w:p w14:paraId="5BFDE5B9"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wat u hoopt u dan om daarmee te bereiken? </w:t>
      </w:r>
      <w:r w:rsidRPr="005E727B">
        <w:rPr>
          <w:rFonts w:cs="Arial"/>
          <w:color w:val="808080"/>
          <w:szCs w:val="22"/>
        </w:rPr>
        <w:t>#00:12:09-2#</w:t>
      </w:r>
      <w:r w:rsidRPr="005E727B">
        <w:rPr>
          <w:rFonts w:cs="Arial"/>
          <w:color w:val="000000"/>
          <w:szCs w:val="22"/>
        </w:rPr>
        <w:t xml:space="preserve"> </w:t>
      </w:r>
    </w:p>
    <w:p w14:paraId="3662DCA0" w14:textId="77777777" w:rsidR="0014799A" w:rsidRPr="005E727B" w:rsidRDefault="0014799A" w:rsidP="0014799A">
      <w:pPr>
        <w:rPr>
          <w:rFonts w:cs="Arial"/>
          <w:szCs w:val="22"/>
        </w:rPr>
      </w:pPr>
    </w:p>
    <w:p w14:paraId="09B6A79E"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nou, naamsbekendheid, autoriteit, (uhm), het is een marketingtool, je kan iets zo onder de aandacht brengen, (uhm) je hebt je eigen nieuwskanaal waar je dingen uit kan gooien. Je hebt talloze redenen waarvoor je het kan gebruiken, je hebt interactie met je lezers. Je kan dingen vragen, dus tja. </w:t>
      </w:r>
      <w:r w:rsidRPr="005E727B">
        <w:rPr>
          <w:rFonts w:cs="Arial"/>
          <w:color w:val="808080"/>
          <w:szCs w:val="22"/>
        </w:rPr>
        <w:t>#00:12:37-1#</w:t>
      </w:r>
      <w:r w:rsidRPr="005E727B">
        <w:rPr>
          <w:rFonts w:cs="Arial"/>
          <w:color w:val="000000"/>
          <w:szCs w:val="22"/>
        </w:rPr>
        <w:t xml:space="preserve"> </w:t>
      </w:r>
    </w:p>
    <w:p w14:paraId="3F49026F" w14:textId="77777777" w:rsidR="0014799A" w:rsidRPr="005E727B" w:rsidRDefault="0014799A" w:rsidP="0014799A">
      <w:pPr>
        <w:rPr>
          <w:rFonts w:cs="Arial"/>
          <w:szCs w:val="22"/>
        </w:rPr>
      </w:pPr>
    </w:p>
    <w:p w14:paraId="6EEF3257"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ik zag bijvoorbeeld op de website van Grazia dat jullie al een Pinterest knop hebben staan. Jullie zijn er al best wel snel bij. Heel veel Nederlandse merken beginnen het nu pas een beetje door te krijgen. (uhm) waarom is dat? </w:t>
      </w:r>
      <w:r w:rsidRPr="005E727B">
        <w:rPr>
          <w:rFonts w:cs="Arial"/>
          <w:color w:val="808080"/>
          <w:szCs w:val="22"/>
        </w:rPr>
        <w:t>#00:12:59-9#</w:t>
      </w:r>
      <w:r w:rsidRPr="005E727B">
        <w:rPr>
          <w:rFonts w:cs="Arial"/>
          <w:color w:val="000000"/>
          <w:szCs w:val="22"/>
        </w:rPr>
        <w:t xml:space="preserve"> </w:t>
      </w:r>
    </w:p>
    <w:p w14:paraId="696B2186" w14:textId="77777777" w:rsidR="0014799A" w:rsidRPr="005E727B" w:rsidRDefault="0014799A" w:rsidP="0014799A">
      <w:pPr>
        <w:rPr>
          <w:rFonts w:cs="Arial"/>
          <w:szCs w:val="22"/>
        </w:rPr>
      </w:pPr>
    </w:p>
    <w:p w14:paraId="4DF1FD80"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we hadden gewoon de mazzel dat we net de website aan het vernieuwen waren. Dus we hadden zoiets van we gaan ons verdiepen in Pinterest. Dan nemen we dat meteen mee en dan hoeven we dat na 4 maanden niet nog eens te implementeren.  </w:t>
      </w:r>
      <w:r w:rsidRPr="005E727B">
        <w:rPr>
          <w:rFonts w:cs="Arial"/>
          <w:color w:val="808080"/>
          <w:szCs w:val="22"/>
        </w:rPr>
        <w:t>#00:13:17-9#</w:t>
      </w:r>
      <w:r w:rsidRPr="005E727B">
        <w:rPr>
          <w:rFonts w:cs="Arial"/>
          <w:color w:val="000000"/>
          <w:szCs w:val="22"/>
        </w:rPr>
        <w:t xml:space="preserve"> </w:t>
      </w:r>
    </w:p>
    <w:p w14:paraId="5796FFF3" w14:textId="77777777" w:rsidR="0014799A" w:rsidRPr="005E727B" w:rsidRDefault="0014799A" w:rsidP="0014799A">
      <w:pPr>
        <w:rPr>
          <w:rFonts w:cs="Arial"/>
          <w:szCs w:val="22"/>
        </w:rPr>
      </w:pPr>
    </w:p>
    <w:p w14:paraId="56E5EF0F"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Dus, nu dan een paar vragen over de bloggers. Wat voor invloed hebben de Nederlandse fashion bloggers op Grazia, op de content van Grazia?  </w:t>
      </w:r>
      <w:r w:rsidRPr="005E727B">
        <w:rPr>
          <w:rFonts w:cs="Arial"/>
          <w:color w:val="808080"/>
          <w:szCs w:val="22"/>
        </w:rPr>
        <w:t>#00:13:31-1#</w:t>
      </w:r>
      <w:r w:rsidRPr="005E727B">
        <w:rPr>
          <w:rFonts w:cs="Arial"/>
          <w:color w:val="000000"/>
          <w:szCs w:val="22"/>
        </w:rPr>
        <w:t xml:space="preserve"> </w:t>
      </w:r>
    </w:p>
    <w:p w14:paraId="4E10EDDC" w14:textId="77777777" w:rsidR="0014799A" w:rsidRPr="005E727B" w:rsidRDefault="0014799A" w:rsidP="0014799A">
      <w:pPr>
        <w:rPr>
          <w:rFonts w:cs="Arial"/>
          <w:szCs w:val="22"/>
        </w:rPr>
      </w:pPr>
    </w:p>
    <w:p w14:paraId="7A8201D6"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Sorry, dat moet je nog een keer herhalen. Dat verstond ik niet helemaal. </w:t>
      </w:r>
      <w:r w:rsidRPr="005E727B">
        <w:rPr>
          <w:rFonts w:cs="Arial"/>
          <w:color w:val="808080"/>
          <w:szCs w:val="22"/>
        </w:rPr>
        <w:t>#00:13:31-6#</w:t>
      </w:r>
      <w:r w:rsidRPr="005E727B">
        <w:rPr>
          <w:rFonts w:cs="Arial"/>
          <w:color w:val="000000"/>
          <w:szCs w:val="22"/>
        </w:rPr>
        <w:t xml:space="preserve"> </w:t>
      </w:r>
    </w:p>
    <w:p w14:paraId="688D64AD" w14:textId="77777777" w:rsidR="0014799A" w:rsidRPr="005E727B" w:rsidRDefault="0014799A" w:rsidP="0014799A">
      <w:pPr>
        <w:rPr>
          <w:rFonts w:cs="Arial"/>
          <w:szCs w:val="22"/>
        </w:rPr>
      </w:pPr>
    </w:p>
    <w:p w14:paraId="135C3D75"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Wat voor invloed hebben de Nederlandse fashion bloggers op de content van Grazia? </w:t>
      </w:r>
      <w:r w:rsidRPr="005E727B">
        <w:rPr>
          <w:rFonts w:cs="Arial"/>
          <w:color w:val="808080"/>
          <w:szCs w:val="22"/>
        </w:rPr>
        <w:t>#00:13:46-4#</w:t>
      </w:r>
      <w:r w:rsidRPr="005E727B">
        <w:rPr>
          <w:rFonts w:cs="Arial"/>
          <w:color w:val="000000"/>
          <w:szCs w:val="22"/>
        </w:rPr>
        <w:t xml:space="preserve"> </w:t>
      </w:r>
    </w:p>
    <w:p w14:paraId="54AE679A" w14:textId="77777777" w:rsidR="0014799A" w:rsidRPr="005E727B" w:rsidRDefault="0014799A" w:rsidP="0014799A">
      <w:pPr>
        <w:rPr>
          <w:rFonts w:cs="Arial"/>
          <w:szCs w:val="22"/>
        </w:rPr>
      </w:pPr>
    </w:p>
    <w:p w14:paraId="41C95E54"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pfff, ik heb werkelijk geen idee. Kijk over het algemeen is het heel erg in het nieuws en de gemiddelde fashion blog heel erg, heel persoonlijk, en heel erg outfit-gerelateerd, meer op beeld dan op woord. Ik denk dat het bij ons de balans precies andersom is. Dus in die zin, ja, wij brengen geen verslag van pietje puk heeft nu net een outfitpost gedaan met (uhm) gestippelde rok kijk eens hoe leuk het is.  </w:t>
      </w:r>
      <w:r w:rsidRPr="005E727B">
        <w:rPr>
          <w:rFonts w:cs="Arial"/>
          <w:color w:val="808080"/>
          <w:szCs w:val="22"/>
        </w:rPr>
        <w:t>#00:14:19-0#</w:t>
      </w:r>
      <w:r w:rsidRPr="005E727B">
        <w:rPr>
          <w:rFonts w:cs="Arial"/>
          <w:color w:val="000000"/>
          <w:szCs w:val="22"/>
        </w:rPr>
        <w:t xml:space="preserve"> </w:t>
      </w:r>
    </w:p>
    <w:p w14:paraId="65349F1F" w14:textId="77777777" w:rsidR="0014799A" w:rsidRPr="005E727B" w:rsidRDefault="0014799A" w:rsidP="0014799A">
      <w:pPr>
        <w:rPr>
          <w:rFonts w:cs="Arial"/>
          <w:szCs w:val="22"/>
        </w:rPr>
      </w:pPr>
    </w:p>
    <w:p w14:paraId="2EC9439A"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Leest u zelf wel eens fashion blogs?  </w:t>
      </w:r>
      <w:r w:rsidRPr="005E727B">
        <w:rPr>
          <w:rFonts w:cs="Arial"/>
          <w:color w:val="808080"/>
          <w:szCs w:val="22"/>
        </w:rPr>
        <w:t>#00:14:21-6#</w:t>
      </w:r>
      <w:r w:rsidRPr="005E727B">
        <w:rPr>
          <w:rFonts w:cs="Arial"/>
          <w:color w:val="000000"/>
          <w:szCs w:val="22"/>
        </w:rPr>
        <w:t xml:space="preserve"> </w:t>
      </w:r>
    </w:p>
    <w:p w14:paraId="7A332E87" w14:textId="77777777" w:rsidR="0014799A" w:rsidRPr="005E727B" w:rsidRDefault="0014799A" w:rsidP="0014799A">
      <w:pPr>
        <w:rPr>
          <w:rFonts w:cs="Arial"/>
          <w:szCs w:val="22"/>
        </w:rPr>
      </w:pPr>
    </w:p>
    <w:p w14:paraId="188CEB1B"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(uhm) ik wil er wel eens langs surfen, maar het is nou niet echt iets dat ik vaak lees. En, het gros van de blogs om eventjes op hun site kijken en ik zie nu al zoveel beelden per dag dat ik (uhm) meer op zoek ben naar nieuws dan (uhm) kijken hoe anderen zich aankleden.  </w:t>
      </w:r>
      <w:r w:rsidRPr="005E727B">
        <w:rPr>
          <w:rFonts w:cs="Arial"/>
          <w:color w:val="808080"/>
          <w:szCs w:val="22"/>
        </w:rPr>
        <w:t>#00:14:52-5#</w:t>
      </w:r>
      <w:r w:rsidRPr="005E727B">
        <w:rPr>
          <w:rFonts w:cs="Arial"/>
          <w:color w:val="000000"/>
          <w:szCs w:val="22"/>
        </w:rPr>
        <w:t xml:space="preserve"> </w:t>
      </w:r>
    </w:p>
    <w:p w14:paraId="71241A3C" w14:textId="77777777" w:rsidR="0014799A" w:rsidRPr="005E727B" w:rsidRDefault="0014799A" w:rsidP="0014799A">
      <w:pPr>
        <w:rPr>
          <w:rFonts w:cs="Arial"/>
          <w:szCs w:val="22"/>
        </w:rPr>
      </w:pPr>
    </w:p>
    <w:p w14:paraId="110F6F2E"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Vindt u dat (uhm) ik heb dus een enquête gehouden onder 131 mensen, tenminste die hebben erop gereageerd, en wat naar voren komt is dat een persoon zei is dat de impact van fashion blogs toch wel is overschat. Wat vindt u daarvan?  </w:t>
      </w:r>
      <w:r w:rsidRPr="005E727B">
        <w:rPr>
          <w:rFonts w:cs="Arial"/>
          <w:color w:val="808080"/>
          <w:szCs w:val="22"/>
        </w:rPr>
        <w:t>#00:15:09-9#</w:t>
      </w:r>
      <w:r w:rsidRPr="005E727B">
        <w:rPr>
          <w:rFonts w:cs="Arial"/>
          <w:color w:val="000000"/>
          <w:szCs w:val="22"/>
        </w:rPr>
        <w:t xml:space="preserve"> </w:t>
      </w:r>
    </w:p>
    <w:p w14:paraId="1828E319" w14:textId="77777777" w:rsidR="0014799A" w:rsidRPr="005E727B" w:rsidRDefault="0014799A" w:rsidP="0014799A">
      <w:pPr>
        <w:rPr>
          <w:rFonts w:cs="Arial"/>
          <w:szCs w:val="22"/>
        </w:rPr>
      </w:pPr>
    </w:p>
    <w:p w14:paraId="739CF013"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(uhm) ik denk dat ze een impact op een kleine groep hebben, maar op de massa zal het sowieso niet groot zijn.  </w:t>
      </w:r>
      <w:r w:rsidRPr="005E727B">
        <w:rPr>
          <w:rFonts w:cs="Arial"/>
          <w:color w:val="808080"/>
          <w:szCs w:val="22"/>
        </w:rPr>
        <w:t>#00:15:19-6#</w:t>
      </w:r>
      <w:r w:rsidRPr="005E727B">
        <w:rPr>
          <w:rFonts w:cs="Arial"/>
          <w:color w:val="000000"/>
          <w:szCs w:val="22"/>
        </w:rPr>
        <w:t xml:space="preserve"> </w:t>
      </w:r>
    </w:p>
    <w:p w14:paraId="66B2F95E" w14:textId="77777777" w:rsidR="0014799A" w:rsidRPr="005E727B" w:rsidRDefault="0014799A" w:rsidP="0014799A">
      <w:pPr>
        <w:rPr>
          <w:rFonts w:cs="Arial"/>
          <w:szCs w:val="22"/>
        </w:rPr>
      </w:pPr>
    </w:p>
    <w:p w14:paraId="7B157DB6"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Waarom niet? </w:t>
      </w:r>
      <w:r w:rsidRPr="005E727B">
        <w:rPr>
          <w:rFonts w:cs="Arial"/>
          <w:color w:val="808080"/>
          <w:szCs w:val="22"/>
        </w:rPr>
        <w:t>#00:15:24-2#</w:t>
      </w:r>
      <w:r w:rsidRPr="005E727B">
        <w:rPr>
          <w:rFonts w:cs="Arial"/>
          <w:color w:val="000000"/>
          <w:szCs w:val="22"/>
        </w:rPr>
        <w:t xml:space="preserve"> </w:t>
      </w:r>
    </w:p>
    <w:p w14:paraId="0284A4E9" w14:textId="77777777" w:rsidR="0014799A" w:rsidRPr="005E727B" w:rsidRDefault="0014799A" w:rsidP="0014799A">
      <w:pPr>
        <w:rPr>
          <w:rFonts w:cs="Arial"/>
          <w:szCs w:val="22"/>
        </w:rPr>
      </w:pPr>
    </w:p>
    <w:p w14:paraId="35B72070"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Nou, als je kijkt naar de bedrijfscijfers, ik denk dat degenen die een interessante post vinden die gaan gelijk </w:t>
      </w:r>
      <w:r w:rsidRPr="005E727B">
        <w:rPr>
          <w:rFonts w:cs="Arial"/>
          <w:szCs w:val="22"/>
        </w:rPr>
        <w:t>(incomprehensible)</w:t>
      </w:r>
      <w:r w:rsidRPr="005E727B">
        <w:rPr>
          <w:rFonts w:cs="Arial"/>
          <w:color w:val="000000"/>
          <w:szCs w:val="22"/>
        </w:rPr>
        <w:t xml:space="preserve"> je zit in een hele specifiek, kleine vijver te vissen.  </w:t>
      </w:r>
      <w:r w:rsidRPr="005E727B">
        <w:rPr>
          <w:rFonts w:cs="Arial"/>
          <w:color w:val="808080"/>
          <w:szCs w:val="22"/>
        </w:rPr>
        <w:t>#00:15:36-3#</w:t>
      </w:r>
      <w:r w:rsidRPr="005E727B">
        <w:rPr>
          <w:rFonts w:cs="Arial"/>
          <w:color w:val="000000"/>
          <w:szCs w:val="22"/>
        </w:rPr>
        <w:t xml:space="preserve"> </w:t>
      </w:r>
    </w:p>
    <w:p w14:paraId="4D643F75" w14:textId="77777777" w:rsidR="0014799A" w:rsidRPr="005E727B" w:rsidRDefault="0014799A" w:rsidP="0014799A">
      <w:pPr>
        <w:rPr>
          <w:rFonts w:cs="Arial"/>
          <w:szCs w:val="22"/>
        </w:rPr>
      </w:pPr>
    </w:p>
    <w:p w14:paraId="19E34306"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Maar, om maar een voorbeeld te noemen, Scott Schuman van the Sartorialist die is dus uitgegroeid tot een best wel bekend persoon.  </w:t>
      </w:r>
      <w:r w:rsidRPr="005E727B">
        <w:rPr>
          <w:rFonts w:cs="Arial"/>
          <w:color w:val="808080"/>
          <w:szCs w:val="22"/>
        </w:rPr>
        <w:t>#00:15:47-6#</w:t>
      </w:r>
      <w:r w:rsidRPr="005E727B">
        <w:rPr>
          <w:rFonts w:cs="Arial"/>
          <w:color w:val="000000"/>
          <w:szCs w:val="22"/>
        </w:rPr>
        <w:t xml:space="preserve"> </w:t>
      </w:r>
    </w:p>
    <w:p w14:paraId="3E8EF6A6" w14:textId="77777777" w:rsidR="0014799A" w:rsidRPr="005E727B" w:rsidRDefault="0014799A" w:rsidP="0014799A">
      <w:pPr>
        <w:rPr>
          <w:rFonts w:cs="Arial"/>
          <w:szCs w:val="22"/>
        </w:rPr>
      </w:pPr>
    </w:p>
    <w:p w14:paraId="0D99245C"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Ja, maar dan heb je het gelijk over internationaal.  </w:t>
      </w:r>
      <w:r w:rsidRPr="005E727B">
        <w:rPr>
          <w:rFonts w:cs="Arial"/>
          <w:color w:val="808080"/>
          <w:szCs w:val="22"/>
        </w:rPr>
        <w:t>#00:15:51-0#</w:t>
      </w:r>
      <w:r w:rsidRPr="005E727B">
        <w:rPr>
          <w:rFonts w:cs="Arial"/>
          <w:color w:val="000000"/>
          <w:szCs w:val="22"/>
        </w:rPr>
        <w:t xml:space="preserve"> </w:t>
      </w:r>
    </w:p>
    <w:p w14:paraId="4714A008" w14:textId="77777777" w:rsidR="0014799A" w:rsidRPr="005E727B" w:rsidRDefault="0014799A" w:rsidP="0014799A">
      <w:pPr>
        <w:rPr>
          <w:rFonts w:cs="Arial"/>
          <w:szCs w:val="22"/>
        </w:rPr>
      </w:pPr>
    </w:p>
    <w:p w14:paraId="7D4C3F19"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Dat is waar. Heeft dat iets (uhm) is dat het verschil tussen een Scott Schuman en een Nederlandse fashion blogger? </w:t>
      </w:r>
      <w:r w:rsidRPr="005E727B">
        <w:rPr>
          <w:rFonts w:cs="Arial"/>
          <w:color w:val="808080"/>
          <w:szCs w:val="22"/>
        </w:rPr>
        <w:t>#00:15:59-6#</w:t>
      </w:r>
      <w:r w:rsidRPr="005E727B">
        <w:rPr>
          <w:rFonts w:cs="Arial"/>
          <w:color w:val="000000"/>
          <w:szCs w:val="22"/>
        </w:rPr>
        <w:t xml:space="preserve"> </w:t>
      </w:r>
    </w:p>
    <w:p w14:paraId="711DAD5F" w14:textId="77777777" w:rsidR="0014799A" w:rsidRPr="005E727B" w:rsidRDefault="0014799A" w:rsidP="0014799A">
      <w:pPr>
        <w:rPr>
          <w:rFonts w:cs="Arial"/>
          <w:szCs w:val="22"/>
        </w:rPr>
      </w:pPr>
    </w:p>
    <w:p w14:paraId="1A910921"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Nou ja, het punt is nou meer hij is het eerste… heeft een heel eigen beeldtaal ontwikkeld. En als je als eerste bent dan als je je op het golf moet pletsende golven komen dan wanneer (uhm) je eraan begint je wel de golven alweer een stuk verder is. En je ziet gewoon heel veel jonge meisjes allemaal blogs beginnen maar ik wil nog wel zien wie er van al de meisjes over twee jaar nog bezig zijn want uiteindelijk komt het toch neer op continuïteit en als je 18 bent dan heb je heel veel vrije tijd maar tegen de tijd dat je 28 bent en je nog (uhm) een baan een kind of weet ik veel wat nog erbij hebt ga je je leven toch  wel heel anders inrichten. Om het dan vol te houden dat is natuurlijk toch een heel ander verhaal.  </w:t>
      </w:r>
      <w:r w:rsidRPr="005E727B">
        <w:rPr>
          <w:rFonts w:cs="Arial"/>
          <w:color w:val="808080"/>
          <w:szCs w:val="22"/>
        </w:rPr>
        <w:t>#00:16:47-7#</w:t>
      </w:r>
      <w:r w:rsidRPr="005E727B">
        <w:rPr>
          <w:rFonts w:cs="Arial"/>
          <w:color w:val="000000"/>
          <w:szCs w:val="22"/>
        </w:rPr>
        <w:t xml:space="preserve"> </w:t>
      </w:r>
    </w:p>
    <w:p w14:paraId="4917F4F4" w14:textId="77777777" w:rsidR="0014799A" w:rsidRPr="005E727B" w:rsidRDefault="0014799A" w:rsidP="0014799A">
      <w:pPr>
        <w:rPr>
          <w:rFonts w:cs="Arial"/>
          <w:szCs w:val="22"/>
        </w:rPr>
      </w:pPr>
    </w:p>
    <w:p w14:paraId="371D16CC"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Want, ik had ook gezien dat de Britse Grazia een fashion blogger of the yard award heeft en de Nederlandse Grazia heeft onlangs een masterclass voor fashion blogging georganiseerd. Waarom? </w:t>
      </w:r>
      <w:r w:rsidRPr="005E727B">
        <w:rPr>
          <w:rFonts w:cs="Arial"/>
          <w:color w:val="808080"/>
          <w:szCs w:val="22"/>
        </w:rPr>
        <w:t>#00:17:04-9#</w:t>
      </w:r>
      <w:r w:rsidRPr="005E727B">
        <w:rPr>
          <w:rFonts w:cs="Arial"/>
          <w:color w:val="000000"/>
          <w:szCs w:val="22"/>
        </w:rPr>
        <w:t xml:space="preserve"> </w:t>
      </w:r>
    </w:p>
    <w:p w14:paraId="720067FF" w14:textId="77777777" w:rsidR="0014799A" w:rsidRPr="005E727B" w:rsidRDefault="0014799A" w:rsidP="0014799A">
      <w:pPr>
        <w:rPr>
          <w:rFonts w:cs="Arial"/>
          <w:szCs w:val="22"/>
        </w:rPr>
      </w:pPr>
    </w:p>
    <w:p w14:paraId="14A2A451"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Nou, omdat er toch heel veel belangstelling voor is.  </w:t>
      </w:r>
      <w:r w:rsidRPr="005E727B">
        <w:rPr>
          <w:rFonts w:cs="Arial"/>
          <w:color w:val="808080"/>
          <w:szCs w:val="22"/>
        </w:rPr>
        <w:t>#00:17:09-0#</w:t>
      </w:r>
      <w:r w:rsidRPr="005E727B">
        <w:rPr>
          <w:rFonts w:cs="Arial"/>
          <w:color w:val="000000"/>
          <w:szCs w:val="22"/>
        </w:rPr>
        <w:t xml:space="preserve"> </w:t>
      </w:r>
    </w:p>
    <w:p w14:paraId="3E866283" w14:textId="77777777" w:rsidR="0014799A" w:rsidRPr="005E727B" w:rsidRDefault="0014799A" w:rsidP="0014799A">
      <w:pPr>
        <w:rPr>
          <w:rFonts w:cs="Arial"/>
          <w:szCs w:val="22"/>
        </w:rPr>
      </w:pPr>
    </w:p>
    <w:p w14:paraId="447E0013"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Ja, maar wat hoopt u daar dan mee te bereiken? </w:t>
      </w:r>
      <w:r w:rsidRPr="005E727B">
        <w:rPr>
          <w:rFonts w:cs="Arial"/>
          <w:color w:val="808080"/>
          <w:szCs w:val="22"/>
        </w:rPr>
        <w:t>#00:17:11-4#</w:t>
      </w:r>
      <w:r w:rsidRPr="005E727B">
        <w:rPr>
          <w:rFonts w:cs="Arial"/>
          <w:color w:val="000000"/>
          <w:szCs w:val="22"/>
        </w:rPr>
        <w:t xml:space="preserve"> </w:t>
      </w:r>
    </w:p>
    <w:p w14:paraId="30D5B37E" w14:textId="77777777" w:rsidR="0014799A" w:rsidRPr="005E727B" w:rsidRDefault="0014799A" w:rsidP="0014799A">
      <w:pPr>
        <w:rPr>
          <w:rFonts w:cs="Arial"/>
          <w:szCs w:val="22"/>
        </w:rPr>
      </w:pPr>
    </w:p>
    <w:p w14:paraId="1153B368"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Nou, om onze lezers de service aan te bieden om daar meer informatie over te krijgen en het was een succes. Er waren er uiteindelijk 400 aanmeldingen. </w:t>
      </w:r>
      <w:r w:rsidRPr="005E727B">
        <w:rPr>
          <w:rFonts w:cs="Arial"/>
          <w:color w:val="808080"/>
          <w:szCs w:val="22"/>
        </w:rPr>
        <w:t>#00:17:27-3#</w:t>
      </w:r>
      <w:r w:rsidRPr="005E727B">
        <w:rPr>
          <w:rFonts w:cs="Arial"/>
          <w:color w:val="000000"/>
          <w:szCs w:val="22"/>
        </w:rPr>
        <w:t xml:space="preserve"> </w:t>
      </w:r>
    </w:p>
    <w:p w14:paraId="53164CF6" w14:textId="77777777" w:rsidR="0014799A" w:rsidRPr="005E727B" w:rsidRDefault="0014799A" w:rsidP="0014799A">
      <w:pPr>
        <w:rPr>
          <w:rFonts w:cs="Arial"/>
          <w:szCs w:val="22"/>
        </w:rPr>
      </w:pPr>
    </w:p>
    <w:p w14:paraId="19934B57"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En hoe heeft u (uhm) ik weet dat u (uhm) ik ben haar naam even kwijt van COTTDS had benaderd om dus zo'n masterclass te geven. Hoe heeft u die bloggers benaderd? </w:t>
      </w:r>
      <w:r w:rsidRPr="005E727B">
        <w:rPr>
          <w:rFonts w:cs="Arial"/>
          <w:color w:val="808080"/>
          <w:szCs w:val="22"/>
        </w:rPr>
        <w:t>#00:17:41-1#</w:t>
      </w:r>
      <w:r w:rsidRPr="005E727B">
        <w:rPr>
          <w:rFonts w:cs="Arial"/>
          <w:color w:val="000000"/>
          <w:szCs w:val="22"/>
        </w:rPr>
        <w:t xml:space="preserve"> </w:t>
      </w:r>
    </w:p>
    <w:p w14:paraId="42BE1781" w14:textId="77777777" w:rsidR="0014799A" w:rsidRPr="005E727B" w:rsidRDefault="0014799A" w:rsidP="0014799A">
      <w:pPr>
        <w:rPr>
          <w:rFonts w:cs="Arial"/>
          <w:szCs w:val="22"/>
        </w:rPr>
      </w:pPr>
    </w:p>
    <w:p w14:paraId="119893F8"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Oh, gewoon een email gestuurd.  </w:t>
      </w:r>
      <w:r w:rsidRPr="005E727B">
        <w:rPr>
          <w:rFonts w:cs="Arial"/>
          <w:color w:val="808080"/>
          <w:szCs w:val="22"/>
        </w:rPr>
        <w:t>#00:17:43-4#</w:t>
      </w:r>
      <w:r w:rsidRPr="005E727B">
        <w:rPr>
          <w:rFonts w:cs="Arial"/>
          <w:color w:val="000000"/>
          <w:szCs w:val="22"/>
        </w:rPr>
        <w:t xml:space="preserve"> </w:t>
      </w:r>
    </w:p>
    <w:p w14:paraId="25715E59" w14:textId="77777777" w:rsidR="0014799A" w:rsidRPr="005E727B" w:rsidRDefault="0014799A" w:rsidP="0014799A">
      <w:pPr>
        <w:rPr>
          <w:rFonts w:cs="Arial"/>
          <w:szCs w:val="22"/>
        </w:rPr>
      </w:pPr>
    </w:p>
    <w:p w14:paraId="093D3A3A"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Maar, met wat voor invalshoek? </w:t>
      </w:r>
      <w:r w:rsidRPr="005E727B">
        <w:rPr>
          <w:rFonts w:cs="Arial"/>
          <w:color w:val="808080"/>
          <w:szCs w:val="22"/>
        </w:rPr>
        <w:t>#00:17:45-5#</w:t>
      </w:r>
      <w:r w:rsidRPr="005E727B">
        <w:rPr>
          <w:rFonts w:cs="Arial"/>
          <w:color w:val="000000"/>
          <w:szCs w:val="22"/>
        </w:rPr>
        <w:t xml:space="preserve"> </w:t>
      </w:r>
    </w:p>
    <w:p w14:paraId="0CEF77E6" w14:textId="77777777" w:rsidR="0014799A" w:rsidRPr="005E727B" w:rsidRDefault="0014799A" w:rsidP="0014799A">
      <w:pPr>
        <w:rPr>
          <w:rFonts w:cs="Arial"/>
          <w:szCs w:val="22"/>
        </w:rPr>
      </w:pPr>
    </w:p>
    <w:p w14:paraId="59D76834"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Nou, met het voorstel erin. </w:t>
      </w:r>
      <w:r w:rsidRPr="005E727B">
        <w:rPr>
          <w:rFonts w:cs="Arial"/>
          <w:color w:val="808080"/>
          <w:szCs w:val="22"/>
        </w:rPr>
        <w:t>#00:17:49-9#</w:t>
      </w:r>
      <w:r w:rsidRPr="005E727B">
        <w:rPr>
          <w:rFonts w:cs="Arial"/>
          <w:color w:val="000000"/>
          <w:szCs w:val="22"/>
        </w:rPr>
        <w:t xml:space="preserve"> </w:t>
      </w:r>
    </w:p>
    <w:p w14:paraId="37C56ED4" w14:textId="77777777" w:rsidR="0014799A" w:rsidRPr="005E727B" w:rsidRDefault="0014799A" w:rsidP="0014799A">
      <w:pPr>
        <w:rPr>
          <w:rFonts w:cs="Arial"/>
          <w:szCs w:val="22"/>
        </w:rPr>
      </w:pPr>
    </w:p>
    <w:p w14:paraId="2C398FFC"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Dat ze dus een masterclass komen geven? </w:t>
      </w:r>
      <w:r w:rsidRPr="005E727B">
        <w:rPr>
          <w:rFonts w:cs="Arial"/>
          <w:color w:val="808080"/>
          <w:szCs w:val="22"/>
        </w:rPr>
        <w:t>#00:17:53-7#</w:t>
      </w:r>
      <w:r w:rsidRPr="005E727B">
        <w:rPr>
          <w:rFonts w:cs="Arial"/>
          <w:color w:val="000000"/>
          <w:szCs w:val="22"/>
        </w:rPr>
        <w:t xml:space="preserve"> </w:t>
      </w:r>
    </w:p>
    <w:p w14:paraId="37558FA3" w14:textId="77777777" w:rsidR="0014799A" w:rsidRPr="005E727B" w:rsidRDefault="0014799A" w:rsidP="0014799A">
      <w:pPr>
        <w:rPr>
          <w:rFonts w:cs="Arial"/>
          <w:szCs w:val="22"/>
        </w:rPr>
      </w:pPr>
    </w:p>
    <w:p w14:paraId="687438EE"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Ja... </w:t>
      </w:r>
      <w:r w:rsidRPr="005E727B">
        <w:rPr>
          <w:rFonts w:cs="Arial"/>
          <w:color w:val="808080"/>
          <w:szCs w:val="22"/>
        </w:rPr>
        <w:t>#00:17:54-2#</w:t>
      </w:r>
      <w:r w:rsidRPr="005E727B">
        <w:rPr>
          <w:rFonts w:cs="Arial"/>
          <w:color w:val="000000"/>
          <w:szCs w:val="22"/>
        </w:rPr>
        <w:t xml:space="preserve"> </w:t>
      </w:r>
    </w:p>
    <w:p w14:paraId="4DB8DEB2" w14:textId="77777777" w:rsidR="0014799A" w:rsidRPr="005E727B" w:rsidRDefault="0014799A" w:rsidP="0014799A">
      <w:pPr>
        <w:rPr>
          <w:rFonts w:cs="Arial"/>
          <w:szCs w:val="22"/>
        </w:rPr>
      </w:pPr>
    </w:p>
    <w:p w14:paraId="48444382"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Ik probeer een beetje te snappen waarom zo'n blad als Grazia (uhm) dat zou doen. Wat voor belang hebben jullie daarbij? </w:t>
      </w:r>
      <w:r w:rsidRPr="005E727B">
        <w:rPr>
          <w:rFonts w:cs="Arial"/>
          <w:color w:val="808080"/>
          <w:szCs w:val="22"/>
        </w:rPr>
        <w:t>#00:18:07-6#</w:t>
      </w:r>
      <w:r w:rsidRPr="005E727B">
        <w:rPr>
          <w:rFonts w:cs="Arial"/>
          <w:color w:val="000000"/>
          <w:szCs w:val="22"/>
        </w:rPr>
        <w:t xml:space="preserve"> </w:t>
      </w:r>
    </w:p>
    <w:p w14:paraId="7DDE9AD4" w14:textId="77777777" w:rsidR="0014799A" w:rsidRPr="005E727B" w:rsidRDefault="0014799A" w:rsidP="0014799A">
      <w:pPr>
        <w:rPr>
          <w:rFonts w:cs="Arial"/>
          <w:szCs w:val="22"/>
        </w:rPr>
      </w:pPr>
    </w:p>
    <w:p w14:paraId="5FE6B797"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Ja, niet overal zit gelijk financieel gewin achter. Maar soms wil je jezelf verbinden aan wat hip, hot, and happening is en dat zijn fashion bloggers.  </w:t>
      </w:r>
      <w:r w:rsidRPr="005E727B">
        <w:rPr>
          <w:rFonts w:cs="Arial"/>
          <w:color w:val="808080"/>
          <w:szCs w:val="22"/>
        </w:rPr>
        <w:t>#00:18:25-0#</w:t>
      </w:r>
      <w:r w:rsidRPr="005E727B">
        <w:rPr>
          <w:rFonts w:cs="Arial"/>
          <w:color w:val="000000"/>
          <w:szCs w:val="22"/>
        </w:rPr>
        <w:t xml:space="preserve"> </w:t>
      </w:r>
    </w:p>
    <w:p w14:paraId="311E105F" w14:textId="77777777" w:rsidR="0014799A" w:rsidRPr="005E727B" w:rsidRDefault="0014799A" w:rsidP="0014799A">
      <w:pPr>
        <w:rPr>
          <w:rFonts w:cs="Arial"/>
          <w:szCs w:val="22"/>
        </w:rPr>
      </w:pPr>
    </w:p>
    <w:p w14:paraId="6966D14B"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Ziet u dat er in de toekomst tijdschriften en fashion blogs… bloggers kunnen samenwerken? </w:t>
      </w:r>
      <w:r w:rsidRPr="005E727B">
        <w:rPr>
          <w:rFonts w:cs="Arial"/>
          <w:color w:val="808080"/>
          <w:szCs w:val="22"/>
        </w:rPr>
        <w:t>#00:18:30-6#</w:t>
      </w:r>
      <w:r w:rsidRPr="005E727B">
        <w:rPr>
          <w:rFonts w:cs="Arial"/>
          <w:color w:val="000000"/>
          <w:szCs w:val="22"/>
        </w:rPr>
        <w:t xml:space="preserve"> </w:t>
      </w:r>
    </w:p>
    <w:p w14:paraId="287820B6" w14:textId="77777777" w:rsidR="0014799A" w:rsidRPr="005E727B" w:rsidRDefault="0014799A" w:rsidP="0014799A">
      <w:pPr>
        <w:rPr>
          <w:rFonts w:cs="Arial"/>
          <w:szCs w:val="22"/>
        </w:rPr>
      </w:pPr>
    </w:p>
    <w:p w14:paraId="238BA043"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Oh ja, die mogelijkheid is er zeker. Aan de andere kant denk ik dat print en blog zo totaal verschillend is. We hadden net onze laatste sollicitatieronde op zoek naar een fashion feature reporter. Ik heb ook een aantal bloggers laten komen maar het gros kan niet eens een stukje schrijven dat over 200 woorden gaat waar ook een spanningsboog in zit. Nou ja, dat zegt genoeg.  </w:t>
      </w:r>
      <w:r w:rsidRPr="005E727B">
        <w:rPr>
          <w:rFonts w:cs="Arial"/>
          <w:color w:val="808080"/>
          <w:szCs w:val="22"/>
        </w:rPr>
        <w:t>#00:18:57-8#</w:t>
      </w:r>
      <w:r w:rsidRPr="005E727B">
        <w:rPr>
          <w:rFonts w:cs="Arial"/>
          <w:color w:val="000000"/>
          <w:szCs w:val="22"/>
        </w:rPr>
        <w:t xml:space="preserve"> </w:t>
      </w:r>
    </w:p>
    <w:p w14:paraId="3E900262" w14:textId="77777777" w:rsidR="0014799A" w:rsidRPr="005E727B" w:rsidRDefault="0014799A" w:rsidP="0014799A">
      <w:pPr>
        <w:rPr>
          <w:rFonts w:cs="Arial"/>
          <w:szCs w:val="22"/>
        </w:rPr>
      </w:pPr>
    </w:p>
    <w:p w14:paraId="35B82D7D"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Wat is het verschil dan, wat u net zegt? </w:t>
      </w:r>
      <w:r w:rsidRPr="005E727B">
        <w:rPr>
          <w:rFonts w:cs="Arial"/>
          <w:color w:val="808080"/>
          <w:szCs w:val="22"/>
        </w:rPr>
        <w:t>#00:19:01-5#</w:t>
      </w:r>
      <w:r w:rsidRPr="005E727B">
        <w:rPr>
          <w:rFonts w:cs="Arial"/>
          <w:color w:val="000000"/>
          <w:szCs w:val="22"/>
        </w:rPr>
        <w:t xml:space="preserve"> </w:t>
      </w:r>
    </w:p>
    <w:p w14:paraId="75B5DD9D" w14:textId="77777777" w:rsidR="0014799A" w:rsidRPr="005E727B" w:rsidRDefault="0014799A" w:rsidP="0014799A">
      <w:pPr>
        <w:rPr>
          <w:rFonts w:cs="Arial"/>
          <w:szCs w:val="22"/>
        </w:rPr>
      </w:pPr>
    </w:p>
    <w:p w14:paraId="5D03BBA1"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Nou ja, vijf regels onder een foto tikken is toch wat anders dan een artikel maken met een kop, een staart, een spanningsboog, en een lezer ergens in trekken. Je hoeft niet per se stukjes te schrijven van 200 woorden maar je moet ook een interview kunnen uitwerken van 2000 woorden en dan moet jij dan (uhm) een interview of artikel schrijven over modehuis Jamais dan moet het niet zo droog en saai zijn dat iedereen na de eerste alinea is afgehaakt. En dat is nou nog niet zo eenvoudig.  </w:t>
      </w:r>
      <w:r w:rsidRPr="005E727B">
        <w:rPr>
          <w:rFonts w:cs="Arial"/>
          <w:color w:val="808080"/>
          <w:szCs w:val="22"/>
        </w:rPr>
        <w:t>#00:19:29-6#</w:t>
      </w:r>
      <w:r w:rsidRPr="005E727B">
        <w:rPr>
          <w:rFonts w:cs="Arial"/>
          <w:color w:val="000000"/>
          <w:szCs w:val="22"/>
        </w:rPr>
        <w:t xml:space="preserve"> </w:t>
      </w:r>
    </w:p>
    <w:p w14:paraId="73420965" w14:textId="77777777" w:rsidR="0014799A" w:rsidRPr="005E727B" w:rsidRDefault="0014799A" w:rsidP="0014799A">
      <w:pPr>
        <w:rPr>
          <w:rFonts w:cs="Arial"/>
          <w:szCs w:val="22"/>
        </w:rPr>
      </w:pPr>
    </w:p>
    <w:p w14:paraId="476F55D6"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Ik weet bijvoorbeeld dat (uhm) Yara Michels, die ik ook ga interviewen, van This Chick's Got Style, bij jullie bijvoorbeeld een stagiair was en ze werkt nu voor Elle. Wat was het verschil bij haar dan dat zij dat wel kon of kunt? </w:t>
      </w:r>
      <w:r w:rsidRPr="005E727B">
        <w:rPr>
          <w:rFonts w:cs="Arial"/>
          <w:color w:val="808080"/>
          <w:szCs w:val="22"/>
        </w:rPr>
        <w:t>#00:19:47-4#</w:t>
      </w:r>
      <w:r w:rsidRPr="005E727B">
        <w:rPr>
          <w:rFonts w:cs="Arial"/>
          <w:color w:val="000000"/>
          <w:szCs w:val="22"/>
        </w:rPr>
        <w:t xml:space="preserve"> </w:t>
      </w:r>
    </w:p>
    <w:p w14:paraId="153CCD2F" w14:textId="77777777" w:rsidR="0014799A" w:rsidRPr="005E727B" w:rsidRDefault="0014799A" w:rsidP="0014799A">
      <w:pPr>
        <w:rPr>
          <w:rFonts w:cs="Arial"/>
          <w:szCs w:val="22"/>
        </w:rPr>
      </w:pPr>
    </w:p>
    <w:p w14:paraId="589840C4"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Nou ja, dat is iemand die zich om te beginnen verdiept zij zich erin en zij heeft dus ook die ambitie om de reden er te zijn dan alleen iemand die alleen een foto post met alleen maar drie regels eronder. Ik bedoel je kan niet opeens je, als je altijd drie tot vijf regels hebt geschreven dan ook al heb je nog een fantastische blog die ook goed loopt wilt nog niet zeggen dat jij een artikel kan schrijven van 2000 worden. Het gros valt daar dan ook onder uit.  </w:t>
      </w:r>
      <w:r w:rsidRPr="005E727B">
        <w:rPr>
          <w:rFonts w:cs="Arial"/>
          <w:color w:val="808080"/>
          <w:szCs w:val="22"/>
        </w:rPr>
        <w:t>#00:20:17-5#</w:t>
      </w:r>
      <w:r w:rsidRPr="005E727B">
        <w:rPr>
          <w:rFonts w:cs="Arial"/>
          <w:color w:val="000000"/>
          <w:szCs w:val="22"/>
        </w:rPr>
        <w:t xml:space="preserve"> </w:t>
      </w:r>
    </w:p>
    <w:p w14:paraId="63F97DFC" w14:textId="77777777" w:rsidR="0014799A" w:rsidRPr="005E727B" w:rsidRDefault="0014799A" w:rsidP="0014799A">
      <w:pPr>
        <w:rPr>
          <w:rFonts w:cs="Arial"/>
          <w:szCs w:val="22"/>
        </w:rPr>
      </w:pPr>
    </w:p>
    <w:p w14:paraId="75632421" w14:textId="77777777" w:rsidR="0014799A" w:rsidRPr="005E727B" w:rsidRDefault="0014799A" w:rsidP="0014799A">
      <w:pPr>
        <w:rPr>
          <w:rFonts w:cs="Arial"/>
          <w:szCs w:val="22"/>
        </w:rPr>
      </w:pPr>
      <w:r w:rsidRPr="005E727B">
        <w:rPr>
          <w:rFonts w:cs="Arial"/>
          <w:szCs w:val="22"/>
        </w:rPr>
        <w:t>interviewer:</w:t>
      </w:r>
      <w:r w:rsidRPr="005E727B">
        <w:rPr>
          <w:rFonts w:cs="Arial"/>
          <w:color w:val="000000"/>
          <w:szCs w:val="22"/>
        </w:rPr>
        <w:t xml:space="preserve"> Is dat dan het verschil tussen, bijvoorbeeld, werken voor zo'n blad als modejournalist en een fashion blogger? Want die twee worden heel vaak door elkaar gehaald volgens mij. </w:t>
      </w:r>
      <w:r w:rsidRPr="005E727B">
        <w:rPr>
          <w:rFonts w:cs="Arial"/>
          <w:color w:val="808080"/>
          <w:szCs w:val="22"/>
        </w:rPr>
        <w:t>#00:20:28-3#</w:t>
      </w:r>
      <w:r w:rsidRPr="005E727B">
        <w:rPr>
          <w:rFonts w:cs="Arial"/>
          <w:color w:val="000000"/>
          <w:szCs w:val="22"/>
        </w:rPr>
        <w:t xml:space="preserve"> </w:t>
      </w:r>
    </w:p>
    <w:p w14:paraId="776E024B" w14:textId="77777777" w:rsidR="0014799A" w:rsidRPr="005E727B" w:rsidRDefault="0014799A" w:rsidP="0014799A">
      <w:pPr>
        <w:rPr>
          <w:rFonts w:cs="Arial"/>
          <w:szCs w:val="22"/>
        </w:rPr>
      </w:pPr>
    </w:p>
    <w:p w14:paraId="525ADE46" w14:textId="77777777" w:rsidR="0014799A" w:rsidRPr="005E727B" w:rsidRDefault="0014799A" w:rsidP="0014799A">
      <w:pPr>
        <w:rPr>
          <w:rFonts w:cs="Arial"/>
          <w:szCs w:val="22"/>
        </w:rPr>
      </w:pPr>
      <w:r w:rsidRPr="005E727B">
        <w:rPr>
          <w:rFonts w:cs="Arial"/>
          <w:szCs w:val="22"/>
        </w:rPr>
        <w:t>respondent A:</w:t>
      </w:r>
      <w:r w:rsidRPr="005E727B">
        <w:rPr>
          <w:rFonts w:cs="Arial"/>
          <w:color w:val="000000"/>
          <w:szCs w:val="22"/>
        </w:rPr>
        <w:t xml:space="preserve"> Het is een hele andere manier van verslaggeving en de ene die </w:t>
      </w:r>
      <w:r w:rsidRPr="005E727B">
        <w:rPr>
          <w:rFonts w:cs="Arial"/>
          <w:szCs w:val="22"/>
        </w:rPr>
        <w:t>(incomprehensible)</w:t>
      </w:r>
      <w:r w:rsidRPr="005E727B">
        <w:rPr>
          <w:rFonts w:cs="Arial"/>
          <w:color w:val="000000"/>
          <w:szCs w:val="22"/>
        </w:rPr>
        <w:t xml:space="preserve"> maar het vergt wel gewoon hele andere competenties.  </w:t>
      </w:r>
      <w:r w:rsidRPr="005E727B">
        <w:rPr>
          <w:rFonts w:cs="Arial"/>
          <w:color w:val="808080"/>
          <w:szCs w:val="22"/>
        </w:rPr>
        <w:t>#00:20:35-1#</w:t>
      </w:r>
      <w:r w:rsidRPr="005E727B">
        <w:rPr>
          <w:rFonts w:cs="Arial"/>
          <w:color w:val="000000"/>
          <w:szCs w:val="22"/>
        </w:rPr>
        <w:t xml:space="preserve"> </w:t>
      </w:r>
    </w:p>
    <w:p w14:paraId="030DF3FB" w14:textId="77777777" w:rsidR="0014799A" w:rsidRPr="005E727B" w:rsidRDefault="0014799A" w:rsidP="0014799A">
      <w:pPr>
        <w:rPr>
          <w:rFonts w:cs="Arial"/>
          <w:szCs w:val="22"/>
        </w:rPr>
      </w:pPr>
      <w:r w:rsidRPr="005E727B">
        <w:rPr>
          <w:rFonts w:cs="Arial"/>
          <w:color w:val="000000"/>
          <w:szCs w:val="22"/>
        </w:rPr>
        <w:t xml:space="preserve">     </w:t>
      </w:r>
      <w:r w:rsidRPr="005E727B">
        <w:rPr>
          <w:rFonts w:cs="Arial"/>
          <w:szCs w:val="22"/>
        </w:rPr>
        <w:t xml:space="preserve">   </w:t>
      </w:r>
    </w:p>
    <w:p w14:paraId="752C0E9B" w14:textId="7E273829" w:rsidR="0014799A" w:rsidRPr="005E727B" w:rsidRDefault="0014799A" w:rsidP="0014799A">
      <w:pPr>
        <w:rPr>
          <w:rFonts w:cs="Arial"/>
          <w:szCs w:val="22"/>
        </w:rPr>
      </w:pPr>
    </w:p>
    <w:p w14:paraId="41A278E7" w14:textId="0D4513A1" w:rsidR="00FE334B" w:rsidRPr="005E727B" w:rsidRDefault="00FE334B" w:rsidP="00FE334B">
      <w:pPr>
        <w:pStyle w:val="ListParagraph"/>
        <w:numPr>
          <w:ilvl w:val="6"/>
          <w:numId w:val="9"/>
        </w:numPr>
        <w:ind w:left="426" w:hanging="426"/>
        <w:rPr>
          <w:rFonts w:cs="Arial"/>
          <w:b/>
          <w:szCs w:val="22"/>
        </w:rPr>
      </w:pPr>
      <w:r w:rsidRPr="005E727B">
        <w:rPr>
          <w:rFonts w:cs="Arial"/>
          <w:b/>
          <w:szCs w:val="22"/>
        </w:rPr>
        <w:t>Interview Respondent B</w:t>
      </w:r>
    </w:p>
    <w:p w14:paraId="11050113" w14:textId="77777777" w:rsidR="00FE334B" w:rsidRPr="005E727B" w:rsidRDefault="00FE334B" w:rsidP="00FE334B">
      <w:pPr>
        <w:rPr>
          <w:rFonts w:cs="Arial"/>
          <w:b/>
          <w:szCs w:val="22"/>
        </w:rPr>
      </w:pPr>
    </w:p>
    <w:p w14:paraId="34BECE37" w14:textId="77777777" w:rsidR="005F64DB" w:rsidRPr="005E727B" w:rsidRDefault="005F64DB" w:rsidP="005F64DB">
      <w:pPr>
        <w:spacing w:line="360" w:lineRule="auto"/>
        <w:rPr>
          <w:szCs w:val="22"/>
        </w:rPr>
      </w:pPr>
    </w:p>
    <w:p w14:paraId="16F9DA91" w14:textId="77777777" w:rsidR="005F64DB" w:rsidRPr="005E727B" w:rsidRDefault="005F64DB" w:rsidP="005F64DB">
      <w:pPr>
        <w:pStyle w:val="ListParagraph"/>
        <w:numPr>
          <w:ilvl w:val="0"/>
          <w:numId w:val="10"/>
        </w:numPr>
        <w:spacing w:line="360" w:lineRule="auto"/>
        <w:rPr>
          <w:szCs w:val="22"/>
        </w:rPr>
      </w:pPr>
      <w:r w:rsidRPr="005E727B">
        <w:rPr>
          <w:szCs w:val="22"/>
        </w:rPr>
        <w:t>How did your interest in fashion start?</w:t>
      </w:r>
    </w:p>
    <w:p w14:paraId="0A42A434" w14:textId="77777777" w:rsidR="005F64DB" w:rsidRPr="005E727B" w:rsidRDefault="005F64DB" w:rsidP="005F64DB">
      <w:pPr>
        <w:spacing w:line="360" w:lineRule="auto"/>
        <w:ind w:left="720"/>
        <w:rPr>
          <w:szCs w:val="22"/>
        </w:rPr>
      </w:pPr>
      <w:r w:rsidRPr="005E727B">
        <w:rPr>
          <w:szCs w:val="22"/>
        </w:rPr>
        <w:t>Hard to pinpoint that… but already as a kid I’ve always loved ‘pretty’ stuff, things that I could look at for hours, that were in pretty colors. I’ve also always liked dressing up, dressing my dolls and doing little plays with friends and see the difference that clothes can make in the role your portrayed. I also had a great interest in magazines that I think gave me concrete insight in fashion ever since I was a kid.</w:t>
      </w:r>
    </w:p>
    <w:p w14:paraId="39A202DB" w14:textId="77777777" w:rsidR="005F64DB" w:rsidRPr="005E727B" w:rsidRDefault="005F64DB" w:rsidP="005F64DB">
      <w:pPr>
        <w:spacing w:line="360" w:lineRule="auto"/>
        <w:ind w:left="360"/>
        <w:rPr>
          <w:szCs w:val="22"/>
        </w:rPr>
      </w:pPr>
    </w:p>
    <w:p w14:paraId="17546C98" w14:textId="77777777" w:rsidR="005F64DB" w:rsidRPr="005E727B" w:rsidRDefault="005F64DB" w:rsidP="005F64DB">
      <w:pPr>
        <w:pStyle w:val="ListParagraph"/>
        <w:numPr>
          <w:ilvl w:val="0"/>
          <w:numId w:val="10"/>
        </w:numPr>
        <w:spacing w:line="360" w:lineRule="auto"/>
        <w:rPr>
          <w:szCs w:val="22"/>
        </w:rPr>
      </w:pPr>
      <w:r w:rsidRPr="005E727B">
        <w:rPr>
          <w:szCs w:val="22"/>
        </w:rPr>
        <w:t>How did this lead to a blog (and eventually a job)?</w:t>
      </w:r>
    </w:p>
    <w:p w14:paraId="1CD6BF50" w14:textId="77777777" w:rsidR="005F64DB" w:rsidRPr="005E727B" w:rsidRDefault="005F64DB" w:rsidP="005F64DB">
      <w:pPr>
        <w:pStyle w:val="ListParagraph"/>
        <w:spacing w:line="360" w:lineRule="auto"/>
        <w:rPr>
          <w:szCs w:val="22"/>
        </w:rPr>
      </w:pPr>
      <w:r w:rsidRPr="005E727B">
        <w:rPr>
          <w:szCs w:val="22"/>
        </w:rPr>
        <w:t xml:space="preserve">Both writing, visual concepts (such as photography) and fashion have appealed to me always. I was reading a lot of blogs myself and found them very inspiring but noticed there were hardly any personal style blogs in the Netherlands. So I started one myself and because of timing, hard work, persistence, help of people around me, the right tone and style and a bit of luck it became big. </w:t>
      </w:r>
    </w:p>
    <w:p w14:paraId="75762D76" w14:textId="77777777" w:rsidR="005F64DB" w:rsidRPr="005E727B" w:rsidRDefault="005F64DB" w:rsidP="005F64DB">
      <w:pPr>
        <w:spacing w:line="360" w:lineRule="auto"/>
        <w:rPr>
          <w:szCs w:val="22"/>
        </w:rPr>
      </w:pPr>
    </w:p>
    <w:p w14:paraId="51BAFA0F" w14:textId="77777777" w:rsidR="005F64DB" w:rsidRPr="005E727B" w:rsidRDefault="005F64DB" w:rsidP="005F64DB">
      <w:pPr>
        <w:pStyle w:val="ListParagraph"/>
        <w:numPr>
          <w:ilvl w:val="0"/>
          <w:numId w:val="10"/>
        </w:numPr>
        <w:spacing w:line="360" w:lineRule="auto"/>
        <w:rPr>
          <w:szCs w:val="22"/>
        </w:rPr>
      </w:pPr>
      <w:r w:rsidRPr="005E727B">
        <w:rPr>
          <w:szCs w:val="22"/>
        </w:rPr>
        <w:t>How much do you spend on clothes in a month?</w:t>
      </w:r>
    </w:p>
    <w:p w14:paraId="0D17E466" w14:textId="77777777" w:rsidR="005F64DB" w:rsidRPr="005E727B" w:rsidRDefault="005F64DB" w:rsidP="005F64DB">
      <w:pPr>
        <w:spacing w:line="360" w:lineRule="auto"/>
        <w:ind w:firstLine="720"/>
        <w:rPr>
          <w:szCs w:val="22"/>
        </w:rPr>
      </w:pPr>
      <w:r w:rsidRPr="005E727B">
        <w:rPr>
          <w:szCs w:val="22"/>
        </w:rPr>
        <w:t>About 300 euros.</w:t>
      </w:r>
    </w:p>
    <w:p w14:paraId="68A1D373" w14:textId="77777777" w:rsidR="005F64DB" w:rsidRPr="005E727B" w:rsidRDefault="005F64DB" w:rsidP="005F64DB">
      <w:pPr>
        <w:spacing w:line="360" w:lineRule="auto"/>
        <w:rPr>
          <w:szCs w:val="22"/>
        </w:rPr>
      </w:pPr>
    </w:p>
    <w:p w14:paraId="2339DE09" w14:textId="77777777" w:rsidR="005F64DB" w:rsidRPr="005E727B" w:rsidRDefault="005F64DB" w:rsidP="005F64DB">
      <w:pPr>
        <w:pStyle w:val="ListParagraph"/>
        <w:numPr>
          <w:ilvl w:val="0"/>
          <w:numId w:val="10"/>
        </w:numPr>
        <w:spacing w:line="360" w:lineRule="auto"/>
        <w:rPr>
          <w:szCs w:val="22"/>
        </w:rPr>
      </w:pPr>
      <w:r w:rsidRPr="005E727B">
        <w:rPr>
          <w:szCs w:val="22"/>
        </w:rPr>
        <w:t>How often do you shop in a month?</w:t>
      </w:r>
    </w:p>
    <w:p w14:paraId="7E07D163" w14:textId="77777777" w:rsidR="005F64DB" w:rsidRPr="005E727B" w:rsidRDefault="005F64DB" w:rsidP="005F64DB">
      <w:pPr>
        <w:spacing w:line="360" w:lineRule="auto"/>
        <w:ind w:left="720"/>
        <w:rPr>
          <w:szCs w:val="22"/>
        </w:rPr>
      </w:pPr>
      <w:r w:rsidRPr="005E727B">
        <w:rPr>
          <w:szCs w:val="22"/>
        </w:rPr>
        <w:t xml:space="preserve">I go in to stores all the time to see what they have, but without always buying something. Because I work in the centre and often quickly go in to some shops on my lunch break I’d say 2 or 3 times a week. </w:t>
      </w:r>
    </w:p>
    <w:p w14:paraId="0CF8C62B" w14:textId="77777777" w:rsidR="005F64DB" w:rsidRPr="005E727B" w:rsidRDefault="005F64DB" w:rsidP="005F64DB">
      <w:pPr>
        <w:spacing w:line="360" w:lineRule="auto"/>
        <w:rPr>
          <w:szCs w:val="22"/>
        </w:rPr>
      </w:pPr>
    </w:p>
    <w:p w14:paraId="3ED71532" w14:textId="77777777" w:rsidR="005F64DB" w:rsidRPr="005E727B" w:rsidRDefault="005F64DB" w:rsidP="005F64DB">
      <w:pPr>
        <w:pStyle w:val="ListParagraph"/>
        <w:numPr>
          <w:ilvl w:val="0"/>
          <w:numId w:val="10"/>
        </w:numPr>
        <w:spacing w:line="360" w:lineRule="auto"/>
        <w:rPr>
          <w:szCs w:val="22"/>
        </w:rPr>
      </w:pPr>
      <w:r w:rsidRPr="005E727B">
        <w:rPr>
          <w:szCs w:val="22"/>
        </w:rPr>
        <w:t>To what extent do you consider yourself an expert on fashion? In other words, is fashion just an ‘interest’ of a ‘way of life’ for you?</w:t>
      </w:r>
    </w:p>
    <w:p w14:paraId="5C54F422" w14:textId="77777777" w:rsidR="005F64DB" w:rsidRPr="005E727B" w:rsidRDefault="005F64DB" w:rsidP="005F64DB">
      <w:pPr>
        <w:spacing w:line="360" w:lineRule="auto"/>
        <w:ind w:left="720"/>
        <w:rPr>
          <w:szCs w:val="22"/>
        </w:rPr>
      </w:pPr>
      <w:r w:rsidRPr="005E727B">
        <w:rPr>
          <w:szCs w:val="22"/>
        </w:rPr>
        <w:t xml:space="preserve">I won’t call myself an expert, not sure what that would entail in fashion. Would it be knowing all about designers or fabrics, or having a super unique style </w:t>
      </w:r>
      <w:r w:rsidRPr="005E727B">
        <w:rPr>
          <w:szCs w:val="22"/>
        </w:rPr>
        <w:lastRenderedPageBreak/>
        <w:t>etc. I do try to be more than just a ‘fun shopping girl’, I try to educate myself on the history of designers, of fashion houses, of trends and keep up with fashion news websites and read a lot of international magazines and blogs so I’d say I’m well rounded on what goes around in the fashion world, with the fashion blogging world as a point of expertise.</w:t>
      </w:r>
    </w:p>
    <w:p w14:paraId="42269571" w14:textId="77777777" w:rsidR="005F64DB" w:rsidRPr="005E727B" w:rsidRDefault="005F64DB" w:rsidP="005F64DB">
      <w:pPr>
        <w:spacing w:line="360" w:lineRule="auto"/>
        <w:rPr>
          <w:szCs w:val="22"/>
        </w:rPr>
      </w:pPr>
    </w:p>
    <w:p w14:paraId="5D3FE8C4" w14:textId="77777777" w:rsidR="005F64DB" w:rsidRPr="005E727B" w:rsidRDefault="005F64DB" w:rsidP="005F64DB">
      <w:pPr>
        <w:pStyle w:val="ListParagraph"/>
        <w:numPr>
          <w:ilvl w:val="0"/>
          <w:numId w:val="10"/>
        </w:numPr>
        <w:spacing w:line="360" w:lineRule="auto"/>
        <w:rPr>
          <w:szCs w:val="22"/>
        </w:rPr>
      </w:pPr>
      <w:r w:rsidRPr="005E727B">
        <w:rPr>
          <w:szCs w:val="22"/>
        </w:rPr>
        <w:t>The saying goes: the clothes make the man. One can change that to: the clothes make the person (man or woman). Do you agree with that statement? Why?</w:t>
      </w:r>
    </w:p>
    <w:p w14:paraId="77D18370" w14:textId="77777777" w:rsidR="005F64DB" w:rsidRPr="005E727B" w:rsidRDefault="005F64DB" w:rsidP="005F64DB">
      <w:pPr>
        <w:spacing w:line="360" w:lineRule="auto"/>
        <w:ind w:left="720"/>
        <w:rPr>
          <w:szCs w:val="22"/>
        </w:rPr>
      </w:pPr>
      <w:r w:rsidRPr="005E727B">
        <w:rPr>
          <w:szCs w:val="22"/>
        </w:rPr>
        <w:t>I’d never try to dress someone or myself to change them. It’s about making more visible to the outside world who you are and what your unique points and strengths are, so that’s a different approach to me. No doubt clothes influence you; the way you look is the first thing people see and base a judgement on, and different clothes give off different vibes/ energy. To others but to myself as well. If I wear something great I feel confident and perhaps happy because of it and that translate in to how people perceive me.</w:t>
      </w:r>
    </w:p>
    <w:p w14:paraId="3BAC5088" w14:textId="77777777" w:rsidR="005F64DB" w:rsidRPr="005E727B" w:rsidRDefault="005F64DB" w:rsidP="005F64DB">
      <w:pPr>
        <w:spacing w:line="360" w:lineRule="auto"/>
        <w:rPr>
          <w:szCs w:val="22"/>
        </w:rPr>
      </w:pPr>
    </w:p>
    <w:p w14:paraId="5C9A3A29" w14:textId="77777777" w:rsidR="005F64DB" w:rsidRPr="005E727B" w:rsidRDefault="005F64DB" w:rsidP="005F64DB">
      <w:pPr>
        <w:pStyle w:val="ListParagraph"/>
        <w:numPr>
          <w:ilvl w:val="0"/>
          <w:numId w:val="10"/>
        </w:numPr>
        <w:spacing w:line="360" w:lineRule="auto"/>
        <w:rPr>
          <w:szCs w:val="22"/>
        </w:rPr>
      </w:pPr>
      <w:r w:rsidRPr="005E727B">
        <w:rPr>
          <w:szCs w:val="22"/>
        </w:rPr>
        <w:t>When you shop (or create an outfit), to what degree is that determined by the opinion of others? Do you care what people on the street think about you (and by extension your outfit)?</w:t>
      </w:r>
    </w:p>
    <w:p w14:paraId="23B61F0C" w14:textId="77777777" w:rsidR="005F64DB" w:rsidRPr="005E727B" w:rsidRDefault="005F64DB" w:rsidP="005F64DB">
      <w:pPr>
        <w:spacing w:line="360" w:lineRule="auto"/>
        <w:ind w:left="720"/>
        <w:rPr>
          <w:szCs w:val="22"/>
        </w:rPr>
      </w:pPr>
      <w:r w:rsidRPr="005E727B">
        <w:rPr>
          <w:szCs w:val="22"/>
        </w:rPr>
        <w:t xml:space="preserve">I dress mostly for myself but always like to look good and when I’m blogging I pay attention to not repeating the same items too many times in a row. </w:t>
      </w:r>
    </w:p>
    <w:p w14:paraId="1CD1D545" w14:textId="77777777" w:rsidR="005F64DB" w:rsidRPr="005E727B" w:rsidRDefault="005F64DB" w:rsidP="005F64DB">
      <w:pPr>
        <w:spacing w:line="360" w:lineRule="auto"/>
        <w:rPr>
          <w:szCs w:val="22"/>
        </w:rPr>
      </w:pPr>
    </w:p>
    <w:p w14:paraId="38EF7D9A" w14:textId="77777777" w:rsidR="005F64DB" w:rsidRPr="005E727B" w:rsidRDefault="005F64DB" w:rsidP="005F64DB">
      <w:pPr>
        <w:pStyle w:val="ListParagraph"/>
        <w:numPr>
          <w:ilvl w:val="0"/>
          <w:numId w:val="10"/>
        </w:numPr>
        <w:spacing w:line="360" w:lineRule="auto"/>
        <w:rPr>
          <w:szCs w:val="22"/>
        </w:rPr>
      </w:pPr>
      <w:r w:rsidRPr="005E727B">
        <w:rPr>
          <w:szCs w:val="22"/>
        </w:rPr>
        <w:t>According to your blog profile you are an editor at the Dutch Elle. Why did you decide to pursue a career in fashion? Also, why Elle (and not, for instance, Glamour)?</w:t>
      </w:r>
    </w:p>
    <w:p w14:paraId="56B24600" w14:textId="77777777" w:rsidR="005F64DB" w:rsidRPr="005E727B" w:rsidRDefault="005F64DB" w:rsidP="005F64DB">
      <w:pPr>
        <w:spacing w:line="360" w:lineRule="auto"/>
        <w:ind w:left="720"/>
        <w:rPr>
          <w:szCs w:val="22"/>
        </w:rPr>
      </w:pPr>
      <w:r w:rsidRPr="005E727B">
        <w:rPr>
          <w:szCs w:val="22"/>
        </w:rPr>
        <w:t xml:space="preserve">It’s something that happened quite organically and I had such a big curiosity for the print world, and style magazines in particular. Blogging is something you figure out by yourself and at a magazine I can get great feedback from colleagues and learn a lot. Elle is a magazine that my mother read for years so I got in touch with since I was young and I’ve always set a goal to work at such a company. I’ve had job offers for other magazines as well but this just felt like the right thing at the right time. </w:t>
      </w:r>
    </w:p>
    <w:p w14:paraId="10344BAA" w14:textId="77777777" w:rsidR="005F64DB" w:rsidRPr="005E727B" w:rsidRDefault="005F64DB" w:rsidP="005F64DB">
      <w:pPr>
        <w:spacing w:line="360" w:lineRule="auto"/>
        <w:rPr>
          <w:szCs w:val="22"/>
        </w:rPr>
      </w:pPr>
    </w:p>
    <w:p w14:paraId="41476E2F" w14:textId="77777777" w:rsidR="005F64DB" w:rsidRPr="005E727B" w:rsidRDefault="005F64DB" w:rsidP="005F64DB">
      <w:pPr>
        <w:spacing w:line="360" w:lineRule="auto"/>
        <w:rPr>
          <w:szCs w:val="22"/>
        </w:rPr>
      </w:pPr>
    </w:p>
    <w:p w14:paraId="6C5AC81B" w14:textId="77777777" w:rsidR="005F64DB" w:rsidRPr="005E727B" w:rsidRDefault="005F64DB" w:rsidP="005F64DB">
      <w:pPr>
        <w:spacing w:line="360" w:lineRule="auto"/>
        <w:rPr>
          <w:szCs w:val="22"/>
        </w:rPr>
      </w:pPr>
    </w:p>
    <w:p w14:paraId="71BB9523" w14:textId="77777777" w:rsidR="005F64DB" w:rsidRPr="005E727B" w:rsidRDefault="005F64DB" w:rsidP="005F64DB">
      <w:pPr>
        <w:pStyle w:val="ListParagraph"/>
        <w:numPr>
          <w:ilvl w:val="0"/>
          <w:numId w:val="10"/>
        </w:numPr>
        <w:spacing w:line="360" w:lineRule="auto"/>
        <w:rPr>
          <w:szCs w:val="22"/>
        </w:rPr>
      </w:pPr>
      <w:r w:rsidRPr="005E727B">
        <w:rPr>
          <w:szCs w:val="22"/>
        </w:rPr>
        <w:t>How often (on an average day) do you read about fashion?</w:t>
      </w:r>
    </w:p>
    <w:p w14:paraId="44555E1E" w14:textId="77777777" w:rsidR="005F64DB" w:rsidRPr="005E727B" w:rsidRDefault="005F64DB" w:rsidP="005F64DB">
      <w:pPr>
        <w:spacing w:line="360" w:lineRule="auto"/>
        <w:ind w:left="720"/>
        <w:rPr>
          <w:szCs w:val="22"/>
        </w:rPr>
      </w:pPr>
      <w:r w:rsidRPr="005E727B">
        <w:rPr>
          <w:szCs w:val="22"/>
        </w:rPr>
        <w:lastRenderedPageBreak/>
        <w:t xml:space="preserve">No idea. I keep up with twitter and Facebook and websites all the time. I’d say two hours. </w:t>
      </w:r>
      <w:r w:rsidRPr="005E727B">
        <w:rPr>
          <w:szCs w:val="22"/>
        </w:rPr>
        <w:br/>
      </w:r>
    </w:p>
    <w:p w14:paraId="1A088F39" w14:textId="77777777" w:rsidR="005F64DB" w:rsidRPr="005E727B" w:rsidRDefault="005F64DB" w:rsidP="005F64DB">
      <w:pPr>
        <w:pStyle w:val="ListParagraph"/>
        <w:numPr>
          <w:ilvl w:val="0"/>
          <w:numId w:val="10"/>
        </w:numPr>
        <w:spacing w:line="360" w:lineRule="auto"/>
        <w:rPr>
          <w:szCs w:val="22"/>
        </w:rPr>
      </w:pPr>
      <w:r w:rsidRPr="005E727B">
        <w:rPr>
          <w:szCs w:val="22"/>
        </w:rPr>
        <w:t>How often (and which) fashion magazines do you usually read?</w:t>
      </w:r>
    </w:p>
    <w:p w14:paraId="556B4DE1" w14:textId="77777777" w:rsidR="005F64DB" w:rsidRPr="005E727B" w:rsidRDefault="005F64DB" w:rsidP="005F64DB">
      <w:pPr>
        <w:spacing w:line="360" w:lineRule="auto"/>
        <w:ind w:left="720"/>
        <w:rPr>
          <w:szCs w:val="22"/>
        </w:rPr>
      </w:pPr>
      <w:r w:rsidRPr="005E727B">
        <w:rPr>
          <w:szCs w:val="22"/>
        </w:rPr>
        <w:t xml:space="preserve">Elle monthly, often also Glamour, Vogue NL, Elle US or UK, Rush, Self Service, Teen Vogue, Vanity Fair. </w:t>
      </w:r>
    </w:p>
    <w:p w14:paraId="10979838" w14:textId="77777777" w:rsidR="005F64DB" w:rsidRPr="005E727B" w:rsidRDefault="005F64DB" w:rsidP="005F64DB">
      <w:pPr>
        <w:spacing w:line="360" w:lineRule="auto"/>
        <w:rPr>
          <w:szCs w:val="22"/>
        </w:rPr>
      </w:pPr>
    </w:p>
    <w:p w14:paraId="22B749E7" w14:textId="77777777" w:rsidR="005F64DB" w:rsidRPr="005E727B" w:rsidRDefault="005F64DB" w:rsidP="005F64DB">
      <w:pPr>
        <w:pStyle w:val="ListParagraph"/>
        <w:numPr>
          <w:ilvl w:val="0"/>
          <w:numId w:val="10"/>
        </w:numPr>
        <w:spacing w:line="360" w:lineRule="auto"/>
        <w:rPr>
          <w:szCs w:val="22"/>
        </w:rPr>
      </w:pPr>
      <w:r w:rsidRPr="005E727B">
        <w:rPr>
          <w:szCs w:val="22"/>
        </w:rPr>
        <w:t>How often (and which) fashion blogs do you usually read?</w:t>
      </w:r>
    </w:p>
    <w:p w14:paraId="6C9AE72D" w14:textId="77777777" w:rsidR="005F64DB" w:rsidRPr="005E727B" w:rsidRDefault="005F64DB" w:rsidP="005F64DB">
      <w:pPr>
        <w:spacing w:line="360" w:lineRule="auto"/>
        <w:ind w:left="720"/>
        <w:rPr>
          <w:szCs w:val="22"/>
        </w:rPr>
      </w:pPr>
      <w:r w:rsidRPr="005E727B">
        <w:rPr>
          <w:szCs w:val="22"/>
        </w:rPr>
        <w:t>Multiple times a day. I keep track of about 100 of them via bloglovin. Blogs like style by kling, fashion toast, columbinesmile are my favorite.</w:t>
      </w:r>
    </w:p>
    <w:p w14:paraId="0DA39566" w14:textId="77777777" w:rsidR="005F64DB" w:rsidRPr="005E727B" w:rsidRDefault="005F64DB" w:rsidP="005F64DB">
      <w:pPr>
        <w:spacing w:line="360" w:lineRule="auto"/>
        <w:rPr>
          <w:szCs w:val="22"/>
        </w:rPr>
      </w:pPr>
    </w:p>
    <w:p w14:paraId="57A71AD5" w14:textId="77777777" w:rsidR="005F64DB" w:rsidRPr="005E727B" w:rsidRDefault="005F64DB" w:rsidP="005F64DB">
      <w:pPr>
        <w:pStyle w:val="ListParagraph"/>
        <w:numPr>
          <w:ilvl w:val="0"/>
          <w:numId w:val="10"/>
        </w:numPr>
        <w:spacing w:line="360" w:lineRule="auto"/>
        <w:rPr>
          <w:szCs w:val="22"/>
        </w:rPr>
      </w:pPr>
      <w:r w:rsidRPr="005E727B">
        <w:rPr>
          <w:szCs w:val="22"/>
        </w:rPr>
        <w:t>What, in your opinion, is more influential to you: magazines or blogs? Why?</w:t>
      </w:r>
    </w:p>
    <w:p w14:paraId="40BD40BC" w14:textId="77777777" w:rsidR="005F64DB" w:rsidRPr="005E727B" w:rsidRDefault="005F64DB" w:rsidP="005F64DB">
      <w:pPr>
        <w:spacing w:line="360" w:lineRule="auto"/>
        <w:ind w:left="720"/>
        <w:rPr>
          <w:szCs w:val="22"/>
        </w:rPr>
      </w:pPr>
      <w:r w:rsidRPr="005E727B">
        <w:rPr>
          <w:szCs w:val="22"/>
        </w:rPr>
        <w:t>Magazines when it comes to setting a time frame, a state of mind for where fashion is at and predicting the trends. Blogs when it comes to daily inspiration for my actual outfits.</w:t>
      </w:r>
    </w:p>
    <w:p w14:paraId="37694098" w14:textId="77777777" w:rsidR="005F64DB" w:rsidRPr="005E727B" w:rsidRDefault="005F64DB" w:rsidP="005F64DB">
      <w:pPr>
        <w:spacing w:line="360" w:lineRule="auto"/>
        <w:rPr>
          <w:szCs w:val="22"/>
        </w:rPr>
      </w:pPr>
    </w:p>
    <w:p w14:paraId="5BDFC7F5" w14:textId="77777777" w:rsidR="005F64DB" w:rsidRPr="005E727B" w:rsidRDefault="005F64DB" w:rsidP="005F64DB">
      <w:pPr>
        <w:pStyle w:val="ListParagraph"/>
        <w:numPr>
          <w:ilvl w:val="0"/>
          <w:numId w:val="10"/>
        </w:numPr>
        <w:spacing w:line="360" w:lineRule="auto"/>
        <w:rPr>
          <w:szCs w:val="22"/>
        </w:rPr>
      </w:pPr>
      <w:r w:rsidRPr="005E727B">
        <w:rPr>
          <w:szCs w:val="22"/>
        </w:rPr>
        <w:t>To what extent are you influenced by your friends’ opinion on fashion?</w:t>
      </w:r>
    </w:p>
    <w:p w14:paraId="3306D972" w14:textId="77777777" w:rsidR="005F64DB" w:rsidRPr="005E727B" w:rsidRDefault="005F64DB" w:rsidP="005F64DB">
      <w:pPr>
        <w:spacing w:line="360" w:lineRule="auto"/>
        <w:ind w:left="720"/>
        <w:rPr>
          <w:szCs w:val="22"/>
        </w:rPr>
      </w:pPr>
      <w:r w:rsidRPr="005E727B">
        <w:rPr>
          <w:szCs w:val="22"/>
        </w:rPr>
        <w:t>Not that much, although I have a stylist friend who always dresses great and gives some good fashion tips.</w:t>
      </w:r>
    </w:p>
    <w:p w14:paraId="28D0C348" w14:textId="77777777" w:rsidR="005F64DB" w:rsidRPr="005E727B" w:rsidRDefault="005F64DB" w:rsidP="005F64DB">
      <w:pPr>
        <w:spacing w:line="360" w:lineRule="auto"/>
        <w:rPr>
          <w:szCs w:val="22"/>
        </w:rPr>
      </w:pPr>
    </w:p>
    <w:p w14:paraId="6BE064F7" w14:textId="77777777" w:rsidR="005F64DB" w:rsidRPr="005E727B" w:rsidRDefault="005F64DB" w:rsidP="005F64DB">
      <w:pPr>
        <w:pStyle w:val="ListParagraph"/>
        <w:numPr>
          <w:ilvl w:val="0"/>
          <w:numId w:val="10"/>
        </w:numPr>
        <w:spacing w:line="360" w:lineRule="auto"/>
        <w:rPr>
          <w:szCs w:val="22"/>
        </w:rPr>
      </w:pPr>
      <w:r w:rsidRPr="005E727B">
        <w:rPr>
          <w:szCs w:val="22"/>
        </w:rPr>
        <w:t>Do you often advise your friends on fashion? (If yes, why do you think you have such an influence on your friends’ fashion decisions? If not, why don’t you?)</w:t>
      </w:r>
    </w:p>
    <w:p w14:paraId="1A8E4055" w14:textId="77777777" w:rsidR="005F64DB" w:rsidRPr="005E727B" w:rsidRDefault="005F64DB" w:rsidP="005F64DB">
      <w:pPr>
        <w:spacing w:line="360" w:lineRule="auto"/>
        <w:ind w:left="720"/>
        <w:rPr>
          <w:szCs w:val="22"/>
        </w:rPr>
      </w:pPr>
      <w:r w:rsidRPr="005E727B">
        <w:rPr>
          <w:szCs w:val="22"/>
        </w:rPr>
        <w:t>Yes, the stylist friend I just mentioned. I don’t think so, she has a distinct style already – obviously necessary in her work field  - but sometimes I can tell her about new brands I discovered and such.</w:t>
      </w:r>
    </w:p>
    <w:p w14:paraId="5E46C63B" w14:textId="77777777" w:rsidR="005F64DB" w:rsidRPr="005E727B" w:rsidRDefault="005F64DB" w:rsidP="005F64DB">
      <w:pPr>
        <w:spacing w:line="360" w:lineRule="auto"/>
        <w:rPr>
          <w:szCs w:val="22"/>
        </w:rPr>
      </w:pPr>
    </w:p>
    <w:p w14:paraId="5C2FBEF7" w14:textId="77777777" w:rsidR="005F64DB" w:rsidRPr="005E727B" w:rsidRDefault="005F64DB" w:rsidP="005F64DB">
      <w:pPr>
        <w:pStyle w:val="ListParagraph"/>
        <w:numPr>
          <w:ilvl w:val="0"/>
          <w:numId w:val="10"/>
        </w:numPr>
        <w:spacing w:line="360" w:lineRule="auto"/>
        <w:rPr>
          <w:szCs w:val="22"/>
        </w:rPr>
      </w:pPr>
      <w:r w:rsidRPr="005E727B">
        <w:rPr>
          <w:szCs w:val="22"/>
        </w:rPr>
        <w:t>Why do you think your blog is so successful?</w:t>
      </w:r>
    </w:p>
    <w:p w14:paraId="2EBDFB66" w14:textId="77777777" w:rsidR="005F64DB" w:rsidRPr="005E727B" w:rsidRDefault="005F64DB" w:rsidP="005F64DB">
      <w:pPr>
        <w:spacing w:line="360" w:lineRule="auto"/>
        <w:ind w:left="720"/>
        <w:rPr>
          <w:szCs w:val="22"/>
        </w:rPr>
      </w:pPr>
      <w:r w:rsidRPr="005E727B">
        <w:rPr>
          <w:szCs w:val="22"/>
        </w:rPr>
        <w:t xml:space="preserve">Like I said, a mix of right timing, sensing what people like to see, having a certain likeability to you, high quality images and text, help of people around me and a bit of luck. </w:t>
      </w:r>
    </w:p>
    <w:p w14:paraId="49624096" w14:textId="77777777" w:rsidR="005F64DB" w:rsidRPr="005E727B" w:rsidRDefault="005F64DB" w:rsidP="005F64DB">
      <w:pPr>
        <w:spacing w:line="360" w:lineRule="auto"/>
        <w:rPr>
          <w:szCs w:val="22"/>
        </w:rPr>
      </w:pPr>
    </w:p>
    <w:p w14:paraId="59548DBC" w14:textId="77777777" w:rsidR="005F64DB" w:rsidRPr="005E727B" w:rsidRDefault="005F64DB" w:rsidP="005F64DB">
      <w:pPr>
        <w:pStyle w:val="ListParagraph"/>
        <w:numPr>
          <w:ilvl w:val="0"/>
          <w:numId w:val="10"/>
        </w:numPr>
        <w:spacing w:line="360" w:lineRule="auto"/>
        <w:rPr>
          <w:szCs w:val="22"/>
        </w:rPr>
      </w:pPr>
      <w:r w:rsidRPr="005E727B">
        <w:rPr>
          <w:szCs w:val="22"/>
        </w:rPr>
        <w:t>How do you curate what you post?</w:t>
      </w:r>
    </w:p>
    <w:p w14:paraId="1BCE5DEF" w14:textId="77777777" w:rsidR="005F64DB" w:rsidRPr="005E727B" w:rsidRDefault="005F64DB" w:rsidP="005F64DB">
      <w:pPr>
        <w:spacing w:line="360" w:lineRule="auto"/>
        <w:ind w:left="720"/>
        <w:rPr>
          <w:szCs w:val="22"/>
        </w:rPr>
      </w:pPr>
      <w:r w:rsidRPr="005E727B">
        <w:rPr>
          <w:szCs w:val="22"/>
        </w:rPr>
        <w:t>Rotation in subjects, so I don’t get repetitive, as many outfit posts as possible since those are most popular and a variation between personal posts (f.e. an outfit or diary post) and more general ones (f.e. one about a style icon, a festival essentials article, a shopping post, etc)</w:t>
      </w:r>
    </w:p>
    <w:p w14:paraId="56F65E3C" w14:textId="77777777" w:rsidR="005F64DB" w:rsidRPr="005E727B" w:rsidRDefault="005F64DB" w:rsidP="005F64DB">
      <w:pPr>
        <w:spacing w:line="360" w:lineRule="auto"/>
        <w:rPr>
          <w:szCs w:val="22"/>
        </w:rPr>
      </w:pPr>
    </w:p>
    <w:p w14:paraId="4489F76B" w14:textId="77777777" w:rsidR="005F64DB" w:rsidRPr="005E727B" w:rsidRDefault="005F64DB" w:rsidP="005F64DB">
      <w:pPr>
        <w:pStyle w:val="ListParagraph"/>
        <w:numPr>
          <w:ilvl w:val="0"/>
          <w:numId w:val="10"/>
        </w:numPr>
        <w:spacing w:line="360" w:lineRule="auto"/>
        <w:rPr>
          <w:szCs w:val="22"/>
        </w:rPr>
      </w:pPr>
      <w:r w:rsidRPr="005E727B">
        <w:rPr>
          <w:szCs w:val="22"/>
        </w:rPr>
        <w:t>How do you curate what you wear? Does your blog have any influence over your outfit choices?</w:t>
      </w:r>
    </w:p>
    <w:p w14:paraId="7BE5929E" w14:textId="77777777" w:rsidR="005F64DB" w:rsidRPr="005E727B" w:rsidRDefault="005F64DB" w:rsidP="005F64DB">
      <w:pPr>
        <w:spacing w:line="360" w:lineRule="auto"/>
        <w:ind w:left="720"/>
        <w:rPr>
          <w:szCs w:val="22"/>
        </w:rPr>
      </w:pPr>
      <w:r w:rsidRPr="005E727B">
        <w:rPr>
          <w:szCs w:val="22"/>
        </w:rPr>
        <w:t>Yes, I try not to repeat items too many times in a row to keep things interesting. And obviously I need to come up with some new items every now and then so I might shop a bit more because of it, or do so with items I receive from brands.</w:t>
      </w:r>
      <w:r w:rsidRPr="005E727B">
        <w:rPr>
          <w:szCs w:val="22"/>
        </w:rPr>
        <w:br/>
      </w:r>
    </w:p>
    <w:p w14:paraId="3136B3EE" w14:textId="77777777" w:rsidR="005F64DB" w:rsidRPr="005E727B" w:rsidRDefault="005F64DB" w:rsidP="005F64DB">
      <w:pPr>
        <w:pStyle w:val="ListParagraph"/>
        <w:numPr>
          <w:ilvl w:val="0"/>
          <w:numId w:val="10"/>
        </w:numPr>
        <w:spacing w:line="360" w:lineRule="auto"/>
        <w:rPr>
          <w:szCs w:val="22"/>
        </w:rPr>
      </w:pPr>
      <w:r w:rsidRPr="005E727B">
        <w:rPr>
          <w:szCs w:val="22"/>
        </w:rPr>
        <w:t>How, if at all, does your job at Elle affect your blog?</w:t>
      </w:r>
    </w:p>
    <w:p w14:paraId="1AA1871B" w14:textId="77777777" w:rsidR="005F64DB" w:rsidRPr="005E727B" w:rsidRDefault="005F64DB" w:rsidP="005F64DB">
      <w:pPr>
        <w:spacing w:line="360" w:lineRule="auto"/>
        <w:ind w:left="720"/>
        <w:rPr>
          <w:szCs w:val="22"/>
        </w:rPr>
      </w:pPr>
      <w:r w:rsidRPr="005E727B">
        <w:rPr>
          <w:szCs w:val="22"/>
        </w:rPr>
        <w:t xml:space="preserve">No, not really. I try to keep the two separated. Perhaps a bit in a sense of networking because I run in to a lot of the same PR-people at events that I visit for the two. </w:t>
      </w:r>
    </w:p>
    <w:p w14:paraId="41C8E1E3" w14:textId="77777777" w:rsidR="005F64DB" w:rsidRPr="005E727B" w:rsidRDefault="005F64DB" w:rsidP="005F64DB">
      <w:pPr>
        <w:spacing w:line="360" w:lineRule="auto"/>
        <w:rPr>
          <w:szCs w:val="22"/>
        </w:rPr>
      </w:pPr>
    </w:p>
    <w:p w14:paraId="528E9B74" w14:textId="77777777" w:rsidR="005F64DB" w:rsidRPr="005E727B" w:rsidRDefault="005F64DB" w:rsidP="005F64DB">
      <w:pPr>
        <w:pStyle w:val="ListParagraph"/>
        <w:numPr>
          <w:ilvl w:val="0"/>
          <w:numId w:val="10"/>
        </w:numPr>
        <w:spacing w:line="360" w:lineRule="auto"/>
        <w:rPr>
          <w:szCs w:val="22"/>
        </w:rPr>
      </w:pPr>
      <w:r w:rsidRPr="005E727B">
        <w:rPr>
          <w:szCs w:val="22"/>
        </w:rPr>
        <w:t>Why do you use social media on your blog?</w:t>
      </w:r>
    </w:p>
    <w:p w14:paraId="43EE90C0" w14:textId="77777777" w:rsidR="005F64DB" w:rsidRPr="005E727B" w:rsidRDefault="005F64DB" w:rsidP="005F64DB">
      <w:pPr>
        <w:spacing w:line="360" w:lineRule="auto"/>
        <w:ind w:left="720"/>
        <w:rPr>
          <w:szCs w:val="22"/>
        </w:rPr>
      </w:pPr>
      <w:r w:rsidRPr="005E727B">
        <w:rPr>
          <w:szCs w:val="22"/>
        </w:rPr>
        <w:t>To show personal, short updates, give a peek in my daily life, constantly keep up a dialogue with readers and mainly to keep them updated on new posts.</w:t>
      </w:r>
      <w:r w:rsidRPr="005E727B">
        <w:rPr>
          <w:szCs w:val="22"/>
        </w:rPr>
        <w:br/>
      </w:r>
    </w:p>
    <w:p w14:paraId="3233E6E6" w14:textId="77777777" w:rsidR="005F64DB" w:rsidRPr="005E727B" w:rsidRDefault="005F64DB" w:rsidP="005F64DB">
      <w:pPr>
        <w:pStyle w:val="ListParagraph"/>
        <w:numPr>
          <w:ilvl w:val="0"/>
          <w:numId w:val="10"/>
        </w:numPr>
        <w:spacing w:line="360" w:lineRule="auto"/>
        <w:rPr>
          <w:szCs w:val="22"/>
        </w:rPr>
      </w:pPr>
      <w:r w:rsidRPr="005E727B">
        <w:rPr>
          <w:szCs w:val="22"/>
        </w:rPr>
        <w:t>Aside from blog posts, to what extent do you interact with your readers?</w:t>
      </w:r>
    </w:p>
    <w:p w14:paraId="0C2DD488" w14:textId="77777777" w:rsidR="005F64DB" w:rsidRPr="005E727B" w:rsidRDefault="005F64DB" w:rsidP="005F64DB">
      <w:pPr>
        <w:spacing w:line="360" w:lineRule="auto"/>
        <w:ind w:left="720"/>
        <w:rPr>
          <w:szCs w:val="22"/>
        </w:rPr>
      </w:pPr>
      <w:r w:rsidRPr="005E727B">
        <w:rPr>
          <w:szCs w:val="22"/>
        </w:rPr>
        <w:t xml:space="preserve">Via Twitter and Facebook multiple times a day and by responding to their e-mails. </w:t>
      </w:r>
      <w:r w:rsidRPr="005E727B">
        <w:rPr>
          <w:szCs w:val="22"/>
        </w:rPr>
        <w:br/>
      </w:r>
    </w:p>
    <w:p w14:paraId="553F2A1D" w14:textId="77777777" w:rsidR="005F64DB" w:rsidRPr="005E727B" w:rsidRDefault="005F64DB" w:rsidP="005F64DB">
      <w:pPr>
        <w:pStyle w:val="ListParagraph"/>
        <w:numPr>
          <w:ilvl w:val="0"/>
          <w:numId w:val="10"/>
        </w:numPr>
        <w:spacing w:line="360" w:lineRule="auto"/>
        <w:rPr>
          <w:szCs w:val="22"/>
        </w:rPr>
      </w:pPr>
      <w:r w:rsidRPr="005E727B">
        <w:rPr>
          <w:szCs w:val="22"/>
        </w:rPr>
        <w:t>Do your reader’s opinions affect you or your style in any way?</w:t>
      </w:r>
    </w:p>
    <w:p w14:paraId="733F8A07" w14:textId="77777777" w:rsidR="005F64DB" w:rsidRPr="005E727B" w:rsidRDefault="005F64DB" w:rsidP="005F64DB">
      <w:pPr>
        <w:spacing w:line="360" w:lineRule="auto"/>
        <w:ind w:left="720"/>
        <w:rPr>
          <w:szCs w:val="22"/>
        </w:rPr>
      </w:pPr>
      <w:r w:rsidRPr="005E727B">
        <w:rPr>
          <w:szCs w:val="22"/>
        </w:rPr>
        <w:t>Not that much. I can’t listen to others too much, as a blogger it’s very important to stay true to yourself because that’s why people started visiting and liking you in the first place and being yourself is what sets you apart from others.</w:t>
      </w:r>
    </w:p>
    <w:p w14:paraId="679F132B" w14:textId="77777777" w:rsidR="005F64DB" w:rsidRPr="005E727B" w:rsidRDefault="005F64DB" w:rsidP="005F64DB">
      <w:pPr>
        <w:spacing w:line="360" w:lineRule="auto"/>
        <w:rPr>
          <w:szCs w:val="22"/>
        </w:rPr>
      </w:pPr>
    </w:p>
    <w:p w14:paraId="5CAF56B9" w14:textId="77777777" w:rsidR="005F64DB" w:rsidRPr="005E727B" w:rsidRDefault="005F64DB" w:rsidP="005F64DB">
      <w:pPr>
        <w:pStyle w:val="ListParagraph"/>
        <w:numPr>
          <w:ilvl w:val="0"/>
          <w:numId w:val="10"/>
        </w:numPr>
        <w:spacing w:line="360" w:lineRule="auto"/>
        <w:rPr>
          <w:szCs w:val="22"/>
        </w:rPr>
      </w:pPr>
      <w:r w:rsidRPr="005E727B">
        <w:rPr>
          <w:szCs w:val="22"/>
        </w:rPr>
        <w:t xml:space="preserve">One respondent of my survey mentioned that in her opinion the fashion on Dutch blogs is not over-the-top but relatable: classic, cool, and chic. She described it as ‘Polder-glamour’. To what extent do you agree with this? Also, would describe your blog as such? Just as important, would you describe your style as ‘Polder-glamorous’? </w:t>
      </w:r>
    </w:p>
    <w:p w14:paraId="4D9EEBF2" w14:textId="77777777" w:rsidR="005F64DB" w:rsidRPr="005E727B" w:rsidRDefault="005F64DB" w:rsidP="005F64DB">
      <w:pPr>
        <w:spacing w:line="360" w:lineRule="auto"/>
        <w:ind w:left="720"/>
        <w:rPr>
          <w:szCs w:val="22"/>
        </w:rPr>
      </w:pPr>
      <w:r w:rsidRPr="005E727B">
        <w:rPr>
          <w:szCs w:val="22"/>
        </w:rPr>
        <w:t xml:space="preserve">Speaking for myself I do take comfort in to account; I need to be able to ride a bike, to run errands and live life in my outfits. Each country has it’s own fashion sense and that translates extra well in blogging. Dutch might be a bit more on the dressed down side indeed. Polder glamour to me means that someone doesn’t want to show off to much – which I think does happen in </w:t>
      </w:r>
      <w:r w:rsidRPr="005E727B">
        <w:rPr>
          <w:szCs w:val="22"/>
        </w:rPr>
        <w:lastRenderedPageBreak/>
        <w:t xml:space="preserve">Holland – or that an outfit is a bit ‘off’. The last is of course a personal opinion and I think there are bloggers all over the world showing fashion ‘hits’ and ‘misses’. However dressing for comfort is something I see in a lot of other countries as well, such as the Scandinavian ones. We do of course mostly show our more dressier outfits on the blogs, I for example am in heels a on my blog lot of the time but don’t necessarily post my Sunday outfit when I’m just relaxing on the couch so it doesn’t show an all round vision of everything that I wear. </w:t>
      </w:r>
    </w:p>
    <w:p w14:paraId="16D07C29" w14:textId="77777777" w:rsidR="00C04C91" w:rsidRPr="005E727B" w:rsidRDefault="00C04C91" w:rsidP="00FE334B">
      <w:pPr>
        <w:rPr>
          <w:rFonts w:cs="Arial"/>
          <w:b/>
          <w:szCs w:val="22"/>
        </w:rPr>
      </w:pPr>
    </w:p>
    <w:p w14:paraId="3B000DC3" w14:textId="77777777" w:rsidR="00780F84" w:rsidRPr="005E727B" w:rsidRDefault="00780F84" w:rsidP="00FE334B">
      <w:pPr>
        <w:rPr>
          <w:rFonts w:cs="Arial"/>
          <w:b/>
          <w:szCs w:val="22"/>
        </w:rPr>
      </w:pPr>
    </w:p>
    <w:p w14:paraId="6F7866A7" w14:textId="25FAF548" w:rsidR="00780F84" w:rsidRPr="005E727B" w:rsidRDefault="00780F84" w:rsidP="00780F84">
      <w:pPr>
        <w:pStyle w:val="ListParagraph"/>
        <w:numPr>
          <w:ilvl w:val="6"/>
          <w:numId w:val="9"/>
        </w:numPr>
        <w:ind w:left="426" w:hanging="426"/>
        <w:rPr>
          <w:rFonts w:cs="Arial"/>
          <w:b/>
          <w:szCs w:val="22"/>
        </w:rPr>
      </w:pPr>
      <w:r w:rsidRPr="005E727B">
        <w:rPr>
          <w:rFonts w:cs="Arial"/>
          <w:b/>
          <w:szCs w:val="22"/>
        </w:rPr>
        <w:t>Interview Respondent C</w:t>
      </w:r>
    </w:p>
    <w:p w14:paraId="0C1CCA8F" w14:textId="77777777" w:rsidR="00780F84" w:rsidRPr="005E727B" w:rsidRDefault="00780F84" w:rsidP="00780F84">
      <w:pPr>
        <w:rPr>
          <w:rFonts w:cs="Arial"/>
          <w:b/>
          <w:szCs w:val="22"/>
        </w:rPr>
      </w:pPr>
    </w:p>
    <w:p w14:paraId="10E2D929" w14:textId="77777777" w:rsidR="00567436" w:rsidRPr="005E727B" w:rsidRDefault="00567436" w:rsidP="00567436">
      <w:pPr>
        <w:spacing w:line="360" w:lineRule="auto"/>
        <w:rPr>
          <w:rFonts w:cs="Arial"/>
          <w:szCs w:val="22"/>
        </w:rPr>
      </w:pPr>
    </w:p>
    <w:p w14:paraId="69B1A6C6"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Wanneer begon je interesse in mode?</w:t>
      </w:r>
    </w:p>
    <w:p w14:paraId="5F57F290" w14:textId="77777777" w:rsidR="00567436" w:rsidRPr="005E727B" w:rsidRDefault="00567436" w:rsidP="00567436">
      <w:pPr>
        <w:pStyle w:val="ListParagraph"/>
        <w:spacing w:line="360" w:lineRule="auto"/>
        <w:rPr>
          <w:rFonts w:cs="Arial"/>
          <w:szCs w:val="22"/>
        </w:rPr>
      </w:pPr>
      <w:r w:rsidRPr="005E727B">
        <w:rPr>
          <w:rFonts w:cs="Arial"/>
          <w:szCs w:val="22"/>
        </w:rPr>
        <w:t xml:space="preserve">Vanaf dat ik naar de middelbare school ging begon mode langzaam aan echt mijn passie te worden, maar ook op de basisschool was ik al veel bezig met aparte combinaties en dol op kleding. Hier is dus geen specifiek punt voor aan te wijzen. </w:t>
      </w:r>
    </w:p>
    <w:p w14:paraId="4C016916" w14:textId="77777777" w:rsidR="00567436" w:rsidRPr="005E727B" w:rsidRDefault="00567436" w:rsidP="00567436">
      <w:pPr>
        <w:pStyle w:val="ListParagraph"/>
        <w:spacing w:line="360" w:lineRule="auto"/>
        <w:rPr>
          <w:rFonts w:cs="Arial"/>
          <w:szCs w:val="22"/>
        </w:rPr>
      </w:pPr>
    </w:p>
    <w:p w14:paraId="6D29449C"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Hoe leidde dit tot een blog?</w:t>
      </w:r>
    </w:p>
    <w:p w14:paraId="633A09C8" w14:textId="77777777" w:rsidR="00567436" w:rsidRPr="005E727B" w:rsidRDefault="00567436" w:rsidP="00567436">
      <w:pPr>
        <w:pStyle w:val="ListParagraph"/>
        <w:spacing w:line="360" w:lineRule="auto"/>
        <w:rPr>
          <w:rFonts w:cs="Arial"/>
          <w:szCs w:val="22"/>
        </w:rPr>
      </w:pPr>
      <w:r w:rsidRPr="005E727B">
        <w:rPr>
          <w:rFonts w:cs="Arial"/>
          <w:szCs w:val="22"/>
        </w:rPr>
        <w:t xml:space="preserve">Mijn kledingstijl viel op in mijn omgeving, en iemand uit mijn klas raadde me aan een blog te beginnen. Ik had toen nog nooit van een blog gehoord, maar wilde wel graag mijn interesse voor mode en kleding met andere delen. Daarom ben ik begonnen. </w:t>
      </w:r>
    </w:p>
    <w:p w14:paraId="44963A43" w14:textId="77777777" w:rsidR="00567436" w:rsidRPr="005E727B" w:rsidRDefault="00567436" w:rsidP="00567436">
      <w:pPr>
        <w:spacing w:line="360" w:lineRule="auto"/>
        <w:rPr>
          <w:rFonts w:cs="Arial"/>
          <w:szCs w:val="22"/>
        </w:rPr>
      </w:pPr>
    </w:p>
    <w:p w14:paraId="5245F8CD"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Hoeveel geef je ongeveer in een maand uit aan mode?</w:t>
      </w:r>
    </w:p>
    <w:p w14:paraId="6166AFDB" w14:textId="77777777" w:rsidR="00567436" w:rsidRPr="005E727B" w:rsidRDefault="00567436" w:rsidP="00567436">
      <w:pPr>
        <w:pStyle w:val="ListParagraph"/>
        <w:spacing w:line="360" w:lineRule="auto"/>
        <w:rPr>
          <w:rFonts w:cs="Arial"/>
          <w:szCs w:val="22"/>
        </w:rPr>
      </w:pPr>
      <w:r w:rsidRPr="005E727B">
        <w:rPr>
          <w:rFonts w:cs="Arial"/>
          <w:szCs w:val="22"/>
        </w:rPr>
        <w:t xml:space="preserve">Als beginnend ondernemer heb ik dit helaas niet helemaal voor het kiezen, maar het grootste gedeelte van mijn inkomsten besteed ik eraan. </w:t>
      </w:r>
    </w:p>
    <w:p w14:paraId="3B75472A" w14:textId="77777777" w:rsidR="00567436" w:rsidRPr="005E727B" w:rsidRDefault="00567436" w:rsidP="00567436">
      <w:pPr>
        <w:spacing w:line="360" w:lineRule="auto"/>
        <w:rPr>
          <w:rFonts w:cs="Arial"/>
          <w:szCs w:val="22"/>
        </w:rPr>
      </w:pPr>
    </w:p>
    <w:p w14:paraId="1D37F199"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Hoe vaak shop je per maand?</w:t>
      </w:r>
    </w:p>
    <w:p w14:paraId="063C3E2C" w14:textId="77777777" w:rsidR="00567436" w:rsidRPr="005E727B" w:rsidRDefault="00567436" w:rsidP="00567436">
      <w:pPr>
        <w:pStyle w:val="ListParagraph"/>
        <w:spacing w:line="360" w:lineRule="auto"/>
        <w:rPr>
          <w:rFonts w:cs="Arial"/>
          <w:szCs w:val="22"/>
        </w:rPr>
      </w:pPr>
      <w:r w:rsidRPr="005E727B">
        <w:rPr>
          <w:rFonts w:cs="Arial"/>
          <w:szCs w:val="22"/>
        </w:rPr>
        <w:t xml:space="preserve">Ik shop niet op vaste momenten, maar als ik online iets tegenkom, of als ik wekelijks even de winkels in duik. Ik koop dus regelmatig iets, en ga nog maar weinig echt een hele dag winkelen. </w:t>
      </w:r>
    </w:p>
    <w:p w14:paraId="5029CB51" w14:textId="77777777" w:rsidR="00567436" w:rsidRPr="005E727B" w:rsidRDefault="00567436" w:rsidP="00567436">
      <w:pPr>
        <w:pStyle w:val="ListParagraph"/>
        <w:spacing w:line="360" w:lineRule="auto"/>
        <w:ind w:left="0"/>
        <w:rPr>
          <w:rFonts w:cs="Arial"/>
          <w:szCs w:val="22"/>
        </w:rPr>
      </w:pPr>
    </w:p>
    <w:p w14:paraId="6E69B824"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Hoe oud ben je?</w:t>
      </w:r>
    </w:p>
    <w:p w14:paraId="68CA357C" w14:textId="77777777" w:rsidR="00567436" w:rsidRPr="005E727B" w:rsidRDefault="00567436" w:rsidP="00567436">
      <w:pPr>
        <w:pStyle w:val="ListParagraph"/>
        <w:spacing w:line="360" w:lineRule="auto"/>
        <w:rPr>
          <w:rFonts w:cs="Arial"/>
          <w:szCs w:val="22"/>
        </w:rPr>
      </w:pPr>
      <w:r w:rsidRPr="005E727B">
        <w:rPr>
          <w:rFonts w:cs="Arial"/>
          <w:szCs w:val="22"/>
        </w:rPr>
        <w:t>18</w:t>
      </w:r>
    </w:p>
    <w:p w14:paraId="3072D25B" w14:textId="77777777" w:rsidR="00567436" w:rsidRPr="005E727B" w:rsidRDefault="00567436" w:rsidP="00567436">
      <w:pPr>
        <w:pStyle w:val="ListParagraph"/>
        <w:spacing w:line="360" w:lineRule="auto"/>
        <w:ind w:left="0"/>
        <w:rPr>
          <w:rFonts w:cs="Arial"/>
          <w:szCs w:val="22"/>
        </w:rPr>
      </w:pPr>
    </w:p>
    <w:p w14:paraId="3FFCADA6"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lastRenderedPageBreak/>
        <w:t>Zit je op de middelbare school of studeer je al? (Mocht je nog niet studeren, wat wil je gaan studeren?)</w:t>
      </w:r>
    </w:p>
    <w:p w14:paraId="5B9E82CF" w14:textId="77777777" w:rsidR="00567436" w:rsidRPr="005E727B" w:rsidRDefault="00567436" w:rsidP="00567436">
      <w:pPr>
        <w:pStyle w:val="ListParagraph"/>
        <w:spacing w:line="360" w:lineRule="auto"/>
        <w:rPr>
          <w:rFonts w:cs="Arial"/>
          <w:szCs w:val="22"/>
        </w:rPr>
      </w:pPr>
      <w:r w:rsidRPr="005E727B">
        <w:rPr>
          <w:rFonts w:cs="Arial"/>
          <w:szCs w:val="22"/>
        </w:rPr>
        <w:t xml:space="preserve">Beiden niet; ik ben ondernemer. </w:t>
      </w:r>
    </w:p>
    <w:p w14:paraId="6B0D204E" w14:textId="77777777" w:rsidR="00567436" w:rsidRPr="005E727B" w:rsidRDefault="00567436" w:rsidP="00567436">
      <w:pPr>
        <w:spacing w:line="360" w:lineRule="auto"/>
        <w:rPr>
          <w:rFonts w:cs="Arial"/>
          <w:szCs w:val="22"/>
        </w:rPr>
      </w:pPr>
    </w:p>
    <w:p w14:paraId="719D39C2"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Tot hoeverre zou je jezelf een expert op modegebied noemen? In andere woorden, is mode een ‘interesse’ van je of een ‘way of life’?</w:t>
      </w:r>
    </w:p>
    <w:p w14:paraId="37BDB732" w14:textId="77777777" w:rsidR="00567436" w:rsidRPr="005E727B" w:rsidRDefault="00567436" w:rsidP="00567436">
      <w:pPr>
        <w:pStyle w:val="ListParagraph"/>
        <w:spacing w:line="360" w:lineRule="auto"/>
        <w:rPr>
          <w:rFonts w:cs="Arial"/>
          <w:szCs w:val="22"/>
        </w:rPr>
      </w:pPr>
      <w:r w:rsidRPr="005E727B">
        <w:rPr>
          <w:rFonts w:cs="Arial"/>
          <w:szCs w:val="22"/>
        </w:rPr>
        <w:t xml:space="preserve">Mode is mijn passie, bloggen is een ‘way of life’ geworden. Ik ben 24 uur per dag met mijn blog bezig; sta ermee op en ga ermee naar bed. Dat wil nog niet zeggen dat ik een expert ben. Ik denk dat ik goed ben in het concept van mijn blog; daarom heb ik daarvoor gekozen. Er zijn echter een heleboel mensen die véél meer van mode als zodanig afweten dan ik. Het is niet mijn ambitie net zo vakkundig te worden als zij. Ik wil graag de vertaalslag zijn tussen mode en mensen die niet zoveel met mode van doen hebben/van mode houden en hen enthousiast maken. Op die manier ben ik stiekem ook meer bezig met kleding, het uiterlijk en psychologie dan met mode (als kunstvorm). </w:t>
      </w:r>
    </w:p>
    <w:p w14:paraId="0429CC6A" w14:textId="77777777" w:rsidR="00567436" w:rsidRPr="005E727B" w:rsidRDefault="00567436" w:rsidP="00567436">
      <w:pPr>
        <w:spacing w:line="360" w:lineRule="auto"/>
        <w:rPr>
          <w:rFonts w:cs="Arial"/>
          <w:szCs w:val="22"/>
        </w:rPr>
      </w:pPr>
    </w:p>
    <w:p w14:paraId="5293AA6A"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De gezegde gaat: de kleren maken de man. Dat kan natuurlijk veranderd worden naar vrouw/persoon. Ben je het daarmee eens? Waarom?</w:t>
      </w:r>
    </w:p>
    <w:p w14:paraId="05FD8F49" w14:textId="77777777" w:rsidR="00567436" w:rsidRPr="005E727B" w:rsidRDefault="00567436" w:rsidP="00567436">
      <w:pPr>
        <w:pStyle w:val="ListParagraph"/>
        <w:spacing w:line="360" w:lineRule="auto"/>
        <w:rPr>
          <w:rFonts w:cs="Arial"/>
          <w:szCs w:val="22"/>
        </w:rPr>
      </w:pPr>
      <w:r w:rsidRPr="005E727B">
        <w:rPr>
          <w:rFonts w:cs="Arial"/>
          <w:szCs w:val="22"/>
        </w:rPr>
        <w:t xml:space="preserve">Nee, ik vind niet dat wat je draagt je maakt tot wie je bent. Daarmee zou je jezelf als persoon echt te kort doen. Ik vind wel dat je met je kleding uit kunt stralen wie je bent, maar je begint met iemand te zijn en vervolgens straal je die persoon uit in je kleding – niet andersom. Kleding vind ik echter vooral belangrijk omdat het je ‘op kan halen’. Door de juiste kleding zit je lekkerder in je vel, ben je trots op jezelf, durf je meer naar buiten te treden en dit heeft ook weer een positieve invloed op hoe de buitenwereld je benadert, etc. etc. </w:t>
      </w:r>
    </w:p>
    <w:p w14:paraId="6B6E90C6" w14:textId="77777777" w:rsidR="00567436" w:rsidRPr="005E727B" w:rsidRDefault="00567436" w:rsidP="00567436">
      <w:pPr>
        <w:spacing w:line="360" w:lineRule="auto"/>
        <w:rPr>
          <w:rFonts w:cs="Arial"/>
          <w:szCs w:val="22"/>
        </w:rPr>
      </w:pPr>
    </w:p>
    <w:p w14:paraId="0BB4F10C"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Wanneer je een outfit koopt (of samenstelt) tot hoeverre wordt dat bepaald door de meningen van anderen? Kan het je wat schelen wat mensen op straat van je (en eigenlijk je kleding/stijl) vinden?</w:t>
      </w:r>
    </w:p>
    <w:p w14:paraId="3790093D" w14:textId="77777777" w:rsidR="00567436" w:rsidRPr="005E727B" w:rsidRDefault="00567436" w:rsidP="00567436">
      <w:pPr>
        <w:pStyle w:val="ListParagraph"/>
        <w:spacing w:line="360" w:lineRule="auto"/>
        <w:rPr>
          <w:rFonts w:cs="Arial"/>
          <w:szCs w:val="22"/>
        </w:rPr>
      </w:pPr>
      <w:r w:rsidRPr="005E727B">
        <w:rPr>
          <w:rFonts w:cs="Arial"/>
          <w:szCs w:val="22"/>
        </w:rPr>
        <w:t xml:space="preserve">Het laat me niet koud, maar ik laat me er niet erg door leiden. Ik realiseer me, als ik iets aparts aantrek, dat ik de bewuste keuze maak iets aan te trekken wat reacties uit kan lokken. Daar laat ik me niet door weerhouden, en ik vind het juist een uitdaging het alsnog met trots en zelfvertrouwen te dragen en mezelf om te laten leren gaan met de kritiek die erbij kan komen kijken. </w:t>
      </w:r>
    </w:p>
    <w:p w14:paraId="2BBF45A0" w14:textId="77777777" w:rsidR="00567436" w:rsidRPr="005E727B" w:rsidRDefault="00567436" w:rsidP="00567436">
      <w:pPr>
        <w:spacing w:line="360" w:lineRule="auto"/>
        <w:rPr>
          <w:rFonts w:cs="Arial"/>
          <w:szCs w:val="22"/>
        </w:rPr>
      </w:pPr>
    </w:p>
    <w:p w14:paraId="63DEC425"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Hoe lang ben je al met de blog bezig? Hoe lang wil je ermee doorgaan?</w:t>
      </w:r>
    </w:p>
    <w:p w14:paraId="7417A20B" w14:textId="77777777" w:rsidR="00567436" w:rsidRPr="005E727B" w:rsidRDefault="00567436" w:rsidP="00567436">
      <w:pPr>
        <w:pStyle w:val="ListParagraph"/>
        <w:spacing w:line="360" w:lineRule="auto"/>
        <w:rPr>
          <w:rFonts w:cs="Arial"/>
          <w:szCs w:val="22"/>
        </w:rPr>
      </w:pPr>
      <w:r w:rsidRPr="005E727B">
        <w:rPr>
          <w:rFonts w:cs="Arial"/>
          <w:szCs w:val="22"/>
        </w:rPr>
        <w:lastRenderedPageBreak/>
        <w:t xml:space="preserve">Ik blog nu bijna 3.5 jaar. Ik wil ermee doorgaan zolang ik er blij van word, er voldoening uithaal, en mijn blog potentie genoeg heeft/behoudt. </w:t>
      </w:r>
    </w:p>
    <w:p w14:paraId="49B081B2" w14:textId="77777777" w:rsidR="00567436" w:rsidRPr="005E727B" w:rsidRDefault="00567436" w:rsidP="00567436">
      <w:pPr>
        <w:spacing w:line="360" w:lineRule="auto"/>
        <w:rPr>
          <w:rFonts w:cs="Arial"/>
          <w:szCs w:val="22"/>
        </w:rPr>
      </w:pPr>
    </w:p>
    <w:p w14:paraId="136C73B1"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Ambieer je een baan in de mode?</w:t>
      </w:r>
    </w:p>
    <w:p w14:paraId="429F019A" w14:textId="77777777" w:rsidR="00567436" w:rsidRPr="005E727B" w:rsidRDefault="00567436" w:rsidP="00567436">
      <w:pPr>
        <w:pStyle w:val="ListParagraph"/>
        <w:spacing w:line="360" w:lineRule="auto"/>
        <w:rPr>
          <w:rFonts w:cs="Arial"/>
          <w:szCs w:val="22"/>
        </w:rPr>
      </w:pPr>
      <w:r w:rsidRPr="005E727B">
        <w:rPr>
          <w:rFonts w:cs="Arial"/>
          <w:szCs w:val="22"/>
        </w:rPr>
        <w:t xml:space="preserve">Sterker nog: ik kan me niet anders voorstellen. Maar dan wel in de mode in de breedste zin van het woord. De hoofdredactrice van Vogue worden is niet mijn eerste ambitie. </w:t>
      </w:r>
    </w:p>
    <w:p w14:paraId="690D428A" w14:textId="77777777" w:rsidR="00567436" w:rsidRPr="005E727B" w:rsidRDefault="00567436" w:rsidP="00567436">
      <w:pPr>
        <w:spacing w:line="360" w:lineRule="auto"/>
        <w:rPr>
          <w:rFonts w:cs="Arial"/>
          <w:szCs w:val="22"/>
        </w:rPr>
      </w:pPr>
    </w:p>
    <w:p w14:paraId="3CBEA0EB"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Hoe vaak (gemiddeld per dag) lees je over mode?</w:t>
      </w:r>
    </w:p>
    <w:p w14:paraId="783029B7" w14:textId="77777777" w:rsidR="00567436" w:rsidRPr="005E727B" w:rsidRDefault="00567436" w:rsidP="00567436">
      <w:pPr>
        <w:pStyle w:val="ListParagraph"/>
        <w:spacing w:line="360" w:lineRule="auto"/>
        <w:rPr>
          <w:rFonts w:cs="Arial"/>
          <w:szCs w:val="22"/>
        </w:rPr>
      </w:pPr>
      <w:r w:rsidRPr="005E727B">
        <w:rPr>
          <w:rFonts w:cs="Arial"/>
          <w:szCs w:val="22"/>
        </w:rPr>
        <w:t xml:space="preserve">Dat kan ik je moeilijk vertellen: de hele dag door, waar ik het opvang via social media, televisie, blogs, tijdschriften, in de winkel en op straat. Bij het onderhouden van mijn blog hoort voor een groot gedeelte ook lezen over mode en over wat er speelt, dus het is een stuk van mijn dagbesteding. </w:t>
      </w:r>
    </w:p>
    <w:p w14:paraId="6ABD4338" w14:textId="77777777" w:rsidR="00567436" w:rsidRPr="005E727B" w:rsidRDefault="00567436" w:rsidP="00567436">
      <w:pPr>
        <w:spacing w:line="360" w:lineRule="auto"/>
        <w:rPr>
          <w:rFonts w:cs="Arial"/>
          <w:szCs w:val="22"/>
        </w:rPr>
      </w:pPr>
    </w:p>
    <w:p w14:paraId="79C8B15A"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Hoe vaak (en welke) magazines lees je doorgaans? Waarom?</w:t>
      </w:r>
    </w:p>
    <w:p w14:paraId="2348CD1F" w14:textId="77777777" w:rsidR="00567436" w:rsidRPr="005E727B" w:rsidRDefault="00567436" w:rsidP="00567436">
      <w:pPr>
        <w:pStyle w:val="ListParagraph"/>
        <w:spacing w:line="360" w:lineRule="auto"/>
        <w:rPr>
          <w:rFonts w:cs="Arial"/>
          <w:szCs w:val="22"/>
        </w:rPr>
      </w:pPr>
      <w:r w:rsidRPr="005E727B">
        <w:rPr>
          <w:rFonts w:cs="Arial"/>
          <w:szCs w:val="22"/>
        </w:rPr>
        <w:t xml:space="preserve">Ik koop en er liggen er een hoop, maar helaas kom ik er veel minder dan gewenst aan toe ze te lezen. Ik heb een abonnement op LINDA., Vogue en Jackie, maar lees eigenlijk elk vrouwenblad/modeblad wel zo nu en dan. Om op de hoogte te blijven, mijn mening te vormen over het medium, inspiratie op te doen en van te leren op bijvoorbeeld journalistiek gebied. </w:t>
      </w:r>
    </w:p>
    <w:p w14:paraId="3AF1E8D1" w14:textId="77777777" w:rsidR="00567436" w:rsidRPr="005E727B" w:rsidRDefault="00567436" w:rsidP="00567436">
      <w:pPr>
        <w:spacing w:line="360" w:lineRule="auto"/>
        <w:rPr>
          <w:rFonts w:cs="Arial"/>
          <w:szCs w:val="22"/>
        </w:rPr>
      </w:pPr>
    </w:p>
    <w:p w14:paraId="6D7D697F"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Hoe vaak (en welke) blogs lees je doorgaans? Waarom?</w:t>
      </w:r>
    </w:p>
    <w:p w14:paraId="7F452997" w14:textId="77777777" w:rsidR="00567436" w:rsidRPr="005E727B" w:rsidRDefault="00567436" w:rsidP="00567436">
      <w:pPr>
        <w:pStyle w:val="ListParagraph"/>
        <w:spacing w:line="360" w:lineRule="auto"/>
        <w:rPr>
          <w:rFonts w:cs="Arial"/>
          <w:szCs w:val="22"/>
        </w:rPr>
      </w:pPr>
      <w:r w:rsidRPr="005E727B">
        <w:rPr>
          <w:rFonts w:cs="Arial"/>
          <w:szCs w:val="22"/>
        </w:rPr>
        <w:t xml:space="preserve">Ik lees dagelijks blogs, maar helaas ook steeds minder door tijdgebrek. Bij blogs is mijn belangrijkste drijfveer te kijken hoe ‘collega’s’ te doen en te weten wat er speelt in de ‘blog wereld’. Deze digitale wereld verandert snel, dus het kost tijd deze bij te benen. Ik volg echt honderden blogs en pik via Bloglovin dagelijks de koppen eruit die me op dat moment het meest aanspreken. </w:t>
      </w:r>
    </w:p>
    <w:p w14:paraId="1B597AD2" w14:textId="77777777" w:rsidR="00567436" w:rsidRPr="005E727B" w:rsidRDefault="00567436" w:rsidP="00567436">
      <w:pPr>
        <w:spacing w:line="360" w:lineRule="auto"/>
        <w:rPr>
          <w:rFonts w:cs="Arial"/>
          <w:szCs w:val="22"/>
        </w:rPr>
      </w:pPr>
    </w:p>
    <w:p w14:paraId="52C99298"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Wat, naar jouw mening, heeft meer invloed op mensen: een modetijdschrift of een modeblog? Waarom?</w:t>
      </w:r>
    </w:p>
    <w:p w14:paraId="1A09B5ED" w14:textId="77777777" w:rsidR="00567436" w:rsidRPr="005E727B" w:rsidRDefault="00567436" w:rsidP="00567436">
      <w:pPr>
        <w:pStyle w:val="ListParagraph"/>
        <w:spacing w:line="360" w:lineRule="auto"/>
        <w:rPr>
          <w:rFonts w:cs="Arial"/>
          <w:szCs w:val="22"/>
        </w:rPr>
      </w:pPr>
      <w:r w:rsidRPr="005E727B">
        <w:rPr>
          <w:rFonts w:cs="Arial"/>
          <w:szCs w:val="22"/>
        </w:rPr>
        <w:t xml:space="preserve">Voor de jongere generatie absoluut een blog, voor de oudere zeker een tijdschrift. Maar hierbij generaliseer ik natuurlijk; dit kan voor iedereen verschillend zij. </w:t>
      </w:r>
    </w:p>
    <w:p w14:paraId="0194FD5F" w14:textId="77777777" w:rsidR="00567436" w:rsidRPr="005E727B" w:rsidRDefault="00567436" w:rsidP="00567436">
      <w:pPr>
        <w:spacing w:line="360" w:lineRule="auto"/>
        <w:rPr>
          <w:rFonts w:cs="Arial"/>
          <w:szCs w:val="22"/>
        </w:rPr>
      </w:pPr>
    </w:p>
    <w:p w14:paraId="4BC8E8CC"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Tot hoeverre wordt je beïnvloed door de mening van je vrienden wat betreft jouw stijl en de content (stijlfoto’s) die je op de blog plaats?</w:t>
      </w:r>
    </w:p>
    <w:p w14:paraId="7597B84B" w14:textId="77777777" w:rsidR="00567436" w:rsidRPr="005E727B" w:rsidRDefault="00567436" w:rsidP="00567436">
      <w:pPr>
        <w:pStyle w:val="ListParagraph"/>
        <w:spacing w:line="360" w:lineRule="auto"/>
        <w:rPr>
          <w:rFonts w:cs="Arial"/>
          <w:szCs w:val="22"/>
        </w:rPr>
      </w:pPr>
      <w:r w:rsidRPr="005E727B">
        <w:rPr>
          <w:rFonts w:cs="Arial"/>
          <w:szCs w:val="22"/>
        </w:rPr>
        <w:lastRenderedPageBreak/>
        <w:t xml:space="preserve">Niet zozeer door vrienden, maar ik laat me wel door mijn omgeving in het algemeen adviseren wanneer zij tips, adviezen en/of op- en aanmerkingen hebben op welk vlak van mijn blog dan ook. </w:t>
      </w:r>
    </w:p>
    <w:p w14:paraId="588606E9" w14:textId="77777777" w:rsidR="00567436" w:rsidRPr="005E727B" w:rsidRDefault="00567436" w:rsidP="00567436">
      <w:pPr>
        <w:spacing w:line="360" w:lineRule="auto"/>
        <w:rPr>
          <w:rFonts w:cs="Arial"/>
          <w:szCs w:val="22"/>
        </w:rPr>
      </w:pPr>
    </w:p>
    <w:p w14:paraId="28C4079D"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Adviseer je weleens vrienden op het gebied van mode? (Zo ja, waarom denk je dat je zo’n invloed hebt over ze? Zo nee, waarom niet?)</w:t>
      </w:r>
    </w:p>
    <w:p w14:paraId="0364EC41" w14:textId="77777777" w:rsidR="00567436" w:rsidRPr="005E727B" w:rsidRDefault="00567436" w:rsidP="00567436">
      <w:pPr>
        <w:pStyle w:val="ListParagraph"/>
        <w:spacing w:line="360" w:lineRule="auto"/>
        <w:rPr>
          <w:rFonts w:cs="Arial"/>
          <w:szCs w:val="22"/>
        </w:rPr>
      </w:pPr>
      <w:r w:rsidRPr="005E727B">
        <w:rPr>
          <w:rFonts w:cs="Arial"/>
          <w:szCs w:val="22"/>
        </w:rPr>
        <w:t xml:space="preserve">Zo nu en dan, maar dat zal dan heel nonchalant zijn. Ik vind het nogal lastig, aangezien het idee om iemand te vertellen wat hij of zij het beste kan dragen me een beetje tegenstaat. Met mijn blog en in mijn hele modefilosofie draait het er juist om iemand zélf te leren erachter te komen wat hij/zij het beste en/of liefste kan dragen/draagt. </w:t>
      </w:r>
    </w:p>
    <w:p w14:paraId="51C82166" w14:textId="77777777" w:rsidR="00567436" w:rsidRPr="005E727B" w:rsidRDefault="00567436" w:rsidP="00567436">
      <w:pPr>
        <w:spacing w:line="360" w:lineRule="auto"/>
        <w:rPr>
          <w:rFonts w:cs="Arial"/>
          <w:szCs w:val="22"/>
        </w:rPr>
      </w:pPr>
    </w:p>
    <w:p w14:paraId="05B63135"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Vind jij je blog succesvol? Waarom?</w:t>
      </w:r>
    </w:p>
    <w:p w14:paraId="398A67FD" w14:textId="77777777" w:rsidR="00567436" w:rsidRPr="005E727B" w:rsidRDefault="00567436" w:rsidP="00567436">
      <w:pPr>
        <w:pStyle w:val="ListParagraph"/>
        <w:spacing w:line="360" w:lineRule="auto"/>
        <w:rPr>
          <w:rFonts w:cs="Arial"/>
          <w:szCs w:val="22"/>
        </w:rPr>
      </w:pPr>
      <w:r w:rsidRPr="005E727B">
        <w:rPr>
          <w:rFonts w:cs="Arial"/>
          <w:szCs w:val="22"/>
        </w:rPr>
        <w:t xml:space="preserve">Succesvol is natuurlijk een breed begrip. Ik ben trots op mijn blog, wat ik bereikt heb, en het feit dat mensen dagelijks bewust mijn inspiratie opzoeken. Succesvol vind ik niet helemaal het goede woord, maar ook niet het belangrijkste. </w:t>
      </w:r>
    </w:p>
    <w:p w14:paraId="0DC4356C" w14:textId="77777777" w:rsidR="00567436" w:rsidRPr="005E727B" w:rsidRDefault="00567436" w:rsidP="00567436">
      <w:pPr>
        <w:spacing w:line="360" w:lineRule="auto"/>
        <w:rPr>
          <w:rFonts w:cs="Arial"/>
          <w:szCs w:val="22"/>
        </w:rPr>
      </w:pPr>
    </w:p>
    <w:p w14:paraId="3B4221EA"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Wat is je uiteindelijke doel/ambitie met ‘Fashion Is A Party’?</w:t>
      </w:r>
    </w:p>
    <w:p w14:paraId="731BD1E4" w14:textId="77777777" w:rsidR="00567436" w:rsidRPr="005E727B" w:rsidRDefault="00567436" w:rsidP="00567436">
      <w:pPr>
        <w:pStyle w:val="ListParagraph"/>
        <w:spacing w:line="360" w:lineRule="auto"/>
        <w:rPr>
          <w:rFonts w:cs="Arial"/>
          <w:szCs w:val="22"/>
        </w:rPr>
      </w:pPr>
      <w:r w:rsidRPr="005E727B">
        <w:rPr>
          <w:rFonts w:cs="Arial"/>
          <w:szCs w:val="22"/>
        </w:rPr>
        <w:t xml:space="preserve">Om een platform te creëren waar mensen op allerlei gebieden geïnspireerd worden, maar waar de hoofdtoon ligt bij het motto ‘mode is een feestje’. Waarmee ik wil zeggen: mode hoeft niet heel serieus en ingewikkeld te zijn. Niet gebonden aan regels en niet ‘in’ of ‘uit’. Niet voor modellen en/of rijke mensen. Mode kun je ook heel goed toepassen in je eigen leven – wie je ook bent. En vooral: je kunt van mode genieten. Op je eigen manier. </w:t>
      </w:r>
    </w:p>
    <w:p w14:paraId="0D500766" w14:textId="77777777" w:rsidR="00567436" w:rsidRPr="005E727B" w:rsidRDefault="00567436" w:rsidP="00567436">
      <w:pPr>
        <w:spacing w:line="360" w:lineRule="auto"/>
        <w:rPr>
          <w:rFonts w:cs="Arial"/>
          <w:szCs w:val="22"/>
        </w:rPr>
      </w:pPr>
    </w:p>
    <w:p w14:paraId="5238995D"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Hoe bepaal je wat je draagt (dagelijks)? Heeft je blog daar invloed over?</w:t>
      </w:r>
    </w:p>
    <w:p w14:paraId="60605F4C" w14:textId="77777777" w:rsidR="00567436" w:rsidRPr="005E727B" w:rsidRDefault="00567436" w:rsidP="00567436">
      <w:pPr>
        <w:pStyle w:val="ListParagraph"/>
        <w:spacing w:line="360" w:lineRule="auto"/>
        <w:rPr>
          <w:rFonts w:cs="Arial"/>
          <w:szCs w:val="22"/>
        </w:rPr>
      </w:pPr>
      <w:r w:rsidRPr="005E727B">
        <w:rPr>
          <w:rFonts w:cs="Arial"/>
          <w:szCs w:val="22"/>
        </w:rPr>
        <w:t xml:space="preserve">Jazeker. Door mijn blog is de druk groot elke dag weer met een vernieuwend uiterlijk te komen, en hoezeer het ook mijn hobby is – ook ik wil daar wel eens ‘vakantie’ van. Op de dagen dat ik niet op de foto ga, stel ik dan ook vrijwel geen enkele eisen aan mijn uiterlijk/outfit, zodat ik even ‘op kan laden’. </w:t>
      </w:r>
    </w:p>
    <w:p w14:paraId="6C34D0A1" w14:textId="77777777" w:rsidR="00567436" w:rsidRPr="005E727B" w:rsidRDefault="00567436" w:rsidP="00567436">
      <w:pPr>
        <w:spacing w:line="360" w:lineRule="auto"/>
        <w:rPr>
          <w:rFonts w:cs="Arial"/>
          <w:szCs w:val="22"/>
        </w:rPr>
      </w:pPr>
    </w:p>
    <w:p w14:paraId="4134B184"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Waarom gebruik je social media op jouw blog?</w:t>
      </w:r>
    </w:p>
    <w:p w14:paraId="1D8AE6B4" w14:textId="77777777" w:rsidR="00567436" w:rsidRPr="005E727B" w:rsidRDefault="00567436" w:rsidP="00567436">
      <w:pPr>
        <w:pStyle w:val="ListParagraph"/>
        <w:spacing w:line="360" w:lineRule="auto"/>
        <w:rPr>
          <w:rFonts w:cs="Arial"/>
          <w:szCs w:val="22"/>
        </w:rPr>
      </w:pPr>
      <w:r w:rsidRPr="005E727B">
        <w:rPr>
          <w:rFonts w:cs="Arial"/>
          <w:szCs w:val="22"/>
        </w:rPr>
        <w:t xml:space="preserve">Omdat het een heel eenvoudige en directe manier is om in contact te komen met mijn lezers en klanten, en omdat ik mijn blog erdoor kan promoten. </w:t>
      </w:r>
    </w:p>
    <w:p w14:paraId="74C14162" w14:textId="77777777" w:rsidR="00567436" w:rsidRPr="005E727B" w:rsidRDefault="00567436" w:rsidP="00567436">
      <w:pPr>
        <w:spacing w:line="360" w:lineRule="auto"/>
        <w:rPr>
          <w:rFonts w:cs="Arial"/>
          <w:szCs w:val="22"/>
        </w:rPr>
      </w:pPr>
    </w:p>
    <w:p w14:paraId="34F63D12"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lastRenderedPageBreak/>
        <w:t>Afgezien van blog posts, op wat voor andere manieren kom je weleens in aanraking met lezers?</w:t>
      </w:r>
    </w:p>
    <w:p w14:paraId="6591A7BD" w14:textId="77777777" w:rsidR="00567436" w:rsidRPr="005E727B" w:rsidRDefault="00567436" w:rsidP="00567436">
      <w:pPr>
        <w:pStyle w:val="ListParagraph"/>
        <w:spacing w:line="360" w:lineRule="auto"/>
        <w:rPr>
          <w:rFonts w:cs="Arial"/>
          <w:szCs w:val="22"/>
        </w:rPr>
      </w:pPr>
      <w:r w:rsidRPr="005E727B">
        <w:rPr>
          <w:rFonts w:cs="Arial"/>
          <w:szCs w:val="22"/>
        </w:rPr>
        <w:t xml:space="preserve">Social media, reacties, mailtjes en af en toe op straat/in het dagelijks leven. </w:t>
      </w:r>
    </w:p>
    <w:p w14:paraId="1FDCF373" w14:textId="77777777" w:rsidR="00567436" w:rsidRPr="005E727B" w:rsidRDefault="00567436" w:rsidP="00567436">
      <w:pPr>
        <w:spacing w:line="360" w:lineRule="auto"/>
        <w:rPr>
          <w:rFonts w:cs="Arial"/>
          <w:szCs w:val="22"/>
        </w:rPr>
      </w:pPr>
    </w:p>
    <w:p w14:paraId="7A744AEE"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Hebben de meningen van jouw lezers invloed op jou of jouw stijl? Waarom?</w:t>
      </w:r>
    </w:p>
    <w:p w14:paraId="5A6B8997" w14:textId="77777777" w:rsidR="00567436" w:rsidRPr="005E727B" w:rsidRDefault="00567436" w:rsidP="00567436">
      <w:pPr>
        <w:pStyle w:val="ListParagraph"/>
        <w:spacing w:line="360" w:lineRule="auto"/>
        <w:rPr>
          <w:rFonts w:cs="Arial"/>
          <w:szCs w:val="22"/>
        </w:rPr>
      </w:pPr>
      <w:r w:rsidRPr="005E727B">
        <w:rPr>
          <w:rFonts w:cs="Arial"/>
          <w:szCs w:val="22"/>
        </w:rPr>
        <w:t xml:space="preserve">Naar iedereen die met een duidelijke mening met goede argumenten en/of een onderbouwing komt, wil ik graag luisteren. Ik maak immers mijn blog en stijl zo sterk en ‘goed’ als dat deze kan worden. Ik bepaal echter zelf wat ik met elk commentaar doe. Of het nou om mijn stijl gaat, of om mijn blog. Daarbij wil ik júist niet doen alsof ik perfect ben, en zal ik dan ook geen perfecte stijl of blog nastreven. </w:t>
      </w:r>
    </w:p>
    <w:p w14:paraId="6A8A4CE1" w14:textId="77777777" w:rsidR="00567436" w:rsidRPr="005E727B" w:rsidRDefault="00567436" w:rsidP="00567436">
      <w:pPr>
        <w:spacing w:line="360" w:lineRule="auto"/>
        <w:rPr>
          <w:rFonts w:cs="Arial"/>
          <w:szCs w:val="22"/>
        </w:rPr>
      </w:pPr>
    </w:p>
    <w:p w14:paraId="56B44A93" w14:textId="77777777" w:rsidR="00567436" w:rsidRPr="005E727B" w:rsidRDefault="00567436" w:rsidP="00567436">
      <w:pPr>
        <w:pStyle w:val="ListParagraph"/>
        <w:numPr>
          <w:ilvl w:val="0"/>
          <w:numId w:val="11"/>
        </w:numPr>
        <w:spacing w:line="360" w:lineRule="auto"/>
        <w:rPr>
          <w:rFonts w:cs="Arial"/>
          <w:szCs w:val="22"/>
        </w:rPr>
      </w:pPr>
      <w:r w:rsidRPr="005E727B">
        <w:rPr>
          <w:rFonts w:cs="Arial"/>
          <w:szCs w:val="22"/>
        </w:rPr>
        <w:t>Een respondent van mijn enquête liet als comment achter dat, volgens haar, Nederlandse blogs anders zijn dan anders omdat ze een herkenbare, klassieke stijl uitdragen: classic, cool en chic. Ze noemde het ‘Polder’-glamour. Tot hoeverre ben je het daarmee eens? Is jouw stijl te omschrijven als ‘Polder’-glamour? Waarom?</w:t>
      </w:r>
    </w:p>
    <w:p w14:paraId="4969A454" w14:textId="74D1FBCF" w:rsidR="00567436" w:rsidRPr="005E727B" w:rsidRDefault="00567436" w:rsidP="00567436">
      <w:pPr>
        <w:pStyle w:val="ListParagraph"/>
        <w:spacing w:line="360" w:lineRule="auto"/>
        <w:rPr>
          <w:rFonts w:cs="Arial"/>
          <w:szCs w:val="22"/>
        </w:rPr>
      </w:pPr>
      <w:r w:rsidRPr="005E727B">
        <w:rPr>
          <w:rFonts w:cs="Arial"/>
          <w:szCs w:val="22"/>
        </w:rPr>
        <w:t xml:space="preserve">Ik ben het daar mee eens. Een groot gedeelte van de Nederlandse bloggers zijn te herkennen aan een relaxte, nuchtere stijl, zonder dat het er ‘lomp’ of ‘niet modisch’ uitziet. Dat vind ik zeker de kracht van Nederlandse modebloggers. Ik schaar mezelf echter niet onder deze groep, en noem mezelf dan ook ‘blogger’ i.p.v. ‘modeblogger’. Ik wil graag dat mijn blog over meer gaat dan alleen mijn stijl en outfits, en ik denk dat mijn doel, visie en stijl niet te vergelijken is met Nederlandse modebloggers. </w:t>
      </w:r>
    </w:p>
    <w:p w14:paraId="36B63779" w14:textId="77777777" w:rsidR="00567436" w:rsidRPr="005E727B" w:rsidRDefault="00567436" w:rsidP="00567436">
      <w:pPr>
        <w:spacing w:line="360" w:lineRule="auto"/>
        <w:rPr>
          <w:rFonts w:cs="Arial"/>
          <w:szCs w:val="22"/>
        </w:rPr>
      </w:pPr>
    </w:p>
    <w:p w14:paraId="12079CA4" w14:textId="77777777" w:rsidR="00567436" w:rsidRPr="005E727B" w:rsidRDefault="00567436" w:rsidP="00567436">
      <w:pPr>
        <w:spacing w:line="360" w:lineRule="auto"/>
        <w:rPr>
          <w:rFonts w:cs="Arial"/>
          <w:szCs w:val="22"/>
        </w:rPr>
      </w:pPr>
    </w:p>
    <w:p w14:paraId="4910F4B4" w14:textId="467DCF56" w:rsidR="00567436" w:rsidRPr="005E727B" w:rsidRDefault="00567436" w:rsidP="003B2285">
      <w:pPr>
        <w:pStyle w:val="ListParagraph"/>
        <w:numPr>
          <w:ilvl w:val="6"/>
          <w:numId w:val="9"/>
        </w:numPr>
        <w:spacing w:line="360" w:lineRule="auto"/>
        <w:ind w:left="426" w:hanging="426"/>
        <w:rPr>
          <w:rFonts w:cs="Arial"/>
          <w:b/>
          <w:szCs w:val="22"/>
        </w:rPr>
      </w:pPr>
      <w:r w:rsidRPr="005E727B">
        <w:rPr>
          <w:rFonts w:cs="Arial"/>
          <w:b/>
          <w:szCs w:val="22"/>
        </w:rPr>
        <w:t>Interview Respondent D</w:t>
      </w:r>
    </w:p>
    <w:p w14:paraId="7CB4AEB8" w14:textId="77777777" w:rsidR="003B2285" w:rsidRPr="005E727B" w:rsidRDefault="003B2285" w:rsidP="003B2285">
      <w:pPr>
        <w:spacing w:line="360" w:lineRule="auto"/>
        <w:rPr>
          <w:rFonts w:cs="Arial"/>
          <w:szCs w:val="22"/>
        </w:rPr>
      </w:pPr>
    </w:p>
    <w:p w14:paraId="28F91683" w14:textId="77777777" w:rsidR="00AC2BEE" w:rsidRPr="005E727B" w:rsidRDefault="00AC2BEE" w:rsidP="00AC2BEE">
      <w:pPr>
        <w:spacing w:line="360" w:lineRule="auto"/>
        <w:rPr>
          <w:szCs w:val="22"/>
        </w:rPr>
      </w:pPr>
    </w:p>
    <w:p w14:paraId="76E1572F" w14:textId="77777777" w:rsidR="00AC2BEE" w:rsidRPr="005E727B" w:rsidRDefault="00AC2BEE" w:rsidP="00AC2BEE">
      <w:pPr>
        <w:pStyle w:val="ListParagraph"/>
        <w:numPr>
          <w:ilvl w:val="0"/>
          <w:numId w:val="12"/>
        </w:numPr>
        <w:spacing w:line="360" w:lineRule="auto"/>
        <w:rPr>
          <w:szCs w:val="22"/>
        </w:rPr>
      </w:pPr>
      <w:r w:rsidRPr="005E727B">
        <w:rPr>
          <w:szCs w:val="22"/>
        </w:rPr>
        <w:t>How did your interest in fashion start?</w:t>
      </w:r>
    </w:p>
    <w:p w14:paraId="3DDA9DBC" w14:textId="77777777" w:rsidR="00AC2BEE" w:rsidRPr="005E727B" w:rsidRDefault="00AC2BEE" w:rsidP="00AC2BEE">
      <w:pPr>
        <w:pStyle w:val="ListParagraph"/>
        <w:spacing w:line="360" w:lineRule="auto"/>
        <w:rPr>
          <w:szCs w:val="22"/>
        </w:rPr>
      </w:pPr>
      <w:r w:rsidRPr="005E727B">
        <w:rPr>
          <w:szCs w:val="22"/>
        </w:rPr>
        <w:t xml:space="preserve">It started in high school. I wore this vintage jumpsuit my mom used to wear in her club 54 days and it got me so much attention I was amazed. I didn´t really care if it was positive or negative but, I did start to realize that certain fashions trigger a reaction. That´s when I started seeing clothes as more than fabrics that cover up your nakedness. It’s a statement, an attitude and an extension of your personality or something to hide behind. </w:t>
      </w:r>
    </w:p>
    <w:p w14:paraId="06E21249" w14:textId="77777777" w:rsidR="00AC2BEE" w:rsidRPr="005E727B" w:rsidRDefault="00AC2BEE" w:rsidP="00AC2BEE">
      <w:pPr>
        <w:spacing w:line="360" w:lineRule="auto"/>
        <w:ind w:left="360"/>
        <w:rPr>
          <w:szCs w:val="22"/>
        </w:rPr>
      </w:pPr>
    </w:p>
    <w:p w14:paraId="29E43DF5" w14:textId="77777777" w:rsidR="00AC2BEE" w:rsidRPr="005E727B" w:rsidRDefault="00AC2BEE" w:rsidP="00AC2BEE">
      <w:pPr>
        <w:pStyle w:val="ListParagraph"/>
        <w:numPr>
          <w:ilvl w:val="0"/>
          <w:numId w:val="12"/>
        </w:numPr>
        <w:spacing w:line="360" w:lineRule="auto"/>
        <w:rPr>
          <w:szCs w:val="22"/>
        </w:rPr>
      </w:pPr>
      <w:r w:rsidRPr="005E727B">
        <w:rPr>
          <w:szCs w:val="22"/>
        </w:rPr>
        <w:lastRenderedPageBreak/>
        <w:t>How did this lead to a blog?</w:t>
      </w:r>
    </w:p>
    <w:p w14:paraId="3429A5C3" w14:textId="77777777" w:rsidR="00AC2BEE" w:rsidRPr="005E727B" w:rsidRDefault="00AC2BEE" w:rsidP="00AC2BEE">
      <w:pPr>
        <w:pStyle w:val="ListParagraph"/>
        <w:spacing w:line="360" w:lineRule="auto"/>
        <w:rPr>
          <w:szCs w:val="22"/>
        </w:rPr>
      </w:pPr>
      <w:r w:rsidRPr="005E727B">
        <w:rPr>
          <w:szCs w:val="22"/>
        </w:rPr>
        <w:t xml:space="preserve">I think I decided to blog because I was missing an anti-fashion blog. I have a really weird love/hate relationship with fashion so I decided that might be interesting to write about. </w:t>
      </w:r>
    </w:p>
    <w:p w14:paraId="3CC907CD" w14:textId="77777777" w:rsidR="00AC2BEE" w:rsidRPr="005E727B" w:rsidRDefault="00AC2BEE" w:rsidP="00AC2BEE">
      <w:pPr>
        <w:spacing w:line="360" w:lineRule="auto"/>
        <w:rPr>
          <w:szCs w:val="22"/>
        </w:rPr>
      </w:pPr>
    </w:p>
    <w:p w14:paraId="073D14C6" w14:textId="77777777" w:rsidR="00AC2BEE" w:rsidRPr="005E727B" w:rsidRDefault="00AC2BEE" w:rsidP="00AC2BEE">
      <w:pPr>
        <w:pStyle w:val="ListParagraph"/>
        <w:numPr>
          <w:ilvl w:val="0"/>
          <w:numId w:val="12"/>
        </w:numPr>
        <w:spacing w:line="360" w:lineRule="auto"/>
        <w:rPr>
          <w:szCs w:val="22"/>
        </w:rPr>
      </w:pPr>
      <w:r w:rsidRPr="005E727B">
        <w:rPr>
          <w:szCs w:val="22"/>
        </w:rPr>
        <w:t>How much do you spend on clothes in a month?</w:t>
      </w:r>
    </w:p>
    <w:p w14:paraId="4D52A67A" w14:textId="77777777" w:rsidR="00AC2BEE" w:rsidRPr="005E727B" w:rsidRDefault="00AC2BEE" w:rsidP="00AC2BEE">
      <w:pPr>
        <w:pStyle w:val="ListParagraph"/>
        <w:spacing w:line="360" w:lineRule="auto"/>
        <w:rPr>
          <w:szCs w:val="22"/>
        </w:rPr>
      </w:pPr>
      <w:r w:rsidRPr="005E727B">
        <w:rPr>
          <w:szCs w:val="22"/>
        </w:rPr>
        <w:t>Pretty much nothing. I’m completely broke. And when I do have money left I buy groceries, not shoes. I can’t eat shoes.</w:t>
      </w:r>
    </w:p>
    <w:p w14:paraId="76C97926" w14:textId="77777777" w:rsidR="00AC2BEE" w:rsidRPr="005E727B" w:rsidRDefault="00AC2BEE" w:rsidP="00AC2BEE">
      <w:pPr>
        <w:spacing w:line="360" w:lineRule="auto"/>
        <w:rPr>
          <w:szCs w:val="22"/>
        </w:rPr>
      </w:pPr>
    </w:p>
    <w:p w14:paraId="2A39970D" w14:textId="77777777" w:rsidR="00AC2BEE" w:rsidRPr="005E727B" w:rsidRDefault="00AC2BEE" w:rsidP="00AC2BEE">
      <w:pPr>
        <w:pStyle w:val="ListParagraph"/>
        <w:numPr>
          <w:ilvl w:val="0"/>
          <w:numId w:val="12"/>
        </w:numPr>
        <w:spacing w:line="360" w:lineRule="auto"/>
        <w:rPr>
          <w:szCs w:val="22"/>
        </w:rPr>
      </w:pPr>
      <w:r w:rsidRPr="005E727B">
        <w:rPr>
          <w:szCs w:val="22"/>
        </w:rPr>
        <w:t>How often do you shop in a month?</w:t>
      </w:r>
    </w:p>
    <w:p w14:paraId="7E648517" w14:textId="77777777" w:rsidR="00AC2BEE" w:rsidRPr="005E727B" w:rsidRDefault="00AC2BEE" w:rsidP="00AC2BEE">
      <w:pPr>
        <w:pStyle w:val="ListParagraph"/>
        <w:spacing w:line="360" w:lineRule="auto"/>
        <w:rPr>
          <w:szCs w:val="22"/>
        </w:rPr>
      </w:pPr>
      <w:r w:rsidRPr="005E727B">
        <w:rPr>
          <w:szCs w:val="22"/>
        </w:rPr>
        <w:t xml:space="preserve">Almost never. I try to make the most out of my wardrobe. I don’t want to turn into the whiny woman who has a closet full of clothes and never has anything to wear. I think it’s more challenging - and therefor more fun - to try to reinvent yourself with things you already have, instead of running to the store as soon as you’re out of inspiration. </w:t>
      </w:r>
    </w:p>
    <w:p w14:paraId="7152CC79" w14:textId="77777777" w:rsidR="00AC2BEE" w:rsidRPr="005E727B" w:rsidRDefault="00AC2BEE" w:rsidP="00AC2BEE">
      <w:pPr>
        <w:spacing w:line="360" w:lineRule="auto"/>
        <w:rPr>
          <w:szCs w:val="22"/>
        </w:rPr>
      </w:pPr>
    </w:p>
    <w:p w14:paraId="107B2762" w14:textId="77777777" w:rsidR="00AC2BEE" w:rsidRPr="005E727B" w:rsidRDefault="00AC2BEE" w:rsidP="00AC2BEE">
      <w:pPr>
        <w:pStyle w:val="ListParagraph"/>
        <w:numPr>
          <w:ilvl w:val="0"/>
          <w:numId w:val="12"/>
        </w:numPr>
        <w:spacing w:line="360" w:lineRule="auto"/>
        <w:rPr>
          <w:szCs w:val="22"/>
        </w:rPr>
      </w:pPr>
      <w:r w:rsidRPr="005E727B">
        <w:rPr>
          <w:szCs w:val="22"/>
        </w:rPr>
        <w:t>To what extent do you consider yourself an expert on fashion? In other words, is fashion just an ‘interest’ or a ‘way of life’ for you?</w:t>
      </w:r>
    </w:p>
    <w:p w14:paraId="5FA2A3F4" w14:textId="77777777" w:rsidR="00AC2BEE" w:rsidRPr="005E727B" w:rsidRDefault="00AC2BEE" w:rsidP="00AC2BEE">
      <w:pPr>
        <w:pStyle w:val="ListParagraph"/>
        <w:spacing w:line="360" w:lineRule="auto"/>
        <w:rPr>
          <w:szCs w:val="22"/>
        </w:rPr>
      </w:pPr>
      <w:r w:rsidRPr="005E727B">
        <w:rPr>
          <w:szCs w:val="22"/>
        </w:rPr>
        <w:t xml:space="preserve">I think fashion is ridiculous and amazing. Like I said, I have a completely weird love/hate relationship with fashion. I think the fashion industry is more about selling lifestyles, dreams and a sense of “being a somebody” than it is about selling clothes. That’s why I think fashion is so attractive to everyone. Everyone wants to be a part of its elitist crowd. I try really hard not to be sucked into that and still dress nice. So I wouldn’t call myself an expert and I definitely wouldn’t call it a way of life. It may even be a lesson on how not to live your life. </w:t>
      </w:r>
    </w:p>
    <w:p w14:paraId="7D78C12C" w14:textId="77777777" w:rsidR="00AC2BEE" w:rsidRPr="005E727B" w:rsidRDefault="00AC2BEE" w:rsidP="00AC2BEE">
      <w:pPr>
        <w:spacing w:line="360" w:lineRule="auto"/>
        <w:rPr>
          <w:szCs w:val="22"/>
        </w:rPr>
      </w:pPr>
    </w:p>
    <w:p w14:paraId="1C97A6A7" w14:textId="77777777" w:rsidR="00AC2BEE" w:rsidRPr="005E727B" w:rsidRDefault="00AC2BEE" w:rsidP="00AC2BEE">
      <w:pPr>
        <w:spacing w:line="360" w:lineRule="auto"/>
        <w:rPr>
          <w:szCs w:val="22"/>
        </w:rPr>
      </w:pPr>
    </w:p>
    <w:p w14:paraId="00E11D47" w14:textId="77777777" w:rsidR="00AC2BEE" w:rsidRPr="005E727B" w:rsidRDefault="00AC2BEE" w:rsidP="00AC2BEE">
      <w:pPr>
        <w:pStyle w:val="ListParagraph"/>
        <w:numPr>
          <w:ilvl w:val="0"/>
          <w:numId w:val="12"/>
        </w:numPr>
        <w:spacing w:line="360" w:lineRule="auto"/>
        <w:rPr>
          <w:szCs w:val="22"/>
        </w:rPr>
      </w:pPr>
      <w:r w:rsidRPr="005E727B">
        <w:rPr>
          <w:szCs w:val="22"/>
        </w:rPr>
        <w:t>The saying goes: the clothes make the man. One can change that to: the clothes make the person (man or woman). Do you agree with that statement? Why?</w:t>
      </w:r>
    </w:p>
    <w:p w14:paraId="572CE0A4" w14:textId="77777777" w:rsidR="00AC2BEE" w:rsidRPr="005E727B" w:rsidRDefault="00AC2BEE" w:rsidP="00AC2BEE">
      <w:pPr>
        <w:pStyle w:val="ListParagraph"/>
        <w:spacing w:line="360" w:lineRule="auto"/>
        <w:rPr>
          <w:szCs w:val="22"/>
        </w:rPr>
      </w:pPr>
      <w:r w:rsidRPr="005E727B">
        <w:rPr>
          <w:szCs w:val="22"/>
        </w:rPr>
        <w:t>I don’t think it’s the clothes. It’s really someone’s charisma. I’ve seen people wear the dodgiest things and totally be able to get away with it. I think that as long as you wear something because you 100% like it, not because you saw it on a runway or in a reality show somewhere, you’ll be fine. I really appreciate guts and uniqueness in people’s fashion.</w:t>
      </w:r>
    </w:p>
    <w:p w14:paraId="6FB2E817" w14:textId="77777777" w:rsidR="00AC2BEE" w:rsidRPr="005E727B" w:rsidRDefault="00AC2BEE" w:rsidP="00AC2BEE">
      <w:pPr>
        <w:spacing w:line="360" w:lineRule="auto"/>
        <w:rPr>
          <w:szCs w:val="22"/>
        </w:rPr>
      </w:pPr>
    </w:p>
    <w:p w14:paraId="3D7EB0F8" w14:textId="77777777" w:rsidR="00AC2BEE" w:rsidRPr="005E727B" w:rsidRDefault="00AC2BEE" w:rsidP="00AC2BEE">
      <w:pPr>
        <w:pStyle w:val="ListParagraph"/>
        <w:numPr>
          <w:ilvl w:val="0"/>
          <w:numId w:val="12"/>
        </w:numPr>
        <w:spacing w:line="360" w:lineRule="auto"/>
        <w:rPr>
          <w:szCs w:val="22"/>
        </w:rPr>
      </w:pPr>
      <w:r w:rsidRPr="005E727B">
        <w:rPr>
          <w:szCs w:val="22"/>
        </w:rPr>
        <w:lastRenderedPageBreak/>
        <w:t>When you shop (or create an outfit), to what degree is that determined by the opinion of others? Do you care what people on the street think about you (and by extension your outfit)?</w:t>
      </w:r>
    </w:p>
    <w:p w14:paraId="4057E240" w14:textId="77777777" w:rsidR="00AC2BEE" w:rsidRPr="005E727B" w:rsidRDefault="00AC2BEE" w:rsidP="00AC2BEE">
      <w:pPr>
        <w:pStyle w:val="ListParagraph"/>
        <w:spacing w:line="360" w:lineRule="auto"/>
        <w:rPr>
          <w:szCs w:val="22"/>
        </w:rPr>
      </w:pPr>
      <w:r w:rsidRPr="005E727B">
        <w:rPr>
          <w:szCs w:val="22"/>
        </w:rPr>
        <w:t xml:space="preserve">I honestly couldn’t care less. I feel like I’ve already been through that phase and I thank the lord it’s over. I think I finally look the way I always felt I looked on the inside. No cover of any Vogue can make me feel otherwise. </w:t>
      </w:r>
    </w:p>
    <w:p w14:paraId="068F8805" w14:textId="77777777" w:rsidR="00AC2BEE" w:rsidRPr="005E727B" w:rsidRDefault="00AC2BEE" w:rsidP="00AC2BEE">
      <w:pPr>
        <w:pStyle w:val="ListParagraph"/>
        <w:spacing w:line="360" w:lineRule="auto"/>
        <w:rPr>
          <w:szCs w:val="22"/>
        </w:rPr>
      </w:pPr>
    </w:p>
    <w:p w14:paraId="4B61E854" w14:textId="77777777" w:rsidR="00AC2BEE" w:rsidRPr="005E727B" w:rsidRDefault="00AC2BEE" w:rsidP="00AC2BEE">
      <w:pPr>
        <w:pStyle w:val="ListParagraph"/>
        <w:numPr>
          <w:ilvl w:val="0"/>
          <w:numId w:val="12"/>
        </w:numPr>
        <w:spacing w:line="360" w:lineRule="auto"/>
        <w:rPr>
          <w:szCs w:val="22"/>
        </w:rPr>
      </w:pPr>
      <w:r w:rsidRPr="005E727B">
        <w:rPr>
          <w:szCs w:val="22"/>
        </w:rPr>
        <w:t>How often (on an average day) do you read about fashion?</w:t>
      </w:r>
    </w:p>
    <w:p w14:paraId="061AC76B" w14:textId="77777777" w:rsidR="00AC2BEE" w:rsidRPr="005E727B" w:rsidRDefault="00AC2BEE" w:rsidP="00AC2BEE">
      <w:pPr>
        <w:pStyle w:val="ListParagraph"/>
        <w:spacing w:line="360" w:lineRule="auto"/>
        <w:rPr>
          <w:szCs w:val="22"/>
        </w:rPr>
      </w:pPr>
      <w:r w:rsidRPr="005E727B">
        <w:rPr>
          <w:szCs w:val="22"/>
        </w:rPr>
        <w:t>I don’t. I try not to be influenced by magazines and have an autonomous sense of how I want to dress.</w:t>
      </w:r>
    </w:p>
    <w:p w14:paraId="4C6112BC" w14:textId="77777777" w:rsidR="00AC2BEE" w:rsidRPr="005E727B" w:rsidRDefault="00AC2BEE" w:rsidP="00AC2BEE">
      <w:pPr>
        <w:spacing w:line="360" w:lineRule="auto"/>
        <w:rPr>
          <w:szCs w:val="22"/>
        </w:rPr>
      </w:pPr>
    </w:p>
    <w:p w14:paraId="43189F59" w14:textId="77777777" w:rsidR="00AC2BEE" w:rsidRPr="005E727B" w:rsidRDefault="00AC2BEE" w:rsidP="00AC2BEE">
      <w:pPr>
        <w:pStyle w:val="ListParagraph"/>
        <w:numPr>
          <w:ilvl w:val="0"/>
          <w:numId w:val="12"/>
        </w:numPr>
        <w:spacing w:line="360" w:lineRule="auto"/>
        <w:rPr>
          <w:szCs w:val="22"/>
        </w:rPr>
      </w:pPr>
      <w:r w:rsidRPr="005E727B">
        <w:rPr>
          <w:szCs w:val="22"/>
        </w:rPr>
        <w:t>How often (and which) fashion magazines do you usually read?</w:t>
      </w:r>
    </w:p>
    <w:p w14:paraId="22A5E623" w14:textId="77777777" w:rsidR="00AC2BEE" w:rsidRPr="005E727B" w:rsidRDefault="00AC2BEE" w:rsidP="00AC2BEE">
      <w:pPr>
        <w:pStyle w:val="ListParagraph"/>
        <w:spacing w:line="360" w:lineRule="auto"/>
        <w:rPr>
          <w:szCs w:val="22"/>
        </w:rPr>
      </w:pPr>
      <w:r w:rsidRPr="005E727B">
        <w:rPr>
          <w:szCs w:val="22"/>
        </w:rPr>
        <w:t xml:space="preserve">Honestly? I read more Agatha Christie novels than I read fashion magazines. </w:t>
      </w:r>
    </w:p>
    <w:p w14:paraId="517A8728" w14:textId="77777777" w:rsidR="00AC2BEE" w:rsidRPr="005E727B" w:rsidRDefault="00AC2BEE" w:rsidP="00AC2BEE">
      <w:pPr>
        <w:spacing w:line="360" w:lineRule="auto"/>
        <w:rPr>
          <w:szCs w:val="22"/>
        </w:rPr>
      </w:pPr>
    </w:p>
    <w:p w14:paraId="649FFD72" w14:textId="77777777" w:rsidR="00AC2BEE" w:rsidRPr="005E727B" w:rsidRDefault="00AC2BEE" w:rsidP="00AC2BEE">
      <w:pPr>
        <w:pStyle w:val="ListParagraph"/>
        <w:numPr>
          <w:ilvl w:val="0"/>
          <w:numId w:val="12"/>
        </w:numPr>
        <w:spacing w:line="360" w:lineRule="auto"/>
        <w:rPr>
          <w:szCs w:val="22"/>
        </w:rPr>
      </w:pPr>
      <w:r w:rsidRPr="005E727B">
        <w:rPr>
          <w:szCs w:val="22"/>
        </w:rPr>
        <w:t>How often (and which) fashion blogs do you usually read?</w:t>
      </w:r>
    </w:p>
    <w:p w14:paraId="68CAD82D" w14:textId="77777777" w:rsidR="00AC2BEE" w:rsidRPr="005E727B" w:rsidRDefault="00AC2BEE" w:rsidP="00AC2BEE">
      <w:pPr>
        <w:pStyle w:val="ListParagraph"/>
        <w:spacing w:line="360" w:lineRule="auto"/>
        <w:rPr>
          <w:szCs w:val="22"/>
        </w:rPr>
      </w:pPr>
      <w:r w:rsidRPr="005E727B">
        <w:rPr>
          <w:szCs w:val="22"/>
        </w:rPr>
        <w:t>I LOVE love-aesthetics. I’m just really scared to ever hear her talk. She might turn out to be completely different than how I imagine her to be.</w:t>
      </w:r>
    </w:p>
    <w:p w14:paraId="48D4276A" w14:textId="77777777" w:rsidR="00AC2BEE" w:rsidRPr="005E727B" w:rsidRDefault="00AC2BEE" w:rsidP="00AC2BEE">
      <w:pPr>
        <w:spacing w:line="360" w:lineRule="auto"/>
        <w:rPr>
          <w:szCs w:val="22"/>
        </w:rPr>
      </w:pPr>
    </w:p>
    <w:p w14:paraId="0DF8EB06" w14:textId="77777777" w:rsidR="00AC2BEE" w:rsidRPr="005E727B" w:rsidRDefault="00AC2BEE" w:rsidP="00AC2BEE">
      <w:pPr>
        <w:pStyle w:val="ListParagraph"/>
        <w:numPr>
          <w:ilvl w:val="0"/>
          <w:numId w:val="12"/>
        </w:numPr>
        <w:spacing w:line="360" w:lineRule="auto"/>
        <w:rPr>
          <w:szCs w:val="22"/>
        </w:rPr>
      </w:pPr>
      <w:r w:rsidRPr="005E727B">
        <w:rPr>
          <w:szCs w:val="22"/>
        </w:rPr>
        <w:t>What, in your opinion, is more influential to you: magazines or blogs? Why?</w:t>
      </w:r>
    </w:p>
    <w:p w14:paraId="215CECAB" w14:textId="77777777" w:rsidR="00AC2BEE" w:rsidRPr="005E727B" w:rsidRDefault="00AC2BEE" w:rsidP="00AC2BEE">
      <w:pPr>
        <w:pStyle w:val="ListParagraph"/>
        <w:spacing w:line="360" w:lineRule="auto"/>
        <w:rPr>
          <w:szCs w:val="22"/>
        </w:rPr>
      </w:pPr>
      <w:r w:rsidRPr="005E727B">
        <w:rPr>
          <w:szCs w:val="22"/>
        </w:rPr>
        <w:t>I think blogs are definitely more influential. They’re more up to date and accessible. Plus, people love free stuff. I know I do.</w:t>
      </w:r>
    </w:p>
    <w:p w14:paraId="04F02B66" w14:textId="77777777" w:rsidR="00AC2BEE" w:rsidRPr="005E727B" w:rsidRDefault="00AC2BEE" w:rsidP="00AC2BEE">
      <w:pPr>
        <w:spacing w:line="360" w:lineRule="auto"/>
        <w:rPr>
          <w:szCs w:val="22"/>
        </w:rPr>
      </w:pPr>
    </w:p>
    <w:p w14:paraId="0CBDA247" w14:textId="77777777" w:rsidR="00AC2BEE" w:rsidRPr="005E727B" w:rsidRDefault="00AC2BEE" w:rsidP="00AC2BEE">
      <w:pPr>
        <w:pStyle w:val="ListParagraph"/>
        <w:numPr>
          <w:ilvl w:val="0"/>
          <w:numId w:val="12"/>
        </w:numPr>
        <w:spacing w:line="360" w:lineRule="auto"/>
        <w:rPr>
          <w:szCs w:val="22"/>
        </w:rPr>
      </w:pPr>
      <w:r w:rsidRPr="005E727B">
        <w:rPr>
          <w:szCs w:val="22"/>
        </w:rPr>
        <w:t>To what extent are you influenced by your friends’ opinion on fashion?</w:t>
      </w:r>
    </w:p>
    <w:p w14:paraId="62073670" w14:textId="77777777" w:rsidR="00AC2BEE" w:rsidRPr="005E727B" w:rsidRDefault="00AC2BEE" w:rsidP="00AC2BEE">
      <w:pPr>
        <w:pStyle w:val="ListParagraph"/>
        <w:spacing w:line="360" w:lineRule="auto"/>
        <w:rPr>
          <w:szCs w:val="22"/>
        </w:rPr>
      </w:pPr>
      <w:r w:rsidRPr="005E727B">
        <w:rPr>
          <w:szCs w:val="22"/>
        </w:rPr>
        <w:t>Not at all, they can suck it. Plus, it helps that I hardly have any friends. The friends I do have dress like farmers. According to them I always overdress. But I beg to differ. There’s no such thing.</w:t>
      </w:r>
    </w:p>
    <w:p w14:paraId="49C04CD1" w14:textId="77777777" w:rsidR="00AC2BEE" w:rsidRPr="005E727B" w:rsidRDefault="00AC2BEE" w:rsidP="00AC2BEE">
      <w:pPr>
        <w:spacing w:line="360" w:lineRule="auto"/>
        <w:rPr>
          <w:szCs w:val="22"/>
        </w:rPr>
      </w:pPr>
    </w:p>
    <w:p w14:paraId="714FB781" w14:textId="77777777" w:rsidR="00AC2BEE" w:rsidRPr="005E727B" w:rsidRDefault="00AC2BEE" w:rsidP="00AC2BEE">
      <w:pPr>
        <w:pStyle w:val="ListParagraph"/>
        <w:numPr>
          <w:ilvl w:val="0"/>
          <w:numId w:val="12"/>
        </w:numPr>
        <w:spacing w:line="360" w:lineRule="auto"/>
        <w:rPr>
          <w:szCs w:val="22"/>
        </w:rPr>
      </w:pPr>
      <w:r w:rsidRPr="005E727B">
        <w:rPr>
          <w:szCs w:val="22"/>
        </w:rPr>
        <w:t>Do you often advise your friends on fashion? (If yes, why do you think you have such an influence on your friends’ fashion decisions? If not, why don’t you?)</w:t>
      </w:r>
    </w:p>
    <w:p w14:paraId="1A3FB7F1" w14:textId="77777777" w:rsidR="00AC2BEE" w:rsidRPr="005E727B" w:rsidRDefault="00AC2BEE" w:rsidP="00AC2BEE">
      <w:pPr>
        <w:pStyle w:val="ListParagraph"/>
        <w:spacing w:line="360" w:lineRule="auto"/>
        <w:rPr>
          <w:szCs w:val="22"/>
        </w:rPr>
      </w:pPr>
      <w:r w:rsidRPr="005E727B">
        <w:rPr>
          <w:szCs w:val="22"/>
        </w:rPr>
        <w:t>I don’t want to advise them on anything fashion related. They’re completely different people and if they really ended up picking the stuff I liked we’d all look alike. Who the hell would want that to happen? What is this? Sweet Valley High?</w:t>
      </w:r>
    </w:p>
    <w:p w14:paraId="19805791" w14:textId="77777777" w:rsidR="00AC2BEE" w:rsidRPr="005E727B" w:rsidRDefault="00AC2BEE" w:rsidP="00AC2BEE">
      <w:pPr>
        <w:spacing w:line="360" w:lineRule="auto"/>
        <w:rPr>
          <w:szCs w:val="22"/>
        </w:rPr>
      </w:pPr>
    </w:p>
    <w:p w14:paraId="6BAC264C" w14:textId="77777777" w:rsidR="00AC2BEE" w:rsidRPr="005E727B" w:rsidRDefault="00AC2BEE" w:rsidP="00AC2BEE">
      <w:pPr>
        <w:pStyle w:val="ListParagraph"/>
        <w:numPr>
          <w:ilvl w:val="0"/>
          <w:numId w:val="12"/>
        </w:numPr>
        <w:spacing w:line="360" w:lineRule="auto"/>
        <w:rPr>
          <w:szCs w:val="22"/>
        </w:rPr>
      </w:pPr>
      <w:r w:rsidRPr="005E727B">
        <w:rPr>
          <w:szCs w:val="22"/>
        </w:rPr>
        <w:t>Why do you think your blog is so successful?</w:t>
      </w:r>
    </w:p>
    <w:p w14:paraId="46461C88" w14:textId="77777777" w:rsidR="00AC2BEE" w:rsidRPr="005E727B" w:rsidRDefault="00AC2BEE" w:rsidP="00AC2BEE">
      <w:pPr>
        <w:pStyle w:val="ListParagraph"/>
        <w:spacing w:line="360" w:lineRule="auto"/>
        <w:rPr>
          <w:szCs w:val="22"/>
        </w:rPr>
      </w:pPr>
      <w:r w:rsidRPr="005E727B">
        <w:rPr>
          <w:szCs w:val="22"/>
        </w:rPr>
        <w:t xml:space="preserve">Is my blog successful? I don’t think it is. But I’m happy with it. </w:t>
      </w:r>
    </w:p>
    <w:p w14:paraId="0AC16F0B" w14:textId="77777777" w:rsidR="00AC2BEE" w:rsidRPr="005E727B" w:rsidRDefault="00AC2BEE" w:rsidP="00AC2BEE">
      <w:pPr>
        <w:pStyle w:val="ListParagraph"/>
        <w:spacing w:line="360" w:lineRule="auto"/>
        <w:rPr>
          <w:szCs w:val="22"/>
        </w:rPr>
      </w:pPr>
      <w:r w:rsidRPr="005E727B">
        <w:rPr>
          <w:szCs w:val="22"/>
        </w:rPr>
        <w:lastRenderedPageBreak/>
        <w:t xml:space="preserve"> </w:t>
      </w:r>
    </w:p>
    <w:p w14:paraId="39CDA01C" w14:textId="77777777" w:rsidR="00AC2BEE" w:rsidRPr="005E727B" w:rsidRDefault="00AC2BEE" w:rsidP="00AC2BEE">
      <w:pPr>
        <w:pStyle w:val="ListParagraph"/>
        <w:numPr>
          <w:ilvl w:val="0"/>
          <w:numId w:val="12"/>
        </w:numPr>
        <w:spacing w:line="360" w:lineRule="auto"/>
        <w:rPr>
          <w:szCs w:val="22"/>
        </w:rPr>
      </w:pPr>
      <w:r w:rsidRPr="005E727B">
        <w:rPr>
          <w:szCs w:val="22"/>
        </w:rPr>
        <w:t>How do you curate what you post?</w:t>
      </w:r>
    </w:p>
    <w:p w14:paraId="208424F8" w14:textId="77777777" w:rsidR="00AC2BEE" w:rsidRPr="005E727B" w:rsidRDefault="00AC2BEE" w:rsidP="00AC2BEE">
      <w:pPr>
        <w:pStyle w:val="ListParagraph"/>
        <w:spacing w:line="360" w:lineRule="auto"/>
        <w:rPr>
          <w:szCs w:val="22"/>
        </w:rPr>
      </w:pPr>
      <w:r w:rsidRPr="005E727B">
        <w:rPr>
          <w:szCs w:val="22"/>
        </w:rPr>
        <w:t>I see someone wearing something I like and I usually just go with that.</w:t>
      </w:r>
    </w:p>
    <w:p w14:paraId="088B0CEC" w14:textId="77777777" w:rsidR="00AC2BEE" w:rsidRPr="005E727B" w:rsidRDefault="00AC2BEE" w:rsidP="00AC2BEE">
      <w:pPr>
        <w:spacing w:line="360" w:lineRule="auto"/>
        <w:rPr>
          <w:szCs w:val="22"/>
        </w:rPr>
      </w:pPr>
    </w:p>
    <w:p w14:paraId="597B7081" w14:textId="77777777" w:rsidR="00AC2BEE" w:rsidRPr="005E727B" w:rsidRDefault="00AC2BEE" w:rsidP="00AC2BEE">
      <w:pPr>
        <w:pStyle w:val="ListParagraph"/>
        <w:numPr>
          <w:ilvl w:val="0"/>
          <w:numId w:val="12"/>
        </w:numPr>
        <w:spacing w:line="360" w:lineRule="auto"/>
        <w:rPr>
          <w:szCs w:val="22"/>
        </w:rPr>
      </w:pPr>
      <w:r w:rsidRPr="005E727B">
        <w:rPr>
          <w:szCs w:val="22"/>
        </w:rPr>
        <w:t>How do you curate what you wear? Does your blog have any influence over your outfit choices?</w:t>
      </w:r>
      <w:r w:rsidRPr="005E727B">
        <w:rPr>
          <w:szCs w:val="22"/>
        </w:rPr>
        <w:br/>
        <w:t xml:space="preserve">I think it’s the other way around. My blog posts are influenced by what I love. I feel like they represent how I want to dress, even when I can’t make it happen in real life. </w:t>
      </w:r>
    </w:p>
    <w:p w14:paraId="6F97FC99" w14:textId="77777777" w:rsidR="00AC2BEE" w:rsidRPr="005E727B" w:rsidRDefault="00AC2BEE" w:rsidP="00AC2BEE">
      <w:pPr>
        <w:tabs>
          <w:tab w:val="left" w:pos="2420"/>
        </w:tabs>
        <w:spacing w:line="360" w:lineRule="auto"/>
        <w:rPr>
          <w:szCs w:val="22"/>
        </w:rPr>
      </w:pPr>
    </w:p>
    <w:p w14:paraId="34C25D76" w14:textId="77777777" w:rsidR="00AC2BEE" w:rsidRPr="005E727B" w:rsidRDefault="00AC2BEE" w:rsidP="00AC2BEE">
      <w:pPr>
        <w:pStyle w:val="ListParagraph"/>
        <w:numPr>
          <w:ilvl w:val="0"/>
          <w:numId w:val="12"/>
        </w:numPr>
        <w:spacing w:line="360" w:lineRule="auto"/>
        <w:rPr>
          <w:szCs w:val="22"/>
        </w:rPr>
      </w:pPr>
      <w:r w:rsidRPr="005E727B">
        <w:rPr>
          <w:szCs w:val="22"/>
        </w:rPr>
        <w:t>Aside from blog posts, to what extent do you interact with your readers?</w:t>
      </w:r>
      <w:r w:rsidRPr="005E727B">
        <w:rPr>
          <w:szCs w:val="22"/>
        </w:rPr>
        <w:br/>
        <w:t>I don’t.</w:t>
      </w:r>
    </w:p>
    <w:p w14:paraId="1F8856A7" w14:textId="77777777" w:rsidR="00AC2BEE" w:rsidRPr="005E727B" w:rsidRDefault="00AC2BEE" w:rsidP="00AC2BEE">
      <w:pPr>
        <w:spacing w:line="360" w:lineRule="auto"/>
        <w:rPr>
          <w:szCs w:val="22"/>
        </w:rPr>
      </w:pPr>
    </w:p>
    <w:p w14:paraId="4C7115E4" w14:textId="77777777" w:rsidR="00AC2BEE" w:rsidRPr="005E727B" w:rsidRDefault="00AC2BEE" w:rsidP="00AC2BEE">
      <w:pPr>
        <w:pStyle w:val="ListParagraph"/>
        <w:numPr>
          <w:ilvl w:val="0"/>
          <w:numId w:val="12"/>
        </w:numPr>
        <w:spacing w:line="360" w:lineRule="auto"/>
        <w:rPr>
          <w:szCs w:val="22"/>
        </w:rPr>
      </w:pPr>
      <w:r w:rsidRPr="005E727B">
        <w:rPr>
          <w:szCs w:val="22"/>
        </w:rPr>
        <w:t>Do your reader’s opinions affect you or your style in any way?</w:t>
      </w:r>
      <w:r w:rsidRPr="005E727B">
        <w:rPr>
          <w:szCs w:val="22"/>
        </w:rPr>
        <w:br/>
        <w:t>Not at all. My anti-social personality prevents this from happening.</w:t>
      </w:r>
    </w:p>
    <w:p w14:paraId="2961A1C6" w14:textId="77777777" w:rsidR="00AC2BEE" w:rsidRPr="005E727B" w:rsidRDefault="00AC2BEE" w:rsidP="00AC2BEE">
      <w:pPr>
        <w:spacing w:line="360" w:lineRule="auto"/>
        <w:rPr>
          <w:szCs w:val="22"/>
        </w:rPr>
      </w:pPr>
    </w:p>
    <w:p w14:paraId="5A69292C" w14:textId="77777777" w:rsidR="00AC2BEE" w:rsidRPr="005E727B" w:rsidRDefault="00AC2BEE" w:rsidP="00AC2BEE">
      <w:pPr>
        <w:pStyle w:val="ListParagraph"/>
        <w:numPr>
          <w:ilvl w:val="0"/>
          <w:numId w:val="12"/>
        </w:numPr>
        <w:spacing w:line="360" w:lineRule="auto"/>
        <w:rPr>
          <w:szCs w:val="22"/>
        </w:rPr>
      </w:pPr>
      <w:r w:rsidRPr="005E727B">
        <w:rPr>
          <w:szCs w:val="22"/>
        </w:rPr>
        <w:t xml:space="preserve">One respondent of my survey mentioned that in her opinion the fashion on </w:t>
      </w:r>
    </w:p>
    <w:p w14:paraId="0CB5D8DC" w14:textId="77777777" w:rsidR="00AC2BEE" w:rsidRPr="005E727B" w:rsidRDefault="00AC2BEE" w:rsidP="00AC2BEE">
      <w:pPr>
        <w:spacing w:line="360" w:lineRule="auto"/>
        <w:rPr>
          <w:szCs w:val="22"/>
        </w:rPr>
      </w:pPr>
    </w:p>
    <w:p w14:paraId="2187E985" w14:textId="0F5D6344" w:rsidR="00AC2BEE" w:rsidRPr="005E727B" w:rsidRDefault="00AC2BEE" w:rsidP="00AC2BEE">
      <w:pPr>
        <w:pStyle w:val="ListParagraph"/>
        <w:spacing w:line="360" w:lineRule="auto"/>
        <w:rPr>
          <w:szCs w:val="22"/>
        </w:rPr>
      </w:pPr>
      <w:r w:rsidRPr="005E727B">
        <w:rPr>
          <w:szCs w:val="22"/>
        </w:rPr>
        <w:t xml:space="preserve">Dutch blogs is not over-the-top but relatable: classic, cool, and chic. She described it as ‘Polder-glamour’. To what extent do you agree with this? Also, would describe your blog as such? Just as important, would you describe your style as ‘Polder-glamorous’? </w:t>
      </w:r>
      <w:r w:rsidRPr="005E727B">
        <w:rPr>
          <w:szCs w:val="22"/>
        </w:rPr>
        <w:br/>
        <w:t>I don’t agree at all. There are some serious international talents in the Dutch blogosphere. The kid I mentioned earlier from Love aesthetics has great international appeal. I think a good fashion blog is like good music. It doesn’t matter what language you speak. When something is good, you know it. I feel like it’s the same with Dutch blogs. There’s nothing polder-glamorous about them – well, not all of ‘em at least- . We’re talking creativity that doesn’t respect boundaries.</w:t>
      </w:r>
    </w:p>
    <w:p w14:paraId="76165CD1" w14:textId="77777777" w:rsidR="00AC2BEE" w:rsidRPr="005E727B" w:rsidRDefault="00AC2BEE" w:rsidP="00AC2BEE"/>
    <w:p w14:paraId="0560DAF2" w14:textId="77777777" w:rsidR="00AC2BEE" w:rsidRPr="005E727B" w:rsidRDefault="00AC2BEE" w:rsidP="003B2285">
      <w:pPr>
        <w:spacing w:line="360" w:lineRule="auto"/>
        <w:rPr>
          <w:rFonts w:cs="Arial"/>
          <w:szCs w:val="22"/>
        </w:rPr>
      </w:pPr>
    </w:p>
    <w:p w14:paraId="2A886EEA" w14:textId="77777777" w:rsidR="00567436" w:rsidRPr="005E727B" w:rsidRDefault="00567436" w:rsidP="00567436">
      <w:pPr>
        <w:spacing w:line="360" w:lineRule="auto"/>
        <w:rPr>
          <w:rFonts w:cs="Arial"/>
          <w:b/>
          <w:szCs w:val="22"/>
        </w:rPr>
      </w:pPr>
    </w:p>
    <w:p w14:paraId="79070847" w14:textId="77777777" w:rsidR="00780F84" w:rsidRPr="005E727B" w:rsidRDefault="00780F84" w:rsidP="00780F84">
      <w:pPr>
        <w:rPr>
          <w:rFonts w:cs="Arial"/>
          <w:b/>
          <w:szCs w:val="22"/>
        </w:rPr>
      </w:pPr>
    </w:p>
    <w:p w14:paraId="5C2748C3" w14:textId="77777777" w:rsidR="0014799A" w:rsidRPr="005E727B" w:rsidRDefault="0014799A" w:rsidP="00CF6412"/>
    <w:sectPr w:rsidR="0014799A" w:rsidRPr="005E727B" w:rsidSect="008C1BCD">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C06A3" w14:textId="77777777" w:rsidR="00F07763" w:rsidRDefault="00F07763" w:rsidP="009B71A7">
      <w:r>
        <w:separator/>
      </w:r>
    </w:p>
  </w:endnote>
  <w:endnote w:type="continuationSeparator" w:id="0">
    <w:p w14:paraId="094E2B8F" w14:textId="77777777" w:rsidR="00F07763" w:rsidRDefault="00F07763" w:rsidP="009B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573C" w14:textId="77777777" w:rsidR="00F07763" w:rsidRDefault="00F07763" w:rsidP="00F42E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DB65E7" w14:textId="77777777" w:rsidR="00F07763" w:rsidRDefault="00F07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E9472" w14:textId="77777777" w:rsidR="00F07763" w:rsidRDefault="00F07763" w:rsidP="00F42E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857">
      <w:rPr>
        <w:rStyle w:val="PageNumber"/>
        <w:noProof/>
      </w:rPr>
      <w:t>59</w:t>
    </w:r>
    <w:r>
      <w:rPr>
        <w:rStyle w:val="PageNumber"/>
      </w:rPr>
      <w:fldChar w:fldCharType="end"/>
    </w:r>
  </w:p>
  <w:p w14:paraId="53D456DA" w14:textId="77777777" w:rsidR="00F07763" w:rsidRDefault="00F077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9B1FC" w14:textId="77777777" w:rsidR="00F07763" w:rsidRDefault="00F077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50299" w14:textId="77777777" w:rsidR="00F07763" w:rsidRDefault="00F07763" w:rsidP="008C1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D1AD2E" w14:textId="77777777" w:rsidR="00F07763" w:rsidRDefault="00F0776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856B0" w14:textId="77777777" w:rsidR="00F07763" w:rsidRDefault="00F07763" w:rsidP="008C1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857">
      <w:rPr>
        <w:rStyle w:val="PageNumber"/>
        <w:noProof/>
      </w:rPr>
      <w:t>111</w:t>
    </w:r>
    <w:r>
      <w:rPr>
        <w:rStyle w:val="PageNumber"/>
      </w:rPr>
      <w:fldChar w:fldCharType="end"/>
    </w:r>
  </w:p>
  <w:p w14:paraId="38C2832B" w14:textId="77777777" w:rsidR="00F07763" w:rsidRDefault="00F07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AD3E1" w14:textId="77777777" w:rsidR="00F07763" w:rsidRDefault="00F07763" w:rsidP="009B71A7">
      <w:r>
        <w:separator/>
      </w:r>
    </w:p>
  </w:footnote>
  <w:footnote w:type="continuationSeparator" w:id="0">
    <w:p w14:paraId="7FB79ED2" w14:textId="77777777" w:rsidR="00F07763" w:rsidRDefault="00F07763" w:rsidP="009B71A7">
      <w:r>
        <w:continuationSeparator/>
      </w:r>
    </w:p>
  </w:footnote>
  <w:footnote w:id="1">
    <w:p w14:paraId="7C58E830" w14:textId="499DC739" w:rsidR="00F07763" w:rsidRPr="003B0B5B" w:rsidRDefault="00F07763" w:rsidP="00D70932">
      <w:pPr>
        <w:pStyle w:val="FootnoteText"/>
        <w:rPr>
          <w:sz w:val="22"/>
          <w:szCs w:val="22"/>
        </w:rPr>
      </w:pPr>
      <w:r>
        <w:rPr>
          <w:rStyle w:val="FootnoteReference"/>
        </w:rPr>
        <w:footnoteRef/>
      </w:r>
      <w:r>
        <w:t xml:space="preserve"> </w:t>
      </w:r>
      <w:r>
        <w:rPr>
          <w:sz w:val="22"/>
          <w:szCs w:val="22"/>
        </w:rPr>
        <w:t xml:space="preserve">Squaring the r-value and multiplying it by 100 revealed the coefficient of determination (Pallant, 2005). So, in this case </w:t>
      </w:r>
      <w:r w:rsidRPr="00F22C3B">
        <w:rPr>
          <w:i/>
          <w:sz w:val="22"/>
          <w:szCs w:val="22"/>
        </w:rPr>
        <w:t>r</w:t>
      </w:r>
      <w:r>
        <w:rPr>
          <w:sz w:val="22"/>
          <w:szCs w:val="22"/>
        </w:rPr>
        <w:t xml:space="preserve">= .319 means 11 percent of shared variance ((.319 x .319) x 100= 10.18= 10%). The same process was applied to determine the coefficient of determination between opinion leadership and innovativeness. </w:t>
      </w:r>
    </w:p>
  </w:footnote>
  <w:footnote w:id="2">
    <w:p w14:paraId="490E1B9C" w14:textId="1EC2470A" w:rsidR="00F07763" w:rsidRPr="00417E94" w:rsidRDefault="00F07763">
      <w:pPr>
        <w:pStyle w:val="FootnoteText"/>
      </w:pPr>
      <w:r>
        <w:rPr>
          <w:rStyle w:val="FootnoteReference"/>
        </w:rPr>
        <w:footnoteRef/>
      </w:r>
      <w:r>
        <w:t xml:space="preserve"> </w:t>
      </w:r>
      <w:r w:rsidRPr="00417E94">
        <w:rPr>
          <w:sz w:val="22"/>
          <w:szCs w:val="22"/>
        </w:rPr>
        <w:t>This</w:t>
      </w:r>
      <w:r>
        <w:rPr>
          <w:sz w:val="22"/>
          <w:szCs w:val="22"/>
        </w:rPr>
        <w:t xml:space="preserve"> version of the survey was taken directly from Qualtrics. In other words, this is the version that respondents filled out and was researched in Chapter 4. Additionally, the scores respondents received in SPSS are provided here.</w:t>
      </w:r>
    </w:p>
  </w:footnote>
  <w:footnote w:id="3">
    <w:p w14:paraId="474DE284" w14:textId="1FB3CC39" w:rsidR="00F07763" w:rsidRDefault="00F07763">
      <w:pPr>
        <w:pStyle w:val="FootnoteText"/>
      </w:pPr>
      <w:r>
        <w:rPr>
          <w:rStyle w:val="FootnoteReference"/>
        </w:rPr>
        <w:footnoteRef/>
      </w:r>
      <w:r>
        <w:t xml:space="preserve"> </w:t>
      </w:r>
      <w:r w:rsidRPr="00C33E2E">
        <w:rPr>
          <w:sz w:val="22"/>
          <w:szCs w:val="22"/>
        </w:rPr>
        <w:t>Please see Chapter 3 for the scores of this question</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6869"/>
    <w:multiLevelType w:val="hybridMultilevel"/>
    <w:tmpl w:val="9D0EA0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EA0BF6"/>
    <w:multiLevelType w:val="multilevel"/>
    <w:tmpl w:val="0409001D"/>
    <w:numStyleLink w:val="Singlepunch"/>
  </w:abstractNum>
  <w:abstractNum w:abstractNumId="2">
    <w:nsid w:val="0F0A2742"/>
    <w:multiLevelType w:val="hybridMultilevel"/>
    <w:tmpl w:val="6F48A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D2ACF"/>
    <w:multiLevelType w:val="hybridMultilevel"/>
    <w:tmpl w:val="3AECC96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8E1CE2"/>
    <w:multiLevelType w:val="multilevel"/>
    <w:tmpl w:val="0409001D"/>
    <w:numStyleLink w:val="Multipunch"/>
  </w:abstractNum>
  <w:abstractNum w:abstractNumId="5">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2DF6296"/>
    <w:multiLevelType w:val="hybridMultilevel"/>
    <w:tmpl w:val="6F48A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91A51"/>
    <w:multiLevelType w:val="hybridMultilevel"/>
    <w:tmpl w:val="720A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36096"/>
    <w:multiLevelType w:val="hybridMultilevel"/>
    <w:tmpl w:val="1288307A"/>
    <w:lvl w:ilvl="0" w:tplc="EF94C940">
      <w:numFmt w:val="bullet"/>
      <w:lvlText w:val="-"/>
      <w:lvlJc w:val="left"/>
      <w:pPr>
        <w:ind w:left="720" w:hanging="360"/>
      </w:pPr>
      <w:rPr>
        <w:rFonts w:ascii="Arial" w:eastAsia="MS ??"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D422B86"/>
    <w:multiLevelType w:val="hybridMultilevel"/>
    <w:tmpl w:val="0408E88A"/>
    <w:lvl w:ilvl="0" w:tplc="FC4447A6">
      <w:start w:val="3"/>
      <w:numFmt w:val="bullet"/>
      <w:lvlText w:val="-"/>
      <w:lvlJc w:val="left"/>
      <w:pPr>
        <w:ind w:left="1080" w:hanging="360"/>
      </w:pPr>
      <w:rPr>
        <w:rFonts w:ascii="Arial" w:eastAsia="MS ??"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1509EF"/>
    <w:multiLevelType w:val="hybridMultilevel"/>
    <w:tmpl w:val="8D72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3"/>
  </w:num>
  <w:num w:numId="5">
    <w:abstractNumId w:val="10"/>
  </w:num>
  <w:num w:numId="6">
    <w:abstractNumId w:val="5"/>
  </w:num>
  <w:num w:numId="7">
    <w:abstractNumId w:val="4"/>
  </w:num>
  <w:num w:numId="8">
    <w:abstractNumId w:val="9"/>
  </w:num>
  <w:num w:numId="9">
    <w:abstractNumId w:val="1"/>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9E7"/>
    <w:rsid w:val="00000D66"/>
    <w:rsid w:val="000010D1"/>
    <w:rsid w:val="00002335"/>
    <w:rsid w:val="00003749"/>
    <w:rsid w:val="00004827"/>
    <w:rsid w:val="000057AF"/>
    <w:rsid w:val="00005A9E"/>
    <w:rsid w:val="00006DEA"/>
    <w:rsid w:val="000074A1"/>
    <w:rsid w:val="000117B0"/>
    <w:rsid w:val="0001206B"/>
    <w:rsid w:val="00013B92"/>
    <w:rsid w:val="00017A3A"/>
    <w:rsid w:val="00017CE0"/>
    <w:rsid w:val="00017E48"/>
    <w:rsid w:val="00020469"/>
    <w:rsid w:val="00020EFA"/>
    <w:rsid w:val="00023657"/>
    <w:rsid w:val="00025632"/>
    <w:rsid w:val="0002566F"/>
    <w:rsid w:val="000266A8"/>
    <w:rsid w:val="00030543"/>
    <w:rsid w:val="0003060A"/>
    <w:rsid w:val="00033498"/>
    <w:rsid w:val="00034400"/>
    <w:rsid w:val="00035AD4"/>
    <w:rsid w:val="000365F1"/>
    <w:rsid w:val="00040298"/>
    <w:rsid w:val="00043FA9"/>
    <w:rsid w:val="00044F6B"/>
    <w:rsid w:val="000455DF"/>
    <w:rsid w:val="00046803"/>
    <w:rsid w:val="00047437"/>
    <w:rsid w:val="00047BE9"/>
    <w:rsid w:val="00051E5F"/>
    <w:rsid w:val="00052434"/>
    <w:rsid w:val="0005324A"/>
    <w:rsid w:val="000539BA"/>
    <w:rsid w:val="0005495A"/>
    <w:rsid w:val="0005540D"/>
    <w:rsid w:val="00055B39"/>
    <w:rsid w:val="0005643B"/>
    <w:rsid w:val="000572EA"/>
    <w:rsid w:val="000577E6"/>
    <w:rsid w:val="00061162"/>
    <w:rsid w:val="000613C3"/>
    <w:rsid w:val="00061B03"/>
    <w:rsid w:val="00062083"/>
    <w:rsid w:val="00062CEA"/>
    <w:rsid w:val="00063216"/>
    <w:rsid w:val="00064583"/>
    <w:rsid w:val="00064773"/>
    <w:rsid w:val="00065462"/>
    <w:rsid w:val="000656CF"/>
    <w:rsid w:val="0006638C"/>
    <w:rsid w:val="0007056F"/>
    <w:rsid w:val="00070CBB"/>
    <w:rsid w:val="0007252E"/>
    <w:rsid w:val="000732C9"/>
    <w:rsid w:val="00073410"/>
    <w:rsid w:val="0007389B"/>
    <w:rsid w:val="00073B87"/>
    <w:rsid w:val="00074514"/>
    <w:rsid w:val="0007514A"/>
    <w:rsid w:val="00076925"/>
    <w:rsid w:val="00076B04"/>
    <w:rsid w:val="000773DA"/>
    <w:rsid w:val="0007742E"/>
    <w:rsid w:val="00080BD8"/>
    <w:rsid w:val="00082F1D"/>
    <w:rsid w:val="00084044"/>
    <w:rsid w:val="00084508"/>
    <w:rsid w:val="00085BA6"/>
    <w:rsid w:val="0008648E"/>
    <w:rsid w:val="00086FC7"/>
    <w:rsid w:val="00090372"/>
    <w:rsid w:val="000905D4"/>
    <w:rsid w:val="000921A5"/>
    <w:rsid w:val="00092AD9"/>
    <w:rsid w:val="000938EE"/>
    <w:rsid w:val="00094060"/>
    <w:rsid w:val="00094506"/>
    <w:rsid w:val="00095660"/>
    <w:rsid w:val="00095DA7"/>
    <w:rsid w:val="00095E9C"/>
    <w:rsid w:val="00095ED4"/>
    <w:rsid w:val="00097095"/>
    <w:rsid w:val="00097CCA"/>
    <w:rsid w:val="000A03A0"/>
    <w:rsid w:val="000A44EF"/>
    <w:rsid w:val="000A52F0"/>
    <w:rsid w:val="000A5CFA"/>
    <w:rsid w:val="000A7231"/>
    <w:rsid w:val="000A7F14"/>
    <w:rsid w:val="000B00B5"/>
    <w:rsid w:val="000B17DB"/>
    <w:rsid w:val="000B21E5"/>
    <w:rsid w:val="000B2D25"/>
    <w:rsid w:val="000B33DB"/>
    <w:rsid w:val="000B3C4F"/>
    <w:rsid w:val="000B4BDB"/>
    <w:rsid w:val="000B4C6A"/>
    <w:rsid w:val="000B5434"/>
    <w:rsid w:val="000B69F8"/>
    <w:rsid w:val="000B73C1"/>
    <w:rsid w:val="000C067D"/>
    <w:rsid w:val="000C1079"/>
    <w:rsid w:val="000C1544"/>
    <w:rsid w:val="000C1C55"/>
    <w:rsid w:val="000C3E3B"/>
    <w:rsid w:val="000C3EEF"/>
    <w:rsid w:val="000C5244"/>
    <w:rsid w:val="000C6F6D"/>
    <w:rsid w:val="000C72ED"/>
    <w:rsid w:val="000C789F"/>
    <w:rsid w:val="000D0394"/>
    <w:rsid w:val="000D0A68"/>
    <w:rsid w:val="000D0A7D"/>
    <w:rsid w:val="000D0BB2"/>
    <w:rsid w:val="000D5B52"/>
    <w:rsid w:val="000D6146"/>
    <w:rsid w:val="000D775C"/>
    <w:rsid w:val="000E07D7"/>
    <w:rsid w:val="000E1436"/>
    <w:rsid w:val="000E36C9"/>
    <w:rsid w:val="000E62D5"/>
    <w:rsid w:val="000E6A4F"/>
    <w:rsid w:val="000F0572"/>
    <w:rsid w:val="000F160E"/>
    <w:rsid w:val="000F3021"/>
    <w:rsid w:val="000F495B"/>
    <w:rsid w:val="000F5150"/>
    <w:rsid w:val="000F52C8"/>
    <w:rsid w:val="000F77F8"/>
    <w:rsid w:val="00101785"/>
    <w:rsid w:val="00101D7C"/>
    <w:rsid w:val="00102094"/>
    <w:rsid w:val="0010262A"/>
    <w:rsid w:val="0010347E"/>
    <w:rsid w:val="00103908"/>
    <w:rsid w:val="00104A12"/>
    <w:rsid w:val="001050E7"/>
    <w:rsid w:val="0010642A"/>
    <w:rsid w:val="00106937"/>
    <w:rsid w:val="00106AF3"/>
    <w:rsid w:val="00106BA2"/>
    <w:rsid w:val="0010741C"/>
    <w:rsid w:val="001074BD"/>
    <w:rsid w:val="00107C3D"/>
    <w:rsid w:val="00110E09"/>
    <w:rsid w:val="0011141B"/>
    <w:rsid w:val="0011317F"/>
    <w:rsid w:val="00113CDD"/>
    <w:rsid w:val="0011498A"/>
    <w:rsid w:val="0011527A"/>
    <w:rsid w:val="00115DEE"/>
    <w:rsid w:val="00117A82"/>
    <w:rsid w:val="001208DE"/>
    <w:rsid w:val="00120B35"/>
    <w:rsid w:val="00120C80"/>
    <w:rsid w:val="00121F93"/>
    <w:rsid w:val="00122BAF"/>
    <w:rsid w:val="0012328A"/>
    <w:rsid w:val="00123A65"/>
    <w:rsid w:val="0012401F"/>
    <w:rsid w:val="001248A6"/>
    <w:rsid w:val="00124E8E"/>
    <w:rsid w:val="001250F1"/>
    <w:rsid w:val="00125A4D"/>
    <w:rsid w:val="00127226"/>
    <w:rsid w:val="00127E32"/>
    <w:rsid w:val="00131326"/>
    <w:rsid w:val="0013240C"/>
    <w:rsid w:val="0013406E"/>
    <w:rsid w:val="00135ACD"/>
    <w:rsid w:val="00136B34"/>
    <w:rsid w:val="001370E0"/>
    <w:rsid w:val="00137ED9"/>
    <w:rsid w:val="00137F32"/>
    <w:rsid w:val="001414B8"/>
    <w:rsid w:val="00141D49"/>
    <w:rsid w:val="00143E70"/>
    <w:rsid w:val="00144055"/>
    <w:rsid w:val="00144094"/>
    <w:rsid w:val="00147837"/>
    <w:rsid w:val="0014799A"/>
    <w:rsid w:val="00147AB6"/>
    <w:rsid w:val="0015184E"/>
    <w:rsid w:val="0015209B"/>
    <w:rsid w:val="001541EC"/>
    <w:rsid w:val="00154672"/>
    <w:rsid w:val="00155967"/>
    <w:rsid w:val="00156679"/>
    <w:rsid w:val="00157417"/>
    <w:rsid w:val="00157817"/>
    <w:rsid w:val="00157A89"/>
    <w:rsid w:val="001610E9"/>
    <w:rsid w:val="00161C4F"/>
    <w:rsid w:val="00165913"/>
    <w:rsid w:val="00165FB7"/>
    <w:rsid w:val="001666E9"/>
    <w:rsid w:val="001674FE"/>
    <w:rsid w:val="00167CFD"/>
    <w:rsid w:val="00170E76"/>
    <w:rsid w:val="00171DAB"/>
    <w:rsid w:val="0017232E"/>
    <w:rsid w:val="0017278D"/>
    <w:rsid w:val="00173C5C"/>
    <w:rsid w:val="001749B1"/>
    <w:rsid w:val="00175DBA"/>
    <w:rsid w:val="001768F4"/>
    <w:rsid w:val="0018098E"/>
    <w:rsid w:val="001818A3"/>
    <w:rsid w:val="00181BBA"/>
    <w:rsid w:val="00181C9D"/>
    <w:rsid w:val="0018495C"/>
    <w:rsid w:val="001853C9"/>
    <w:rsid w:val="0019156E"/>
    <w:rsid w:val="00193632"/>
    <w:rsid w:val="00195560"/>
    <w:rsid w:val="00196865"/>
    <w:rsid w:val="00196FFC"/>
    <w:rsid w:val="001976C9"/>
    <w:rsid w:val="001A14ED"/>
    <w:rsid w:val="001A3243"/>
    <w:rsid w:val="001A39BD"/>
    <w:rsid w:val="001A6381"/>
    <w:rsid w:val="001A640B"/>
    <w:rsid w:val="001A71FA"/>
    <w:rsid w:val="001A7804"/>
    <w:rsid w:val="001A7DC7"/>
    <w:rsid w:val="001B123B"/>
    <w:rsid w:val="001B17AB"/>
    <w:rsid w:val="001B25EC"/>
    <w:rsid w:val="001B3FCD"/>
    <w:rsid w:val="001B5CAE"/>
    <w:rsid w:val="001B5D40"/>
    <w:rsid w:val="001B6E91"/>
    <w:rsid w:val="001B73B3"/>
    <w:rsid w:val="001B7992"/>
    <w:rsid w:val="001C2524"/>
    <w:rsid w:val="001C2ADC"/>
    <w:rsid w:val="001C71C8"/>
    <w:rsid w:val="001D35CA"/>
    <w:rsid w:val="001D40DE"/>
    <w:rsid w:val="001E03D3"/>
    <w:rsid w:val="001E048F"/>
    <w:rsid w:val="001E21FD"/>
    <w:rsid w:val="001E2957"/>
    <w:rsid w:val="001E347F"/>
    <w:rsid w:val="001E36D8"/>
    <w:rsid w:val="001E464A"/>
    <w:rsid w:val="001E5DE9"/>
    <w:rsid w:val="001F1FAD"/>
    <w:rsid w:val="001F2A66"/>
    <w:rsid w:val="001F4A5B"/>
    <w:rsid w:val="001F4FF6"/>
    <w:rsid w:val="001F5246"/>
    <w:rsid w:val="001F644D"/>
    <w:rsid w:val="002023B0"/>
    <w:rsid w:val="00203358"/>
    <w:rsid w:val="002041DA"/>
    <w:rsid w:val="00204A7F"/>
    <w:rsid w:val="00204B05"/>
    <w:rsid w:val="002056E8"/>
    <w:rsid w:val="00207567"/>
    <w:rsid w:val="002111DC"/>
    <w:rsid w:val="0021184A"/>
    <w:rsid w:val="00211CBF"/>
    <w:rsid w:val="00212491"/>
    <w:rsid w:val="00213341"/>
    <w:rsid w:val="0021396A"/>
    <w:rsid w:val="00213A91"/>
    <w:rsid w:val="00213DBF"/>
    <w:rsid w:val="00214D61"/>
    <w:rsid w:val="002159CD"/>
    <w:rsid w:val="00215A29"/>
    <w:rsid w:val="00215CCB"/>
    <w:rsid w:val="002169EA"/>
    <w:rsid w:val="00220F39"/>
    <w:rsid w:val="00226B9A"/>
    <w:rsid w:val="0022794A"/>
    <w:rsid w:val="00230389"/>
    <w:rsid w:val="00230B16"/>
    <w:rsid w:val="002313D1"/>
    <w:rsid w:val="002314A0"/>
    <w:rsid w:val="00232269"/>
    <w:rsid w:val="002324F7"/>
    <w:rsid w:val="0023266B"/>
    <w:rsid w:val="00232A1F"/>
    <w:rsid w:val="00233352"/>
    <w:rsid w:val="002343C3"/>
    <w:rsid w:val="00235023"/>
    <w:rsid w:val="0023616E"/>
    <w:rsid w:val="00240DCE"/>
    <w:rsid w:val="002411C5"/>
    <w:rsid w:val="00242ABE"/>
    <w:rsid w:val="00243CFD"/>
    <w:rsid w:val="00246CA8"/>
    <w:rsid w:val="00247E54"/>
    <w:rsid w:val="002519E4"/>
    <w:rsid w:val="00251F1C"/>
    <w:rsid w:val="002533A5"/>
    <w:rsid w:val="0025378D"/>
    <w:rsid w:val="00253802"/>
    <w:rsid w:val="0025565E"/>
    <w:rsid w:val="00256E8F"/>
    <w:rsid w:val="002610A0"/>
    <w:rsid w:val="00261341"/>
    <w:rsid w:val="002614C4"/>
    <w:rsid w:val="00261DC7"/>
    <w:rsid w:val="0026222D"/>
    <w:rsid w:val="00263EAF"/>
    <w:rsid w:val="00263FF2"/>
    <w:rsid w:val="00264173"/>
    <w:rsid w:val="002656A4"/>
    <w:rsid w:val="002678E2"/>
    <w:rsid w:val="00271AA3"/>
    <w:rsid w:val="002732A3"/>
    <w:rsid w:val="00273C46"/>
    <w:rsid w:val="00275CF7"/>
    <w:rsid w:val="0027725B"/>
    <w:rsid w:val="00277768"/>
    <w:rsid w:val="0028149F"/>
    <w:rsid w:val="00281B20"/>
    <w:rsid w:val="00283028"/>
    <w:rsid w:val="002830EA"/>
    <w:rsid w:val="00283875"/>
    <w:rsid w:val="0028450E"/>
    <w:rsid w:val="00284C39"/>
    <w:rsid w:val="00285878"/>
    <w:rsid w:val="00286025"/>
    <w:rsid w:val="00292D69"/>
    <w:rsid w:val="002931C6"/>
    <w:rsid w:val="00294776"/>
    <w:rsid w:val="00295510"/>
    <w:rsid w:val="00296B4E"/>
    <w:rsid w:val="002A2FB6"/>
    <w:rsid w:val="002A60A6"/>
    <w:rsid w:val="002A7F00"/>
    <w:rsid w:val="002B1B31"/>
    <w:rsid w:val="002B21ED"/>
    <w:rsid w:val="002B2BF5"/>
    <w:rsid w:val="002B2E06"/>
    <w:rsid w:val="002B2F07"/>
    <w:rsid w:val="002B3BAB"/>
    <w:rsid w:val="002B4E93"/>
    <w:rsid w:val="002B4FE1"/>
    <w:rsid w:val="002B52AA"/>
    <w:rsid w:val="002B591D"/>
    <w:rsid w:val="002B5B7F"/>
    <w:rsid w:val="002B5D89"/>
    <w:rsid w:val="002B6883"/>
    <w:rsid w:val="002B7159"/>
    <w:rsid w:val="002B7423"/>
    <w:rsid w:val="002C11CA"/>
    <w:rsid w:val="002C14AF"/>
    <w:rsid w:val="002C208B"/>
    <w:rsid w:val="002C2265"/>
    <w:rsid w:val="002C3102"/>
    <w:rsid w:val="002C6377"/>
    <w:rsid w:val="002C7635"/>
    <w:rsid w:val="002D07A3"/>
    <w:rsid w:val="002D11DF"/>
    <w:rsid w:val="002D1434"/>
    <w:rsid w:val="002D1DBC"/>
    <w:rsid w:val="002D323C"/>
    <w:rsid w:val="002D367B"/>
    <w:rsid w:val="002D50EE"/>
    <w:rsid w:val="002D5BA5"/>
    <w:rsid w:val="002D5CC7"/>
    <w:rsid w:val="002D5ED4"/>
    <w:rsid w:val="002D748E"/>
    <w:rsid w:val="002D7930"/>
    <w:rsid w:val="002E071D"/>
    <w:rsid w:val="002E0F06"/>
    <w:rsid w:val="002E1FC5"/>
    <w:rsid w:val="002E2258"/>
    <w:rsid w:val="002E5539"/>
    <w:rsid w:val="002E66D2"/>
    <w:rsid w:val="002E6AAB"/>
    <w:rsid w:val="002E6E79"/>
    <w:rsid w:val="002E7EE6"/>
    <w:rsid w:val="002F0656"/>
    <w:rsid w:val="002F178C"/>
    <w:rsid w:val="002F30E4"/>
    <w:rsid w:val="002F3A87"/>
    <w:rsid w:val="002F3D5D"/>
    <w:rsid w:val="002F4028"/>
    <w:rsid w:val="002F5342"/>
    <w:rsid w:val="002F768F"/>
    <w:rsid w:val="0030094C"/>
    <w:rsid w:val="00302055"/>
    <w:rsid w:val="0030274B"/>
    <w:rsid w:val="00303A75"/>
    <w:rsid w:val="00303FE6"/>
    <w:rsid w:val="00304677"/>
    <w:rsid w:val="00304775"/>
    <w:rsid w:val="00304CA2"/>
    <w:rsid w:val="00305004"/>
    <w:rsid w:val="003061FD"/>
    <w:rsid w:val="00307C24"/>
    <w:rsid w:val="00307C5A"/>
    <w:rsid w:val="00310557"/>
    <w:rsid w:val="003106A7"/>
    <w:rsid w:val="003109C4"/>
    <w:rsid w:val="00311A53"/>
    <w:rsid w:val="00313366"/>
    <w:rsid w:val="00313DCC"/>
    <w:rsid w:val="00314151"/>
    <w:rsid w:val="00314278"/>
    <w:rsid w:val="00314283"/>
    <w:rsid w:val="00314824"/>
    <w:rsid w:val="00316352"/>
    <w:rsid w:val="003167DD"/>
    <w:rsid w:val="00317B51"/>
    <w:rsid w:val="00317FAF"/>
    <w:rsid w:val="00321331"/>
    <w:rsid w:val="00323090"/>
    <w:rsid w:val="00324491"/>
    <w:rsid w:val="00327503"/>
    <w:rsid w:val="0032763F"/>
    <w:rsid w:val="00330360"/>
    <w:rsid w:val="00331848"/>
    <w:rsid w:val="00332DCD"/>
    <w:rsid w:val="003336C7"/>
    <w:rsid w:val="00334F0C"/>
    <w:rsid w:val="00335401"/>
    <w:rsid w:val="00335F92"/>
    <w:rsid w:val="00336367"/>
    <w:rsid w:val="00336776"/>
    <w:rsid w:val="00336C1B"/>
    <w:rsid w:val="00336CAB"/>
    <w:rsid w:val="00336E0B"/>
    <w:rsid w:val="0033727E"/>
    <w:rsid w:val="00340304"/>
    <w:rsid w:val="00341865"/>
    <w:rsid w:val="00342E36"/>
    <w:rsid w:val="0034335A"/>
    <w:rsid w:val="003447F2"/>
    <w:rsid w:val="0034544C"/>
    <w:rsid w:val="00346270"/>
    <w:rsid w:val="0034747B"/>
    <w:rsid w:val="0035162D"/>
    <w:rsid w:val="00353951"/>
    <w:rsid w:val="00354101"/>
    <w:rsid w:val="00355B04"/>
    <w:rsid w:val="003572B9"/>
    <w:rsid w:val="0035782E"/>
    <w:rsid w:val="003619D5"/>
    <w:rsid w:val="00362F6E"/>
    <w:rsid w:val="003652FD"/>
    <w:rsid w:val="003653EC"/>
    <w:rsid w:val="00365BB5"/>
    <w:rsid w:val="0036674D"/>
    <w:rsid w:val="00370288"/>
    <w:rsid w:val="00372B18"/>
    <w:rsid w:val="00373271"/>
    <w:rsid w:val="00374CA4"/>
    <w:rsid w:val="003751B9"/>
    <w:rsid w:val="003768E1"/>
    <w:rsid w:val="00376B67"/>
    <w:rsid w:val="003800E6"/>
    <w:rsid w:val="003801FA"/>
    <w:rsid w:val="0038039F"/>
    <w:rsid w:val="0038089D"/>
    <w:rsid w:val="00381DCC"/>
    <w:rsid w:val="003827D1"/>
    <w:rsid w:val="00383353"/>
    <w:rsid w:val="003862A6"/>
    <w:rsid w:val="00386697"/>
    <w:rsid w:val="003879B4"/>
    <w:rsid w:val="00387F21"/>
    <w:rsid w:val="003905C1"/>
    <w:rsid w:val="003919C5"/>
    <w:rsid w:val="003919F0"/>
    <w:rsid w:val="00391B19"/>
    <w:rsid w:val="00392163"/>
    <w:rsid w:val="00392B58"/>
    <w:rsid w:val="003956BF"/>
    <w:rsid w:val="00396C60"/>
    <w:rsid w:val="003A1C0C"/>
    <w:rsid w:val="003A255A"/>
    <w:rsid w:val="003A329F"/>
    <w:rsid w:val="003A4754"/>
    <w:rsid w:val="003A4842"/>
    <w:rsid w:val="003A5AA6"/>
    <w:rsid w:val="003B0B5B"/>
    <w:rsid w:val="003B21E7"/>
    <w:rsid w:val="003B2285"/>
    <w:rsid w:val="003B58BC"/>
    <w:rsid w:val="003B7977"/>
    <w:rsid w:val="003C01E6"/>
    <w:rsid w:val="003C30F2"/>
    <w:rsid w:val="003C324D"/>
    <w:rsid w:val="003C347D"/>
    <w:rsid w:val="003C5D59"/>
    <w:rsid w:val="003C5E04"/>
    <w:rsid w:val="003C6D06"/>
    <w:rsid w:val="003D1BE4"/>
    <w:rsid w:val="003D2B37"/>
    <w:rsid w:val="003D2EBC"/>
    <w:rsid w:val="003D36AE"/>
    <w:rsid w:val="003D49BC"/>
    <w:rsid w:val="003D5F84"/>
    <w:rsid w:val="003D7E26"/>
    <w:rsid w:val="003E1D5D"/>
    <w:rsid w:val="003E31BF"/>
    <w:rsid w:val="003E4205"/>
    <w:rsid w:val="003E4D0B"/>
    <w:rsid w:val="003E5134"/>
    <w:rsid w:val="003E6371"/>
    <w:rsid w:val="003F3CB3"/>
    <w:rsid w:val="003F5EE7"/>
    <w:rsid w:val="003F5F06"/>
    <w:rsid w:val="003F6271"/>
    <w:rsid w:val="003F7C7A"/>
    <w:rsid w:val="003F7DC8"/>
    <w:rsid w:val="00400059"/>
    <w:rsid w:val="0040030F"/>
    <w:rsid w:val="0040085A"/>
    <w:rsid w:val="00400AE9"/>
    <w:rsid w:val="00400EE8"/>
    <w:rsid w:val="00403371"/>
    <w:rsid w:val="0040481E"/>
    <w:rsid w:val="00404F82"/>
    <w:rsid w:val="00405733"/>
    <w:rsid w:val="0040611B"/>
    <w:rsid w:val="00406DE7"/>
    <w:rsid w:val="004076BA"/>
    <w:rsid w:val="004076D8"/>
    <w:rsid w:val="00407DDE"/>
    <w:rsid w:val="00407EC8"/>
    <w:rsid w:val="004118DC"/>
    <w:rsid w:val="00416EB9"/>
    <w:rsid w:val="0041716A"/>
    <w:rsid w:val="00417212"/>
    <w:rsid w:val="004173FC"/>
    <w:rsid w:val="00417E94"/>
    <w:rsid w:val="00421370"/>
    <w:rsid w:val="00422159"/>
    <w:rsid w:val="00422A78"/>
    <w:rsid w:val="00423383"/>
    <w:rsid w:val="0042383F"/>
    <w:rsid w:val="004246C5"/>
    <w:rsid w:val="004252F9"/>
    <w:rsid w:val="00425855"/>
    <w:rsid w:val="00427E51"/>
    <w:rsid w:val="00430333"/>
    <w:rsid w:val="00431A5D"/>
    <w:rsid w:val="00431E9A"/>
    <w:rsid w:val="00432832"/>
    <w:rsid w:val="00433551"/>
    <w:rsid w:val="00433F00"/>
    <w:rsid w:val="00434FC5"/>
    <w:rsid w:val="00435A8E"/>
    <w:rsid w:val="00437712"/>
    <w:rsid w:val="00441112"/>
    <w:rsid w:val="00441653"/>
    <w:rsid w:val="00441CF1"/>
    <w:rsid w:val="00442B7E"/>
    <w:rsid w:val="00443483"/>
    <w:rsid w:val="00443D49"/>
    <w:rsid w:val="00446AED"/>
    <w:rsid w:val="00446C89"/>
    <w:rsid w:val="00447EF1"/>
    <w:rsid w:val="004504BA"/>
    <w:rsid w:val="00450B56"/>
    <w:rsid w:val="00450E7C"/>
    <w:rsid w:val="00451680"/>
    <w:rsid w:val="0045215E"/>
    <w:rsid w:val="00453A51"/>
    <w:rsid w:val="00453EE5"/>
    <w:rsid w:val="0045432C"/>
    <w:rsid w:val="00454C23"/>
    <w:rsid w:val="00457932"/>
    <w:rsid w:val="00457D9B"/>
    <w:rsid w:val="00460FA6"/>
    <w:rsid w:val="00461309"/>
    <w:rsid w:val="00461A2E"/>
    <w:rsid w:val="00462575"/>
    <w:rsid w:val="00462F5E"/>
    <w:rsid w:val="00464580"/>
    <w:rsid w:val="00464C11"/>
    <w:rsid w:val="0046586F"/>
    <w:rsid w:val="0047214B"/>
    <w:rsid w:val="00472759"/>
    <w:rsid w:val="00472AFC"/>
    <w:rsid w:val="00472BF5"/>
    <w:rsid w:val="00474369"/>
    <w:rsid w:val="004749C1"/>
    <w:rsid w:val="00475B98"/>
    <w:rsid w:val="004807A0"/>
    <w:rsid w:val="00480810"/>
    <w:rsid w:val="0048142D"/>
    <w:rsid w:val="00481DAD"/>
    <w:rsid w:val="00482510"/>
    <w:rsid w:val="004836BB"/>
    <w:rsid w:val="00483A7F"/>
    <w:rsid w:val="004847CE"/>
    <w:rsid w:val="00487016"/>
    <w:rsid w:val="004870FB"/>
    <w:rsid w:val="00487FC9"/>
    <w:rsid w:val="00490A18"/>
    <w:rsid w:val="00491186"/>
    <w:rsid w:val="00494F77"/>
    <w:rsid w:val="00495302"/>
    <w:rsid w:val="004965DE"/>
    <w:rsid w:val="00496FEE"/>
    <w:rsid w:val="004A034B"/>
    <w:rsid w:val="004A0A92"/>
    <w:rsid w:val="004A0AD8"/>
    <w:rsid w:val="004A27D9"/>
    <w:rsid w:val="004A2CEE"/>
    <w:rsid w:val="004A3761"/>
    <w:rsid w:val="004A596C"/>
    <w:rsid w:val="004A616A"/>
    <w:rsid w:val="004A7235"/>
    <w:rsid w:val="004A7AD0"/>
    <w:rsid w:val="004B0026"/>
    <w:rsid w:val="004B0309"/>
    <w:rsid w:val="004B0C1F"/>
    <w:rsid w:val="004B1DAE"/>
    <w:rsid w:val="004B36EB"/>
    <w:rsid w:val="004B3864"/>
    <w:rsid w:val="004B4032"/>
    <w:rsid w:val="004B4F07"/>
    <w:rsid w:val="004C0832"/>
    <w:rsid w:val="004C3A8F"/>
    <w:rsid w:val="004C50CC"/>
    <w:rsid w:val="004C50FB"/>
    <w:rsid w:val="004C5E39"/>
    <w:rsid w:val="004C638C"/>
    <w:rsid w:val="004C7DE8"/>
    <w:rsid w:val="004D0854"/>
    <w:rsid w:val="004D0915"/>
    <w:rsid w:val="004D1757"/>
    <w:rsid w:val="004D190A"/>
    <w:rsid w:val="004D194A"/>
    <w:rsid w:val="004D26C0"/>
    <w:rsid w:val="004D3083"/>
    <w:rsid w:val="004D3B98"/>
    <w:rsid w:val="004D3FB8"/>
    <w:rsid w:val="004E02A1"/>
    <w:rsid w:val="004E2169"/>
    <w:rsid w:val="004E2B3A"/>
    <w:rsid w:val="004E31F1"/>
    <w:rsid w:val="004E4F61"/>
    <w:rsid w:val="004E5AE2"/>
    <w:rsid w:val="004E6B89"/>
    <w:rsid w:val="004E72E5"/>
    <w:rsid w:val="004E78D5"/>
    <w:rsid w:val="004F2304"/>
    <w:rsid w:val="004F3768"/>
    <w:rsid w:val="004F47D5"/>
    <w:rsid w:val="004F5EB7"/>
    <w:rsid w:val="004F5F9E"/>
    <w:rsid w:val="004F6046"/>
    <w:rsid w:val="004F640B"/>
    <w:rsid w:val="00501C32"/>
    <w:rsid w:val="00503915"/>
    <w:rsid w:val="00504AB7"/>
    <w:rsid w:val="005052DF"/>
    <w:rsid w:val="00505A61"/>
    <w:rsid w:val="005060CF"/>
    <w:rsid w:val="00506471"/>
    <w:rsid w:val="00506534"/>
    <w:rsid w:val="0050685E"/>
    <w:rsid w:val="0050767D"/>
    <w:rsid w:val="00511AB2"/>
    <w:rsid w:val="00512D52"/>
    <w:rsid w:val="00512E0E"/>
    <w:rsid w:val="00513352"/>
    <w:rsid w:val="0051391C"/>
    <w:rsid w:val="00513AEF"/>
    <w:rsid w:val="00513FAD"/>
    <w:rsid w:val="00515566"/>
    <w:rsid w:val="005166BB"/>
    <w:rsid w:val="00517A63"/>
    <w:rsid w:val="00517DA7"/>
    <w:rsid w:val="005206EB"/>
    <w:rsid w:val="005224F1"/>
    <w:rsid w:val="0052547A"/>
    <w:rsid w:val="005259AA"/>
    <w:rsid w:val="005261AE"/>
    <w:rsid w:val="0053085A"/>
    <w:rsid w:val="005315D2"/>
    <w:rsid w:val="005317C6"/>
    <w:rsid w:val="00532133"/>
    <w:rsid w:val="005328A0"/>
    <w:rsid w:val="00535D5D"/>
    <w:rsid w:val="00536E57"/>
    <w:rsid w:val="005402DA"/>
    <w:rsid w:val="00542AFE"/>
    <w:rsid w:val="005433A3"/>
    <w:rsid w:val="0054357B"/>
    <w:rsid w:val="00543BFA"/>
    <w:rsid w:val="00545430"/>
    <w:rsid w:val="005459A7"/>
    <w:rsid w:val="00546D79"/>
    <w:rsid w:val="00547075"/>
    <w:rsid w:val="005474A2"/>
    <w:rsid w:val="005475E6"/>
    <w:rsid w:val="00550FDA"/>
    <w:rsid w:val="005513E7"/>
    <w:rsid w:val="0055175B"/>
    <w:rsid w:val="00551C15"/>
    <w:rsid w:val="00551EC6"/>
    <w:rsid w:val="00552764"/>
    <w:rsid w:val="00552EC7"/>
    <w:rsid w:val="00552FA7"/>
    <w:rsid w:val="0055342B"/>
    <w:rsid w:val="00553A8D"/>
    <w:rsid w:val="005544A8"/>
    <w:rsid w:val="00555E96"/>
    <w:rsid w:val="00560C3E"/>
    <w:rsid w:val="005638B7"/>
    <w:rsid w:val="00564FFB"/>
    <w:rsid w:val="005664A4"/>
    <w:rsid w:val="00567436"/>
    <w:rsid w:val="00567A4E"/>
    <w:rsid w:val="00570D00"/>
    <w:rsid w:val="005715CA"/>
    <w:rsid w:val="00571FE6"/>
    <w:rsid w:val="0057231A"/>
    <w:rsid w:val="00572E3C"/>
    <w:rsid w:val="00573475"/>
    <w:rsid w:val="00574773"/>
    <w:rsid w:val="00575233"/>
    <w:rsid w:val="00576474"/>
    <w:rsid w:val="005767FF"/>
    <w:rsid w:val="00576CB9"/>
    <w:rsid w:val="00577171"/>
    <w:rsid w:val="005771B2"/>
    <w:rsid w:val="005805FE"/>
    <w:rsid w:val="0058068F"/>
    <w:rsid w:val="0058229C"/>
    <w:rsid w:val="0058300B"/>
    <w:rsid w:val="00584D3F"/>
    <w:rsid w:val="00585C34"/>
    <w:rsid w:val="0059239E"/>
    <w:rsid w:val="00592DB6"/>
    <w:rsid w:val="0059391A"/>
    <w:rsid w:val="00593E96"/>
    <w:rsid w:val="005948BE"/>
    <w:rsid w:val="0059538D"/>
    <w:rsid w:val="0059584D"/>
    <w:rsid w:val="00595D36"/>
    <w:rsid w:val="005966D7"/>
    <w:rsid w:val="005972AA"/>
    <w:rsid w:val="005A0D65"/>
    <w:rsid w:val="005A210B"/>
    <w:rsid w:val="005A26C2"/>
    <w:rsid w:val="005A2A2C"/>
    <w:rsid w:val="005A3E35"/>
    <w:rsid w:val="005A41E8"/>
    <w:rsid w:val="005A54B4"/>
    <w:rsid w:val="005A679B"/>
    <w:rsid w:val="005B0DA5"/>
    <w:rsid w:val="005B10A3"/>
    <w:rsid w:val="005B132F"/>
    <w:rsid w:val="005B3A2F"/>
    <w:rsid w:val="005B58FB"/>
    <w:rsid w:val="005B5AF2"/>
    <w:rsid w:val="005B60EA"/>
    <w:rsid w:val="005B6ECB"/>
    <w:rsid w:val="005B7451"/>
    <w:rsid w:val="005B755E"/>
    <w:rsid w:val="005B7B12"/>
    <w:rsid w:val="005C21B9"/>
    <w:rsid w:val="005C2A77"/>
    <w:rsid w:val="005C311A"/>
    <w:rsid w:val="005C32F4"/>
    <w:rsid w:val="005C37B8"/>
    <w:rsid w:val="005C3BA1"/>
    <w:rsid w:val="005C44F3"/>
    <w:rsid w:val="005C48AB"/>
    <w:rsid w:val="005C609B"/>
    <w:rsid w:val="005C6FFE"/>
    <w:rsid w:val="005D0061"/>
    <w:rsid w:val="005D03C0"/>
    <w:rsid w:val="005D06A1"/>
    <w:rsid w:val="005D06DE"/>
    <w:rsid w:val="005D10DB"/>
    <w:rsid w:val="005D1523"/>
    <w:rsid w:val="005D1C7E"/>
    <w:rsid w:val="005D2428"/>
    <w:rsid w:val="005D3056"/>
    <w:rsid w:val="005D319A"/>
    <w:rsid w:val="005D37B2"/>
    <w:rsid w:val="005D3C11"/>
    <w:rsid w:val="005D3C21"/>
    <w:rsid w:val="005D5F5A"/>
    <w:rsid w:val="005D7C9B"/>
    <w:rsid w:val="005E0FC5"/>
    <w:rsid w:val="005E2FC9"/>
    <w:rsid w:val="005E35A7"/>
    <w:rsid w:val="005E4C88"/>
    <w:rsid w:val="005E5433"/>
    <w:rsid w:val="005E568A"/>
    <w:rsid w:val="005E5B37"/>
    <w:rsid w:val="005E6610"/>
    <w:rsid w:val="005E727B"/>
    <w:rsid w:val="005F0A2E"/>
    <w:rsid w:val="005F13C8"/>
    <w:rsid w:val="005F3A5E"/>
    <w:rsid w:val="005F4422"/>
    <w:rsid w:val="005F64DB"/>
    <w:rsid w:val="005F74E0"/>
    <w:rsid w:val="0060034E"/>
    <w:rsid w:val="00600B53"/>
    <w:rsid w:val="00600D4A"/>
    <w:rsid w:val="00602494"/>
    <w:rsid w:val="0060286D"/>
    <w:rsid w:val="00604AA3"/>
    <w:rsid w:val="00604BA3"/>
    <w:rsid w:val="0060604D"/>
    <w:rsid w:val="00607102"/>
    <w:rsid w:val="00607116"/>
    <w:rsid w:val="00610917"/>
    <w:rsid w:val="00611610"/>
    <w:rsid w:val="006129F0"/>
    <w:rsid w:val="0061313D"/>
    <w:rsid w:val="00613864"/>
    <w:rsid w:val="00614377"/>
    <w:rsid w:val="006167A1"/>
    <w:rsid w:val="006201FC"/>
    <w:rsid w:val="0062367E"/>
    <w:rsid w:val="006242EC"/>
    <w:rsid w:val="0062444F"/>
    <w:rsid w:val="00624CDF"/>
    <w:rsid w:val="006256D5"/>
    <w:rsid w:val="00625D40"/>
    <w:rsid w:val="00626646"/>
    <w:rsid w:val="00626FBB"/>
    <w:rsid w:val="00627919"/>
    <w:rsid w:val="00627EE5"/>
    <w:rsid w:val="006307E0"/>
    <w:rsid w:val="00631C84"/>
    <w:rsid w:val="00631E5F"/>
    <w:rsid w:val="00632191"/>
    <w:rsid w:val="00633963"/>
    <w:rsid w:val="00633A09"/>
    <w:rsid w:val="00633B8D"/>
    <w:rsid w:val="00633C90"/>
    <w:rsid w:val="00634C4C"/>
    <w:rsid w:val="00637728"/>
    <w:rsid w:val="006379CC"/>
    <w:rsid w:val="00637D3A"/>
    <w:rsid w:val="0064065B"/>
    <w:rsid w:val="00640886"/>
    <w:rsid w:val="00640901"/>
    <w:rsid w:val="00640EEA"/>
    <w:rsid w:val="00642345"/>
    <w:rsid w:val="00643E37"/>
    <w:rsid w:val="006441E3"/>
    <w:rsid w:val="0064491F"/>
    <w:rsid w:val="00646288"/>
    <w:rsid w:val="006479B3"/>
    <w:rsid w:val="00651335"/>
    <w:rsid w:val="00651A37"/>
    <w:rsid w:val="00651C8C"/>
    <w:rsid w:val="00653699"/>
    <w:rsid w:val="006555D1"/>
    <w:rsid w:val="006569FB"/>
    <w:rsid w:val="006600E0"/>
    <w:rsid w:val="00660A61"/>
    <w:rsid w:val="0066137F"/>
    <w:rsid w:val="00661E45"/>
    <w:rsid w:val="00662004"/>
    <w:rsid w:val="006626AB"/>
    <w:rsid w:val="00662704"/>
    <w:rsid w:val="006627F1"/>
    <w:rsid w:val="006632FA"/>
    <w:rsid w:val="00663E5D"/>
    <w:rsid w:val="00670CC5"/>
    <w:rsid w:val="00670FF8"/>
    <w:rsid w:val="0067117E"/>
    <w:rsid w:val="00671D0E"/>
    <w:rsid w:val="006721C9"/>
    <w:rsid w:val="00672D72"/>
    <w:rsid w:val="00674FF8"/>
    <w:rsid w:val="0067509E"/>
    <w:rsid w:val="0067540B"/>
    <w:rsid w:val="006758C2"/>
    <w:rsid w:val="006764C4"/>
    <w:rsid w:val="00680EB7"/>
    <w:rsid w:val="00680F0B"/>
    <w:rsid w:val="0068130D"/>
    <w:rsid w:val="00683138"/>
    <w:rsid w:val="00683A1B"/>
    <w:rsid w:val="00685162"/>
    <w:rsid w:val="006852B8"/>
    <w:rsid w:val="0068678C"/>
    <w:rsid w:val="00686944"/>
    <w:rsid w:val="00687F58"/>
    <w:rsid w:val="00690E1C"/>
    <w:rsid w:val="00690F88"/>
    <w:rsid w:val="006913A7"/>
    <w:rsid w:val="00691558"/>
    <w:rsid w:val="00691FBA"/>
    <w:rsid w:val="00693B33"/>
    <w:rsid w:val="00693D89"/>
    <w:rsid w:val="006952A8"/>
    <w:rsid w:val="00696904"/>
    <w:rsid w:val="00697719"/>
    <w:rsid w:val="00697B61"/>
    <w:rsid w:val="00697D6D"/>
    <w:rsid w:val="006A01C6"/>
    <w:rsid w:val="006A16E0"/>
    <w:rsid w:val="006A191B"/>
    <w:rsid w:val="006A1B9E"/>
    <w:rsid w:val="006A1DD7"/>
    <w:rsid w:val="006A3B38"/>
    <w:rsid w:val="006A3DC3"/>
    <w:rsid w:val="006A4E5D"/>
    <w:rsid w:val="006A5619"/>
    <w:rsid w:val="006A6DE7"/>
    <w:rsid w:val="006B2E41"/>
    <w:rsid w:val="006B387F"/>
    <w:rsid w:val="006B39FD"/>
    <w:rsid w:val="006B430C"/>
    <w:rsid w:val="006B733D"/>
    <w:rsid w:val="006C05DD"/>
    <w:rsid w:val="006C0963"/>
    <w:rsid w:val="006C1122"/>
    <w:rsid w:val="006C13A3"/>
    <w:rsid w:val="006C1938"/>
    <w:rsid w:val="006C2E82"/>
    <w:rsid w:val="006C485F"/>
    <w:rsid w:val="006C5BCE"/>
    <w:rsid w:val="006C5BEF"/>
    <w:rsid w:val="006C64F6"/>
    <w:rsid w:val="006C6930"/>
    <w:rsid w:val="006C6FD3"/>
    <w:rsid w:val="006D0622"/>
    <w:rsid w:val="006D1423"/>
    <w:rsid w:val="006D273A"/>
    <w:rsid w:val="006D537C"/>
    <w:rsid w:val="006D55D1"/>
    <w:rsid w:val="006D7843"/>
    <w:rsid w:val="006E075C"/>
    <w:rsid w:val="006E3EBF"/>
    <w:rsid w:val="006E5B3A"/>
    <w:rsid w:val="006E6749"/>
    <w:rsid w:val="006E7C62"/>
    <w:rsid w:val="006F103F"/>
    <w:rsid w:val="006F2612"/>
    <w:rsid w:val="006F3198"/>
    <w:rsid w:val="006F33D9"/>
    <w:rsid w:val="006F5723"/>
    <w:rsid w:val="006F5B3E"/>
    <w:rsid w:val="006F644D"/>
    <w:rsid w:val="006F6831"/>
    <w:rsid w:val="006F7034"/>
    <w:rsid w:val="006F7546"/>
    <w:rsid w:val="00702BC0"/>
    <w:rsid w:val="00702E0E"/>
    <w:rsid w:val="00705EAF"/>
    <w:rsid w:val="00705FEF"/>
    <w:rsid w:val="00706278"/>
    <w:rsid w:val="007062F7"/>
    <w:rsid w:val="00707C98"/>
    <w:rsid w:val="00712753"/>
    <w:rsid w:val="0071289C"/>
    <w:rsid w:val="00712DCF"/>
    <w:rsid w:val="0071382F"/>
    <w:rsid w:val="007142A2"/>
    <w:rsid w:val="00714E9B"/>
    <w:rsid w:val="00715510"/>
    <w:rsid w:val="0071601C"/>
    <w:rsid w:val="00716531"/>
    <w:rsid w:val="007168E0"/>
    <w:rsid w:val="00716A19"/>
    <w:rsid w:val="00716F70"/>
    <w:rsid w:val="007178C7"/>
    <w:rsid w:val="00717908"/>
    <w:rsid w:val="00717B3E"/>
    <w:rsid w:val="00717DD8"/>
    <w:rsid w:val="00720CA2"/>
    <w:rsid w:val="00720F51"/>
    <w:rsid w:val="00722788"/>
    <w:rsid w:val="00725EAA"/>
    <w:rsid w:val="0072776B"/>
    <w:rsid w:val="00727D44"/>
    <w:rsid w:val="00727F6D"/>
    <w:rsid w:val="007304F2"/>
    <w:rsid w:val="007306B5"/>
    <w:rsid w:val="00733729"/>
    <w:rsid w:val="007341C8"/>
    <w:rsid w:val="00734BE4"/>
    <w:rsid w:val="00734E65"/>
    <w:rsid w:val="007355C1"/>
    <w:rsid w:val="0073596C"/>
    <w:rsid w:val="0073774B"/>
    <w:rsid w:val="007418D8"/>
    <w:rsid w:val="00741BDA"/>
    <w:rsid w:val="00742B06"/>
    <w:rsid w:val="00743027"/>
    <w:rsid w:val="00744721"/>
    <w:rsid w:val="0074480A"/>
    <w:rsid w:val="00745BC1"/>
    <w:rsid w:val="00745D4A"/>
    <w:rsid w:val="007513D3"/>
    <w:rsid w:val="007518D6"/>
    <w:rsid w:val="00751FD6"/>
    <w:rsid w:val="0075398C"/>
    <w:rsid w:val="0075462E"/>
    <w:rsid w:val="00754C39"/>
    <w:rsid w:val="007550C9"/>
    <w:rsid w:val="0075528E"/>
    <w:rsid w:val="00755470"/>
    <w:rsid w:val="007558F6"/>
    <w:rsid w:val="00756742"/>
    <w:rsid w:val="0075689E"/>
    <w:rsid w:val="00757F6E"/>
    <w:rsid w:val="00760012"/>
    <w:rsid w:val="00760166"/>
    <w:rsid w:val="007602DC"/>
    <w:rsid w:val="007606DC"/>
    <w:rsid w:val="00761954"/>
    <w:rsid w:val="0076340D"/>
    <w:rsid w:val="00763778"/>
    <w:rsid w:val="0076459E"/>
    <w:rsid w:val="007645E1"/>
    <w:rsid w:val="00765807"/>
    <w:rsid w:val="00765B8E"/>
    <w:rsid w:val="007664ED"/>
    <w:rsid w:val="00766D62"/>
    <w:rsid w:val="007725B9"/>
    <w:rsid w:val="007728EE"/>
    <w:rsid w:val="007732C3"/>
    <w:rsid w:val="00773972"/>
    <w:rsid w:val="007745B2"/>
    <w:rsid w:val="007759EA"/>
    <w:rsid w:val="00776053"/>
    <w:rsid w:val="00780984"/>
    <w:rsid w:val="00780F84"/>
    <w:rsid w:val="0078141F"/>
    <w:rsid w:val="00781BA9"/>
    <w:rsid w:val="00781F41"/>
    <w:rsid w:val="0078222F"/>
    <w:rsid w:val="00782838"/>
    <w:rsid w:val="007829F0"/>
    <w:rsid w:val="00782CB8"/>
    <w:rsid w:val="00783A5D"/>
    <w:rsid w:val="00783FF0"/>
    <w:rsid w:val="00784F62"/>
    <w:rsid w:val="00786658"/>
    <w:rsid w:val="00786C31"/>
    <w:rsid w:val="00787DEC"/>
    <w:rsid w:val="007905DE"/>
    <w:rsid w:val="00791291"/>
    <w:rsid w:val="00791614"/>
    <w:rsid w:val="00793909"/>
    <w:rsid w:val="00793FBC"/>
    <w:rsid w:val="00794203"/>
    <w:rsid w:val="00797DB0"/>
    <w:rsid w:val="007A4487"/>
    <w:rsid w:val="007A4E41"/>
    <w:rsid w:val="007A54BA"/>
    <w:rsid w:val="007A5F83"/>
    <w:rsid w:val="007B09CC"/>
    <w:rsid w:val="007B10A4"/>
    <w:rsid w:val="007B25E8"/>
    <w:rsid w:val="007B2D9C"/>
    <w:rsid w:val="007B33F0"/>
    <w:rsid w:val="007B39A7"/>
    <w:rsid w:val="007B6337"/>
    <w:rsid w:val="007B6A61"/>
    <w:rsid w:val="007B782B"/>
    <w:rsid w:val="007C0156"/>
    <w:rsid w:val="007C11C1"/>
    <w:rsid w:val="007C1669"/>
    <w:rsid w:val="007C292B"/>
    <w:rsid w:val="007C2F2C"/>
    <w:rsid w:val="007C3389"/>
    <w:rsid w:val="007C447E"/>
    <w:rsid w:val="007C5969"/>
    <w:rsid w:val="007C5992"/>
    <w:rsid w:val="007C5AAA"/>
    <w:rsid w:val="007D185B"/>
    <w:rsid w:val="007D2E5C"/>
    <w:rsid w:val="007D436A"/>
    <w:rsid w:val="007D4448"/>
    <w:rsid w:val="007D6166"/>
    <w:rsid w:val="007D6844"/>
    <w:rsid w:val="007E13E2"/>
    <w:rsid w:val="007E1816"/>
    <w:rsid w:val="007E234A"/>
    <w:rsid w:val="007E42FD"/>
    <w:rsid w:val="007E54AF"/>
    <w:rsid w:val="007E7145"/>
    <w:rsid w:val="007F0041"/>
    <w:rsid w:val="007F1BDF"/>
    <w:rsid w:val="007F33A4"/>
    <w:rsid w:val="007F3CF8"/>
    <w:rsid w:val="007F45C9"/>
    <w:rsid w:val="007F48CD"/>
    <w:rsid w:val="007F51D6"/>
    <w:rsid w:val="007F58A1"/>
    <w:rsid w:val="007F5E9D"/>
    <w:rsid w:val="007F65A7"/>
    <w:rsid w:val="007F7221"/>
    <w:rsid w:val="007F7CF3"/>
    <w:rsid w:val="00801382"/>
    <w:rsid w:val="008053C5"/>
    <w:rsid w:val="00805C09"/>
    <w:rsid w:val="00805E7F"/>
    <w:rsid w:val="00805FE7"/>
    <w:rsid w:val="0080670F"/>
    <w:rsid w:val="00806A59"/>
    <w:rsid w:val="00807F88"/>
    <w:rsid w:val="008103E4"/>
    <w:rsid w:val="00810F51"/>
    <w:rsid w:val="00811E2C"/>
    <w:rsid w:val="008146B6"/>
    <w:rsid w:val="008157E9"/>
    <w:rsid w:val="00821A05"/>
    <w:rsid w:val="0082657C"/>
    <w:rsid w:val="0082700A"/>
    <w:rsid w:val="0082701E"/>
    <w:rsid w:val="00830AEB"/>
    <w:rsid w:val="00830DDE"/>
    <w:rsid w:val="00831743"/>
    <w:rsid w:val="00831C19"/>
    <w:rsid w:val="00831DB0"/>
    <w:rsid w:val="00833566"/>
    <w:rsid w:val="008335E1"/>
    <w:rsid w:val="008354C0"/>
    <w:rsid w:val="0084094A"/>
    <w:rsid w:val="008409D7"/>
    <w:rsid w:val="00841DEF"/>
    <w:rsid w:val="00842622"/>
    <w:rsid w:val="00842FAA"/>
    <w:rsid w:val="00843C88"/>
    <w:rsid w:val="0084432A"/>
    <w:rsid w:val="0084738A"/>
    <w:rsid w:val="0084775D"/>
    <w:rsid w:val="0085373A"/>
    <w:rsid w:val="00853993"/>
    <w:rsid w:val="00853AD5"/>
    <w:rsid w:val="0085416F"/>
    <w:rsid w:val="008544AE"/>
    <w:rsid w:val="00854AEF"/>
    <w:rsid w:val="00855351"/>
    <w:rsid w:val="00855C6F"/>
    <w:rsid w:val="0086044C"/>
    <w:rsid w:val="0086061A"/>
    <w:rsid w:val="00860A8C"/>
    <w:rsid w:val="00860B63"/>
    <w:rsid w:val="008612B0"/>
    <w:rsid w:val="0086351C"/>
    <w:rsid w:val="0086362E"/>
    <w:rsid w:val="00863696"/>
    <w:rsid w:val="00863709"/>
    <w:rsid w:val="008645B7"/>
    <w:rsid w:val="00866B47"/>
    <w:rsid w:val="008677DC"/>
    <w:rsid w:val="00870CF5"/>
    <w:rsid w:val="00871190"/>
    <w:rsid w:val="0087173D"/>
    <w:rsid w:val="00871F90"/>
    <w:rsid w:val="00871FA1"/>
    <w:rsid w:val="008730B9"/>
    <w:rsid w:val="00876015"/>
    <w:rsid w:val="008762D9"/>
    <w:rsid w:val="00876A8A"/>
    <w:rsid w:val="00876B66"/>
    <w:rsid w:val="00877F36"/>
    <w:rsid w:val="00877F4D"/>
    <w:rsid w:val="00880292"/>
    <w:rsid w:val="00880915"/>
    <w:rsid w:val="008816F9"/>
    <w:rsid w:val="00881707"/>
    <w:rsid w:val="00885294"/>
    <w:rsid w:val="008852DA"/>
    <w:rsid w:val="00886624"/>
    <w:rsid w:val="00887BDD"/>
    <w:rsid w:val="00890209"/>
    <w:rsid w:val="00893FD0"/>
    <w:rsid w:val="00895DA5"/>
    <w:rsid w:val="008969CE"/>
    <w:rsid w:val="00897355"/>
    <w:rsid w:val="008A020F"/>
    <w:rsid w:val="008A03CD"/>
    <w:rsid w:val="008A2C3B"/>
    <w:rsid w:val="008A2E39"/>
    <w:rsid w:val="008A2E7C"/>
    <w:rsid w:val="008A310B"/>
    <w:rsid w:val="008A3D1B"/>
    <w:rsid w:val="008A453D"/>
    <w:rsid w:val="008A5A79"/>
    <w:rsid w:val="008A6E9C"/>
    <w:rsid w:val="008A795B"/>
    <w:rsid w:val="008B0947"/>
    <w:rsid w:val="008B0B43"/>
    <w:rsid w:val="008B11B9"/>
    <w:rsid w:val="008B279F"/>
    <w:rsid w:val="008B294A"/>
    <w:rsid w:val="008B53A7"/>
    <w:rsid w:val="008B6092"/>
    <w:rsid w:val="008B6ED8"/>
    <w:rsid w:val="008B77F9"/>
    <w:rsid w:val="008B7FC8"/>
    <w:rsid w:val="008C15C9"/>
    <w:rsid w:val="008C1BCD"/>
    <w:rsid w:val="008C1D49"/>
    <w:rsid w:val="008C1F8E"/>
    <w:rsid w:val="008C250C"/>
    <w:rsid w:val="008C2FE0"/>
    <w:rsid w:val="008C5182"/>
    <w:rsid w:val="008C568B"/>
    <w:rsid w:val="008C6618"/>
    <w:rsid w:val="008D04EA"/>
    <w:rsid w:val="008D0EC8"/>
    <w:rsid w:val="008D5416"/>
    <w:rsid w:val="008D699B"/>
    <w:rsid w:val="008D6CF4"/>
    <w:rsid w:val="008D7117"/>
    <w:rsid w:val="008D7B47"/>
    <w:rsid w:val="008E1A4C"/>
    <w:rsid w:val="008E1AD2"/>
    <w:rsid w:val="008E3EB5"/>
    <w:rsid w:val="008E3EF4"/>
    <w:rsid w:val="008E4326"/>
    <w:rsid w:val="008E4845"/>
    <w:rsid w:val="008E621B"/>
    <w:rsid w:val="008E6731"/>
    <w:rsid w:val="008F0A82"/>
    <w:rsid w:val="008F34EC"/>
    <w:rsid w:val="008F3CBC"/>
    <w:rsid w:val="008F4B63"/>
    <w:rsid w:val="008F548E"/>
    <w:rsid w:val="008F6B03"/>
    <w:rsid w:val="00901CFE"/>
    <w:rsid w:val="0090371F"/>
    <w:rsid w:val="0090433D"/>
    <w:rsid w:val="0090517F"/>
    <w:rsid w:val="00905AD3"/>
    <w:rsid w:val="00906D2E"/>
    <w:rsid w:val="00906DE3"/>
    <w:rsid w:val="00907613"/>
    <w:rsid w:val="00910C07"/>
    <w:rsid w:val="00910DE3"/>
    <w:rsid w:val="00911D54"/>
    <w:rsid w:val="009120E8"/>
    <w:rsid w:val="00912E01"/>
    <w:rsid w:val="0091307D"/>
    <w:rsid w:val="00913CCC"/>
    <w:rsid w:val="009156C4"/>
    <w:rsid w:val="00916E16"/>
    <w:rsid w:val="00917F23"/>
    <w:rsid w:val="00920BB2"/>
    <w:rsid w:val="00922DD5"/>
    <w:rsid w:val="00923023"/>
    <w:rsid w:val="00925327"/>
    <w:rsid w:val="0092622A"/>
    <w:rsid w:val="00926B93"/>
    <w:rsid w:val="00927842"/>
    <w:rsid w:val="00927A9B"/>
    <w:rsid w:val="00930FFF"/>
    <w:rsid w:val="00932EEE"/>
    <w:rsid w:val="00933272"/>
    <w:rsid w:val="00933338"/>
    <w:rsid w:val="00933489"/>
    <w:rsid w:val="0093459D"/>
    <w:rsid w:val="00934C73"/>
    <w:rsid w:val="009364D2"/>
    <w:rsid w:val="00937FC2"/>
    <w:rsid w:val="0094034A"/>
    <w:rsid w:val="009411CD"/>
    <w:rsid w:val="009427E9"/>
    <w:rsid w:val="00942970"/>
    <w:rsid w:val="00943DC1"/>
    <w:rsid w:val="0094542E"/>
    <w:rsid w:val="00946401"/>
    <w:rsid w:val="009467CF"/>
    <w:rsid w:val="009467F8"/>
    <w:rsid w:val="00947621"/>
    <w:rsid w:val="009476C0"/>
    <w:rsid w:val="00950122"/>
    <w:rsid w:val="009526ED"/>
    <w:rsid w:val="00953761"/>
    <w:rsid w:val="0095394A"/>
    <w:rsid w:val="00953EF3"/>
    <w:rsid w:val="00954A1E"/>
    <w:rsid w:val="00954E20"/>
    <w:rsid w:val="00955CF1"/>
    <w:rsid w:val="00957476"/>
    <w:rsid w:val="00957F41"/>
    <w:rsid w:val="0096014E"/>
    <w:rsid w:val="0096128D"/>
    <w:rsid w:val="009632FA"/>
    <w:rsid w:val="00963E84"/>
    <w:rsid w:val="00965616"/>
    <w:rsid w:val="00965B83"/>
    <w:rsid w:val="00965DFD"/>
    <w:rsid w:val="00966313"/>
    <w:rsid w:val="00966C5F"/>
    <w:rsid w:val="00966E45"/>
    <w:rsid w:val="00967480"/>
    <w:rsid w:val="00970967"/>
    <w:rsid w:val="009717FD"/>
    <w:rsid w:val="00972112"/>
    <w:rsid w:val="0097598D"/>
    <w:rsid w:val="00975EFE"/>
    <w:rsid w:val="009773CA"/>
    <w:rsid w:val="00977438"/>
    <w:rsid w:val="00982031"/>
    <w:rsid w:val="009828FA"/>
    <w:rsid w:val="00982D57"/>
    <w:rsid w:val="00983AAF"/>
    <w:rsid w:val="009840BD"/>
    <w:rsid w:val="009845CC"/>
    <w:rsid w:val="00984D1E"/>
    <w:rsid w:val="009866F7"/>
    <w:rsid w:val="0099005D"/>
    <w:rsid w:val="00990F23"/>
    <w:rsid w:val="00991003"/>
    <w:rsid w:val="009936C8"/>
    <w:rsid w:val="00993844"/>
    <w:rsid w:val="00993E23"/>
    <w:rsid w:val="00994438"/>
    <w:rsid w:val="0099447D"/>
    <w:rsid w:val="009967BB"/>
    <w:rsid w:val="009A0887"/>
    <w:rsid w:val="009A0C18"/>
    <w:rsid w:val="009A1479"/>
    <w:rsid w:val="009A1A01"/>
    <w:rsid w:val="009A24B2"/>
    <w:rsid w:val="009A2585"/>
    <w:rsid w:val="009A2B3B"/>
    <w:rsid w:val="009A4F6B"/>
    <w:rsid w:val="009A541C"/>
    <w:rsid w:val="009A6752"/>
    <w:rsid w:val="009A773A"/>
    <w:rsid w:val="009B3017"/>
    <w:rsid w:val="009B46CF"/>
    <w:rsid w:val="009B5834"/>
    <w:rsid w:val="009B59FA"/>
    <w:rsid w:val="009B6115"/>
    <w:rsid w:val="009B71A7"/>
    <w:rsid w:val="009C24CE"/>
    <w:rsid w:val="009C37B9"/>
    <w:rsid w:val="009C401C"/>
    <w:rsid w:val="009C406A"/>
    <w:rsid w:val="009C44CF"/>
    <w:rsid w:val="009C4636"/>
    <w:rsid w:val="009C5828"/>
    <w:rsid w:val="009C6356"/>
    <w:rsid w:val="009C69D9"/>
    <w:rsid w:val="009C7395"/>
    <w:rsid w:val="009D0664"/>
    <w:rsid w:val="009D0C1F"/>
    <w:rsid w:val="009D0EE5"/>
    <w:rsid w:val="009D200C"/>
    <w:rsid w:val="009D25E6"/>
    <w:rsid w:val="009D3293"/>
    <w:rsid w:val="009D467E"/>
    <w:rsid w:val="009D54D6"/>
    <w:rsid w:val="009D718B"/>
    <w:rsid w:val="009E051E"/>
    <w:rsid w:val="009E2AC1"/>
    <w:rsid w:val="009E2C20"/>
    <w:rsid w:val="009E3C2F"/>
    <w:rsid w:val="009E4050"/>
    <w:rsid w:val="009E6C75"/>
    <w:rsid w:val="009E75A4"/>
    <w:rsid w:val="009E79E6"/>
    <w:rsid w:val="009F0E58"/>
    <w:rsid w:val="009F1DF4"/>
    <w:rsid w:val="009F2136"/>
    <w:rsid w:val="009F2577"/>
    <w:rsid w:val="009F36AA"/>
    <w:rsid w:val="009F46A2"/>
    <w:rsid w:val="009F5089"/>
    <w:rsid w:val="009F56E6"/>
    <w:rsid w:val="009F63A1"/>
    <w:rsid w:val="00A014EA"/>
    <w:rsid w:val="00A01592"/>
    <w:rsid w:val="00A01973"/>
    <w:rsid w:val="00A020FE"/>
    <w:rsid w:val="00A031EB"/>
    <w:rsid w:val="00A03388"/>
    <w:rsid w:val="00A03F03"/>
    <w:rsid w:val="00A03F12"/>
    <w:rsid w:val="00A0406E"/>
    <w:rsid w:val="00A04AD7"/>
    <w:rsid w:val="00A052DB"/>
    <w:rsid w:val="00A062D6"/>
    <w:rsid w:val="00A06CEF"/>
    <w:rsid w:val="00A0726C"/>
    <w:rsid w:val="00A10153"/>
    <w:rsid w:val="00A10D86"/>
    <w:rsid w:val="00A12B31"/>
    <w:rsid w:val="00A1353B"/>
    <w:rsid w:val="00A13DDC"/>
    <w:rsid w:val="00A1490B"/>
    <w:rsid w:val="00A15804"/>
    <w:rsid w:val="00A15AD2"/>
    <w:rsid w:val="00A17EF4"/>
    <w:rsid w:val="00A20F1B"/>
    <w:rsid w:val="00A22498"/>
    <w:rsid w:val="00A2370B"/>
    <w:rsid w:val="00A248AE"/>
    <w:rsid w:val="00A24D65"/>
    <w:rsid w:val="00A252E0"/>
    <w:rsid w:val="00A25F39"/>
    <w:rsid w:val="00A26BDB"/>
    <w:rsid w:val="00A26E2F"/>
    <w:rsid w:val="00A275C1"/>
    <w:rsid w:val="00A27D57"/>
    <w:rsid w:val="00A27E63"/>
    <w:rsid w:val="00A3007F"/>
    <w:rsid w:val="00A3127F"/>
    <w:rsid w:val="00A32663"/>
    <w:rsid w:val="00A32C26"/>
    <w:rsid w:val="00A33A9C"/>
    <w:rsid w:val="00A33B78"/>
    <w:rsid w:val="00A34B8F"/>
    <w:rsid w:val="00A36599"/>
    <w:rsid w:val="00A375DE"/>
    <w:rsid w:val="00A40C2C"/>
    <w:rsid w:val="00A41716"/>
    <w:rsid w:val="00A41EC1"/>
    <w:rsid w:val="00A42405"/>
    <w:rsid w:val="00A42502"/>
    <w:rsid w:val="00A4361C"/>
    <w:rsid w:val="00A45C10"/>
    <w:rsid w:val="00A4640C"/>
    <w:rsid w:val="00A468BE"/>
    <w:rsid w:val="00A468E8"/>
    <w:rsid w:val="00A46A3E"/>
    <w:rsid w:val="00A47FBD"/>
    <w:rsid w:val="00A503E6"/>
    <w:rsid w:val="00A52141"/>
    <w:rsid w:val="00A52DD4"/>
    <w:rsid w:val="00A541AB"/>
    <w:rsid w:val="00A56C12"/>
    <w:rsid w:val="00A56CAF"/>
    <w:rsid w:val="00A60D79"/>
    <w:rsid w:val="00A611F8"/>
    <w:rsid w:val="00A6351F"/>
    <w:rsid w:val="00A64B6E"/>
    <w:rsid w:val="00A65708"/>
    <w:rsid w:val="00A65793"/>
    <w:rsid w:val="00A65B91"/>
    <w:rsid w:val="00A669DB"/>
    <w:rsid w:val="00A67292"/>
    <w:rsid w:val="00A67D9C"/>
    <w:rsid w:val="00A70664"/>
    <w:rsid w:val="00A714BD"/>
    <w:rsid w:val="00A722A5"/>
    <w:rsid w:val="00A740BD"/>
    <w:rsid w:val="00A7715F"/>
    <w:rsid w:val="00A80671"/>
    <w:rsid w:val="00A8216D"/>
    <w:rsid w:val="00A83BBB"/>
    <w:rsid w:val="00A844D9"/>
    <w:rsid w:val="00A85BC6"/>
    <w:rsid w:val="00A87207"/>
    <w:rsid w:val="00A8731C"/>
    <w:rsid w:val="00A87535"/>
    <w:rsid w:val="00A90CB7"/>
    <w:rsid w:val="00A90CC0"/>
    <w:rsid w:val="00A9181E"/>
    <w:rsid w:val="00A92376"/>
    <w:rsid w:val="00A95278"/>
    <w:rsid w:val="00A95FBC"/>
    <w:rsid w:val="00A96567"/>
    <w:rsid w:val="00A9669C"/>
    <w:rsid w:val="00A969E3"/>
    <w:rsid w:val="00A96F6B"/>
    <w:rsid w:val="00A9765B"/>
    <w:rsid w:val="00A97B79"/>
    <w:rsid w:val="00AA140F"/>
    <w:rsid w:val="00AA2FDB"/>
    <w:rsid w:val="00AA308E"/>
    <w:rsid w:val="00AA398D"/>
    <w:rsid w:val="00AA3FF7"/>
    <w:rsid w:val="00AA4A33"/>
    <w:rsid w:val="00AB13C4"/>
    <w:rsid w:val="00AB1A0B"/>
    <w:rsid w:val="00AB2E0F"/>
    <w:rsid w:val="00AB316A"/>
    <w:rsid w:val="00AB3920"/>
    <w:rsid w:val="00AB5341"/>
    <w:rsid w:val="00AB5DFC"/>
    <w:rsid w:val="00AC0B28"/>
    <w:rsid w:val="00AC2BEE"/>
    <w:rsid w:val="00AC2F5E"/>
    <w:rsid w:val="00AC3630"/>
    <w:rsid w:val="00AC3E5B"/>
    <w:rsid w:val="00AC50CD"/>
    <w:rsid w:val="00AC64AE"/>
    <w:rsid w:val="00AC6A88"/>
    <w:rsid w:val="00AC6C1A"/>
    <w:rsid w:val="00AD0A24"/>
    <w:rsid w:val="00AD3E80"/>
    <w:rsid w:val="00AD3F10"/>
    <w:rsid w:val="00AD55B8"/>
    <w:rsid w:val="00AD7CA0"/>
    <w:rsid w:val="00AD7DD7"/>
    <w:rsid w:val="00AE08E0"/>
    <w:rsid w:val="00AE09A0"/>
    <w:rsid w:val="00AE1011"/>
    <w:rsid w:val="00AE2B25"/>
    <w:rsid w:val="00AE2D0C"/>
    <w:rsid w:val="00AE30F7"/>
    <w:rsid w:val="00AE6559"/>
    <w:rsid w:val="00AE6AB3"/>
    <w:rsid w:val="00AE6D03"/>
    <w:rsid w:val="00AF068B"/>
    <w:rsid w:val="00AF13D9"/>
    <w:rsid w:val="00AF1CA7"/>
    <w:rsid w:val="00AF3042"/>
    <w:rsid w:val="00AF5321"/>
    <w:rsid w:val="00AF6E88"/>
    <w:rsid w:val="00AF79FA"/>
    <w:rsid w:val="00B00894"/>
    <w:rsid w:val="00B01D0A"/>
    <w:rsid w:val="00B058FE"/>
    <w:rsid w:val="00B06674"/>
    <w:rsid w:val="00B10627"/>
    <w:rsid w:val="00B117D3"/>
    <w:rsid w:val="00B13247"/>
    <w:rsid w:val="00B14CD3"/>
    <w:rsid w:val="00B1623D"/>
    <w:rsid w:val="00B21CB7"/>
    <w:rsid w:val="00B21E4B"/>
    <w:rsid w:val="00B30834"/>
    <w:rsid w:val="00B3119C"/>
    <w:rsid w:val="00B31D91"/>
    <w:rsid w:val="00B32551"/>
    <w:rsid w:val="00B34AE4"/>
    <w:rsid w:val="00B34BA0"/>
    <w:rsid w:val="00B35C5F"/>
    <w:rsid w:val="00B3673C"/>
    <w:rsid w:val="00B419B5"/>
    <w:rsid w:val="00B42536"/>
    <w:rsid w:val="00B42610"/>
    <w:rsid w:val="00B428C1"/>
    <w:rsid w:val="00B42FC4"/>
    <w:rsid w:val="00B43605"/>
    <w:rsid w:val="00B43CA4"/>
    <w:rsid w:val="00B45FA4"/>
    <w:rsid w:val="00B46575"/>
    <w:rsid w:val="00B46963"/>
    <w:rsid w:val="00B503C0"/>
    <w:rsid w:val="00B506B3"/>
    <w:rsid w:val="00B50C33"/>
    <w:rsid w:val="00B51410"/>
    <w:rsid w:val="00B51EDD"/>
    <w:rsid w:val="00B5258B"/>
    <w:rsid w:val="00B52842"/>
    <w:rsid w:val="00B542E9"/>
    <w:rsid w:val="00B5480F"/>
    <w:rsid w:val="00B54F74"/>
    <w:rsid w:val="00B55399"/>
    <w:rsid w:val="00B554A9"/>
    <w:rsid w:val="00B574B5"/>
    <w:rsid w:val="00B57A8D"/>
    <w:rsid w:val="00B61AD2"/>
    <w:rsid w:val="00B61BD3"/>
    <w:rsid w:val="00B624A8"/>
    <w:rsid w:val="00B6276A"/>
    <w:rsid w:val="00B628BC"/>
    <w:rsid w:val="00B62B32"/>
    <w:rsid w:val="00B644CC"/>
    <w:rsid w:val="00B64B49"/>
    <w:rsid w:val="00B64DAD"/>
    <w:rsid w:val="00B6564F"/>
    <w:rsid w:val="00B65C58"/>
    <w:rsid w:val="00B6648F"/>
    <w:rsid w:val="00B670E4"/>
    <w:rsid w:val="00B67181"/>
    <w:rsid w:val="00B70B3D"/>
    <w:rsid w:val="00B735E8"/>
    <w:rsid w:val="00B73801"/>
    <w:rsid w:val="00B73CF2"/>
    <w:rsid w:val="00B7604A"/>
    <w:rsid w:val="00B76A9F"/>
    <w:rsid w:val="00B76BC7"/>
    <w:rsid w:val="00B77AE7"/>
    <w:rsid w:val="00B77B2E"/>
    <w:rsid w:val="00B77E73"/>
    <w:rsid w:val="00B77EC0"/>
    <w:rsid w:val="00B80332"/>
    <w:rsid w:val="00B805D8"/>
    <w:rsid w:val="00B81B7D"/>
    <w:rsid w:val="00B82D00"/>
    <w:rsid w:val="00B83ECD"/>
    <w:rsid w:val="00B84561"/>
    <w:rsid w:val="00B847FC"/>
    <w:rsid w:val="00B84810"/>
    <w:rsid w:val="00B87B65"/>
    <w:rsid w:val="00B92305"/>
    <w:rsid w:val="00B92961"/>
    <w:rsid w:val="00B92DD4"/>
    <w:rsid w:val="00B92FB1"/>
    <w:rsid w:val="00B93022"/>
    <w:rsid w:val="00B94468"/>
    <w:rsid w:val="00B94839"/>
    <w:rsid w:val="00B94A16"/>
    <w:rsid w:val="00B95F03"/>
    <w:rsid w:val="00B95F06"/>
    <w:rsid w:val="00B962C4"/>
    <w:rsid w:val="00BA0BA1"/>
    <w:rsid w:val="00BA1916"/>
    <w:rsid w:val="00BA2578"/>
    <w:rsid w:val="00BA2C65"/>
    <w:rsid w:val="00BA3959"/>
    <w:rsid w:val="00BA49FB"/>
    <w:rsid w:val="00BA5C37"/>
    <w:rsid w:val="00BA60E6"/>
    <w:rsid w:val="00BB0A13"/>
    <w:rsid w:val="00BB0BB8"/>
    <w:rsid w:val="00BB37D4"/>
    <w:rsid w:val="00BB3927"/>
    <w:rsid w:val="00BB46B9"/>
    <w:rsid w:val="00BB47E6"/>
    <w:rsid w:val="00BC021F"/>
    <w:rsid w:val="00BC1C4C"/>
    <w:rsid w:val="00BC2593"/>
    <w:rsid w:val="00BC2A38"/>
    <w:rsid w:val="00BC4356"/>
    <w:rsid w:val="00BC5AD7"/>
    <w:rsid w:val="00BC609B"/>
    <w:rsid w:val="00BC69A5"/>
    <w:rsid w:val="00BC7E04"/>
    <w:rsid w:val="00BD027E"/>
    <w:rsid w:val="00BD062E"/>
    <w:rsid w:val="00BD09BF"/>
    <w:rsid w:val="00BD26CE"/>
    <w:rsid w:val="00BD2DCC"/>
    <w:rsid w:val="00BD41DC"/>
    <w:rsid w:val="00BD4218"/>
    <w:rsid w:val="00BD51DF"/>
    <w:rsid w:val="00BD57E4"/>
    <w:rsid w:val="00BD66D0"/>
    <w:rsid w:val="00BD699E"/>
    <w:rsid w:val="00BD72E4"/>
    <w:rsid w:val="00BE311B"/>
    <w:rsid w:val="00BE31B7"/>
    <w:rsid w:val="00BE428B"/>
    <w:rsid w:val="00BE563C"/>
    <w:rsid w:val="00BE6565"/>
    <w:rsid w:val="00BE6B22"/>
    <w:rsid w:val="00BF0A98"/>
    <w:rsid w:val="00BF0E73"/>
    <w:rsid w:val="00BF1133"/>
    <w:rsid w:val="00BF23C0"/>
    <w:rsid w:val="00BF39AD"/>
    <w:rsid w:val="00BF3CE2"/>
    <w:rsid w:val="00BF3EE6"/>
    <w:rsid w:val="00BF427E"/>
    <w:rsid w:val="00BF550E"/>
    <w:rsid w:val="00BF68A2"/>
    <w:rsid w:val="00BF6ADA"/>
    <w:rsid w:val="00BF704D"/>
    <w:rsid w:val="00BF7DA1"/>
    <w:rsid w:val="00C01730"/>
    <w:rsid w:val="00C03975"/>
    <w:rsid w:val="00C04188"/>
    <w:rsid w:val="00C04C91"/>
    <w:rsid w:val="00C04CEB"/>
    <w:rsid w:val="00C0518F"/>
    <w:rsid w:val="00C05CB2"/>
    <w:rsid w:val="00C05EB2"/>
    <w:rsid w:val="00C05EDC"/>
    <w:rsid w:val="00C065A5"/>
    <w:rsid w:val="00C06F1E"/>
    <w:rsid w:val="00C072ED"/>
    <w:rsid w:val="00C07853"/>
    <w:rsid w:val="00C1031E"/>
    <w:rsid w:val="00C11ADB"/>
    <w:rsid w:val="00C11C15"/>
    <w:rsid w:val="00C1206E"/>
    <w:rsid w:val="00C12918"/>
    <w:rsid w:val="00C13470"/>
    <w:rsid w:val="00C14BA4"/>
    <w:rsid w:val="00C14D58"/>
    <w:rsid w:val="00C14FD0"/>
    <w:rsid w:val="00C152C5"/>
    <w:rsid w:val="00C15962"/>
    <w:rsid w:val="00C15B2B"/>
    <w:rsid w:val="00C165D4"/>
    <w:rsid w:val="00C167C4"/>
    <w:rsid w:val="00C213A4"/>
    <w:rsid w:val="00C218C9"/>
    <w:rsid w:val="00C22361"/>
    <w:rsid w:val="00C223A1"/>
    <w:rsid w:val="00C224F5"/>
    <w:rsid w:val="00C24F67"/>
    <w:rsid w:val="00C26DF1"/>
    <w:rsid w:val="00C270ED"/>
    <w:rsid w:val="00C275A7"/>
    <w:rsid w:val="00C2761A"/>
    <w:rsid w:val="00C27D0F"/>
    <w:rsid w:val="00C30736"/>
    <w:rsid w:val="00C32BD8"/>
    <w:rsid w:val="00C33452"/>
    <w:rsid w:val="00C33D0A"/>
    <w:rsid w:val="00C33E2E"/>
    <w:rsid w:val="00C34003"/>
    <w:rsid w:val="00C36E4E"/>
    <w:rsid w:val="00C378F5"/>
    <w:rsid w:val="00C37B3C"/>
    <w:rsid w:val="00C4187E"/>
    <w:rsid w:val="00C42D1B"/>
    <w:rsid w:val="00C43073"/>
    <w:rsid w:val="00C43DD0"/>
    <w:rsid w:val="00C44E84"/>
    <w:rsid w:val="00C45DDC"/>
    <w:rsid w:val="00C477A2"/>
    <w:rsid w:val="00C509B0"/>
    <w:rsid w:val="00C51BBD"/>
    <w:rsid w:val="00C52F35"/>
    <w:rsid w:val="00C53345"/>
    <w:rsid w:val="00C53559"/>
    <w:rsid w:val="00C53E60"/>
    <w:rsid w:val="00C54094"/>
    <w:rsid w:val="00C54342"/>
    <w:rsid w:val="00C546B0"/>
    <w:rsid w:val="00C5501F"/>
    <w:rsid w:val="00C56A50"/>
    <w:rsid w:val="00C577F2"/>
    <w:rsid w:val="00C60907"/>
    <w:rsid w:val="00C6182F"/>
    <w:rsid w:val="00C62728"/>
    <w:rsid w:val="00C62F96"/>
    <w:rsid w:val="00C630D5"/>
    <w:rsid w:val="00C634D9"/>
    <w:rsid w:val="00C635D9"/>
    <w:rsid w:val="00C655D5"/>
    <w:rsid w:val="00C665C3"/>
    <w:rsid w:val="00C66EE6"/>
    <w:rsid w:val="00C70060"/>
    <w:rsid w:val="00C7126F"/>
    <w:rsid w:val="00C71D5E"/>
    <w:rsid w:val="00C71EE4"/>
    <w:rsid w:val="00C726EB"/>
    <w:rsid w:val="00C737BB"/>
    <w:rsid w:val="00C74404"/>
    <w:rsid w:val="00C7459C"/>
    <w:rsid w:val="00C7584A"/>
    <w:rsid w:val="00C75DF2"/>
    <w:rsid w:val="00C775A4"/>
    <w:rsid w:val="00C77A19"/>
    <w:rsid w:val="00C80D0F"/>
    <w:rsid w:val="00C81DB7"/>
    <w:rsid w:val="00C81EED"/>
    <w:rsid w:val="00C83F72"/>
    <w:rsid w:val="00C847E1"/>
    <w:rsid w:val="00C84B5E"/>
    <w:rsid w:val="00C861D8"/>
    <w:rsid w:val="00C871CA"/>
    <w:rsid w:val="00C90610"/>
    <w:rsid w:val="00C90867"/>
    <w:rsid w:val="00C90FDD"/>
    <w:rsid w:val="00C910D5"/>
    <w:rsid w:val="00C916A7"/>
    <w:rsid w:val="00C91D25"/>
    <w:rsid w:val="00C9315F"/>
    <w:rsid w:val="00C96266"/>
    <w:rsid w:val="00C9636B"/>
    <w:rsid w:val="00C9671A"/>
    <w:rsid w:val="00C97802"/>
    <w:rsid w:val="00C97EA9"/>
    <w:rsid w:val="00CA2B17"/>
    <w:rsid w:val="00CA3408"/>
    <w:rsid w:val="00CA38DF"/>
    <w:rsid w:val="00CA5BDC"/>
    <w:rsid w:val="00CB02DD"/>
    <w:rsid w:val="00CB05B0"/>
    <w:rsid w:val="00CB0DE7"/>
    <w:rsid w:val="00CB1719"/>
    <w:rsid w:val="00CB174C"/>
    <w:rsid w:val="00CB18B5"/>
    <w:rsid w:val="00CB2362"/>
    <w:rsid w:val="00CB441A"/>
    <w:rsid w:val="00CB598C"/>
    <w:rsid w:val="00CB6B8E"/>
    <w:rsid w:val="00CC20FD"/>
    <w:rsid w:val="00CC39A0"/>
    <w:rsid w:val="00CC3BA8"/>
    <w:rsid w:val="00CC3DE9"/>
    <w:rsid w:val="00CC3E53"/>
    <w:rsid w:val="00CC4E3A"/>
    <w:rsid w:val="00CC5980"/>
    <w:rsid w:val="00CC5ED6"/>
    <w:rsid w:val="00CC6FF8"/>
    <w:rsid w:val="00CD0819"/>
    <w:rsid w:val="00CD16BC"/>
    <w:rsid w:val="00CD211A"/>
    <w:rsid w:val="00CD2313"/>
    <w:rsid w:val="00CD28CB"/>
    <w:rsid w:val="00CD3DF8"/>
    <w:rsid w:val="00CD53A2"/>
    <w:rsid w:val="00CD5A1C"/>
    <w:rsid w:val="00CD608E"/>
    <w:rsid w:val="00CE0754"/>
    <w:rsid w:val="00CE0EFF"/>
    <w:rsid w:val="00CE1E43"/>
    <w:rsid w:val="00CE28E8"/>
    <w:rsid w:val="00CE40AA"/>
    <w:rsid w:val="00CE65B8"/>
    <w:rsid w:val="00CE787B"/>
    <w:rsid w:val="00CF152F"/>
    <w:rsid w:val="00CF1A67"/>
    <w:rsid w:val="00CF1D1D"/>
    <w:rsid w:val="00CF2AEF"/>
    <w:rsid w:val="00CF3D1A"/>
    <w:rsid w:val="00CF3EEC"/>
    <w:rsid w:val="00CF45F5"/>
    <w:rsid w:val="00CF50E9"/>
    <w:rsid w:val="00CF5398"/>
    <w:rsid w:val="00CF604B"/>
    <w:rsid w:val="00CF6412"/>
    <w:rsid w:val="00D008D7"/>
    <w:rsid w:val="00D00D4C"/>
    <w:rsid w:val="00D01F3C"/>
    <w:rsid w:val="00D020A9"/>
    <w:rsid w:val="00D02220"/>
    <w:rsid w:val="00D02E90"/>
    <w:rsid w:val="00D0317D"/>
    <w:rsid w:val="00D03383"/>
    <w:rsid w:val="00D03475"/>
    <w:rsid w:val="00D03BF1"/>
    <w:rsid w:val="00D05907"/>
    <w:rsid w:val="00D06E66"/>
    <w:rsid w:val="00D06EE7"/>
    <w:rsid w:val="00D07527"/>
    <w:rsid w:val="00D108D4"/>
    <w:rsid w:val="00D11BEE"/>
    <w:rsid w:val="00D11E46"/>
    <w:rsid w:val="00D12BC9"/>
    <w:rsid w:val="00D13D63"/>
    <w:rsid w:val="00D1411E"/>
    <w:rsid w:val="00D15F41"/>
    <w:rsid w:val="00D16712"/>
    <w:rsid w:val="00D16D47"/>
    <w:rsid w:val="00D17453"/>
    <w:rsid w:val="00D20BB3"/>
    <w:rsid w:val="00D21406"/>
    <w:rsid w:val="00D241A8"/>
    <w:rsid w:val="00D24565"/>
    <w:rsid w:val="00D24E85"/>
    <w:rsid w:val="00D27DCA"/>
    <w:rsid w:val="00D27FEE"/>
    <w:rsid w:val="00D304BC"/>
    <w:rsid w:val="00D31291"/>
    <w:rsid w:val="00D3148C"/>
    <w:rsid w:val="00D31A26"/>
    <w:rsid w:val="00D31BA7"/>
    <w:rsid w:val="00D32614"/>
    <w:rsid w:val="00D34058"/>
    <w:rsid w:val="00D3506A"/>
    <w:rsid w:val="00D3715B"/>
    <w:rsid w:val="00D37502"/>
    <w:rsid w:val="00D41EC1"/>
    <w:rsid w:val="00D41ED5"/>
    <w:rsid w:val="00D423FE"/>
    <w:rsid w:val="00D42945"/>
    <w:rsid w:val="00D42A00"/>
    <w:rsid w:val="00D42C46"/>
    <w:rsid w:val="00D430CC"/>
    <w:rsid w:val="00D43320"/>
    <w:rsid w:val="00D450A6"/>
    <w:rsid w:val="00D45C92"/>
    <w:rsid w:val="00D462E7"/>
    <w:rsid w:val="00D47C81"/>
    <w:rsid w:val="00D50425"/>
    <w:rsid w:val="00D516DC"/>
    <w:rsid w:val="00D51B64"/>
    <w:rsid w:val="00D54658"/>
    <w:rsid w:val="00D56FA1"/>
    <w:rsid w:val="00D61420"/>
    <w:rsid w:val="00D6305D"/>
    <w:rsid w:val="00D63D50"/>
    <w:rsid w:val="00D6574C"/>
    <w:rsid w:val="00D65CD2"/>
    <w:rsid w:val="00D70932"/>
    <w:rsid w:val="00D72A71"/>
    <w:rsid w:val="00D73923"/>
    <w:rsid w:val="00D73C17"/>
    <w:rsid w:val="00D73D9E"/>
    <w:rsid w:val="00D768E5"/>
    <w:rsid w:val="00D7691A"/>
    <w:rsid w:val="00D76D16"/>
    <w:rsid w:val="00D81175"/>
    <w:rsid w:val="00D8120E"/>
    <w:rsid w:val="00D81DAC"/>
    <w:rsid w:val="00D82DB5"/>
    <w:rsid w:val="00D83E55"/>
    <w:rsid w:val="00D84275"/>
    <w:rsid w:val="00D85C40"/>
    <w:rsid w:val="00D86B6A"/>
    <w:rsid w:val="00D87C6B"/>
    <w:rsid w:val="00D87DFB"/>
    <w:rsid w:val="00D90997"/>
    <w:rsid w:val="00D9271C"/>
    <w:rsid w:val="00D92829"/>
    <w:rsid w:val="00D951B8"/>
    <w:rsid w:val="00D95811"/>
    <w:rsid w:val="00D96250"/>
    <w:rsid w:val="00D9631D"/>
    <w:rsid w:val="00D96C16"/>
    <w:rsid w:val="00D97A4E"/>
    <w:rsid w:val="00DA1016"/>
    <w:rsid w:val="00DA114F"/>
    <w:rsid w:val="00DA129B"/>
    <w:rsid w:val="00DA1E24"/>
    <w:rsid w:val="00DA2306"/>
    <w:rsid w:val="00DA349B"/>
    <w:rsid w:val="00DA3F64"/>
    <w:rsid w:val="00DA5798"/>
    <w:rsid w:val="00DA5BCB"/>
    <w:rsid w:val="00DA5F61"/>
    <w:rsid w:val="00DA6322"/>
    <w:rsid w:val="00DA7F38"/>
    <w:rsid w:val="00DB0517"/>
    <w:rsid w:val="00DB0F4F"/>
    <w:rsid w:val="00DB11AD"/>
    <w:rsid w:val="00DB16CB"/>
    <w:rsid w:val="00DB19B1"/>
    <w:rsid w:val="00DB2090"/>
    <w:rsid w:val="00DB2A72"/>
    <w:rsid w:val="00DB3553"/>
    <w:rsid w:val="00DB559B"/>
    <w:rsid w:val="00DB57F1"/>
    <w:rsid w:val="00DB5F34"/>
    <w:rsid w:val="00DB6029"/>
    <w:rsid w:val="00DB6365"/>
    <w:rsid w:val="00DB6D10"/>
    <w:rsid w:val="00DC0C51"/>
    <w:rsid w:val="00DC3056"/>
    <w:rsid w:val="00DC32F2"/>
    <w:rsid w:val="00DC3364"/>
    <w:rsid w:val="00DC4342"/>
    <w:rsid w:val="00DC4DF1"/>
    <w:rsid w:val="00DC4EE0"/>
    <w:rsid w:val="00DC5726"/>
    <w:rsid w:val="00DC6437"/>
    <w:rsid w:val="00DD02EF"/>
    <w:rsid w:val="00DD043B"/>
    <w:rsid w:val="00DD06C2"/>
    <w:rsid w:val="00DD111B"/>
    <w:rsid w:val="00DD1862"/>
    <w:rsid w:val="00DD26AD"/>
    <w:rsid w:val="00DD40D8"/>
    <w:rsid w:val="00DD4143"/>
    <w:rsid w:val="00DD46A3"/>
    <w:rsid w:val="00DD4785"/>
    <w:rsid w:val="00DD47F8"/>
    <w:rsid w:val="00DD5819"/>
    <w:rsid w:val="00DD609D"/>
    <w:rsid w:val="00DD6168"/>
    <w:rsid w:val="00DE0B11"/>
    <w:rsid w:val="00DE1AB6"/>
    <w:rsid w:val="00DE26DF"/>
    <w:rsid w:val="00DE3865"/>
    <w:rsid w:val="00DE3B67"/>
    <w:rsid w:val="00DE3DAC"/>
    <w:rsid w:val="00DE72EB"/>
    <w:rsid w:val="00DF0633"/>
    <w:rsid w:val="00DF0F9D"/>
    <w:rsid w:val="00DF2A12"/>
    <w:rsid w:val="00DF303C"/>
    <w:rsid w:val="00DF3189"/>
    <w:rsid w:val="00DF4134"/>
    <w:rsid w:val="00DF4966"/>
    <w:rsid w:val="00DF54F4"/>
    <w:rsid w:val="00DF6869"/>
    <w:rsid w:val="00E00366"/>
    <w:rsid w:val="00E00EED"/>
    <w:rsid w:val="00E03605"/>
    <w:rsid w:val="00E03877"/>
    <w:rsid w:val="00E0395D"/>
    <w:rsid w:val="00E05711"/>
    <w:rsid w:val="00E05A0D"/>
    <w:rsid w:val="00E06009"/>
    <w:rsid w:val="00E06964"/>
    <w:rsid w:val="00E0750C"/>
    <w:rsid w:val="00E106D9"/>
    <w:rsid w:val="00E127CC"/>
    <w:rsid w:val="00E12FFC"/>
    <w:rsid w:val="00E13D5D"/>
    <w:rsid w:val="00E151CD"/>
    <w:rsid w:val="00E15206"/>
    <w:rsid w:val="00E16262"/>
    <w:rsid w:val="00E178A0"/>
    <w:rsid w:val="00E20012"/>
    <w:rsid w:val="00E20A68"/>
    <w:rsid w:val="00E20C4C"/>
    <w:rsid w:val="00E20F36"/>
    <w:rsid w:val="00E21012"/>
    <w:rsid w:val="00E212CC"/>
    <w:rsid w:val="00E214A8"/>
    <w:rsid w:val="00E21ECA"/>
    <w:rsid w:val="00E22230"/>
    <w:rsid w:val="00E265FA"/>
    <w:rsid w:val="00E26BF5"/>
    <w:rsid w:val="00E26C39"/>
    <w:rsid w:val="00E31742"/>
    <w:rsid w:val="00E31A02"/>
    <w:rsid w:val="00E32A12"/>
    <w:rsid w:val="00E32CFD"/>
    <w:rsid w:val="00E33941"/>
    <w:rsid w:val="00E339E0"/>
    <w:rsid w:val="00E360CB"/>
    <w:rsid w:val="00E37025"/>
    <w:rsid w:val="00E374A4"/>
    <w:rsid w:val="00E40608"/>
    <w:rsid w:val="00E40CA8"/>
    <w:rsid w:val="00E41969"/>
    <w:rsid w:val="00E428B2"/>
    <w:rsid w:val="00E45BDA"/>
    <w:rsid w:val="00E503B0"/>
    <w:rsid w:val="00E506D4"/>
    <w:rsid w:val="00E51857"/>
    <w:rsid w:val="00E534B5"/>
    <w:rsid w:val="00E542EC"/>
    <w:rsid w:val="00E546E3"/>
    <w:rsid w:val="00E54B1C"/>
    <w:rsid w:val="00E55E23"/>
    <w:rsid w:val="00E56903"/>
    <w:rsid w:val="00E5696A"/>
    <w:rsid w:val="00E57243"/>
    <w:rsid w:val="00E601F8"/>
    <w:rsid w:val="00E609E7"/>
    <w:rsid w:val="00E6120B"/>
    <w:rsid w:val="00E65015"/>
    <w:rsid w:val="00E65C6F"/>
    <w:rsid w:val="00E67201"/>
    <w:rsid w:val="00E673B8"/>
    <w:rsid w:val="00E67C4C"/>
    <w:rsid w:val="00E70D5B"/>
    <w:rsid w:val="00E71177"/>
    <w:rsid w:val="00E71356"/>
    <w:rsid w:val="00E7551B"/>
    <w:rsid w:val="00E77261"/>
    <w:rsid w:val="00E80EB3"/>
    <w:rsid w:val="00E81051"/>
    <w:rsid w:val="00E82B81"/>
    <w:rsid w:val="00E83A6E"/>
    <w:rsid w:val="00E83F31"/>
    <w:rsid w:val="00E83FE4"/>
    <w:rsid w:val="00E84402"/>
    <w:rsid w:val="00E855FF"/>
    <w:rsid w:val="00E85600"/>
    <w:rsid w:val="00E85A55"/>
    <w:rsid w:val="00E85CC6"/>
    <w:rsid w:val="00E86C0B"/>
    <w:rsid w:val="00E879B4"/>
    <w:rsid w:val="00E879B6"/>
    <w:rsid w:val="00E9002F"/>
    <w:rsid w:val="00E935DA"/>
    <w:rsid w:val="00E94C00"/>
    <w:rsid w:val="00E962C5"/>
    <w:rsid w:val="00E96932"/>
    <w:rsid w:val="00E96E4E"/>
    <w:rsid w:val="00E96FA2"/>
    <w:rsid w:val="00E970FC"/>
    <w:rsid w:val="00E97BA1"/>
    <w:rsid w:val="00EA1612"/>
    <w:rsid w:val="00EA20EC"/>
    <w:rsid w:val="00EA24CE"/>
    <w:rsid w:val="00EA35AF"/>
    <w:rsid w:val="00EA3BE7"/>
    <w:rsid w:val="00EA45EE"/>
    <w:rsid w:val="00EA65E1"/>
    <w:rsid w:val="00EA763C"/>
    <w:rsid w:val="00EA7B0F"/>
    <w:rsid w:val="00EB0DAB"/>
    <w:rsid w:val="00EB17DD"/>
    <w:rsid w:val="00EB2502"/>
    <w:rsid w:val="00EB2C9D"/>
    <w:rsid w:val="00EB4592"/>
    <w:rsid w:val="00EB6194"/>
    <w:rsid w:val="00EB6E6A"/>
    <w:rsid w:val="00EB79FE"/>
    <w:rsid w:val="00EC0E58"/>
    <w:rsid w:val="00EC0FB0"/>
    <w:rsid w:val="00EC2ED8"/>
    <w:rsid w:val="00EC50D6"/>
    <w:rsid w:val="00EC5626"/>
    <w:rsid w:val="00EC583F"/>
    <w:rsid w:val="00EC5849"/>
    <w:rsid w:val="00EC5E3A"/>
    <w:rsid w:val="00ED0B3E"/>
    <w:rsid w:val="00ED143D"/>
    <w:rsid w:val="00ED2049"/>
    <w:rsid w:val="00ED340C"/>
    <w:rsid w:val="00ED368F"/>
    <w:rsid w:val="00ED4722"/>
    <w:rsid w:val="00ED6EE6"/>
    <w:rsid w:val="00ED7A13"/>
    <w:rsid w:val="00ED7F5B"/>
    <w:rsid w:val="00ED7F8B"/>
    <w:rsid w:val="00EE0588"/>
    <w:rsid w:val="00EE07B3"/>
    <w:rsid w:val="00EE0CAD"/>
    <w:rsid w:val="00EE1FE8"/>
    <w:rsid w:val="00EE27B6"/>
    <w:rsid w:val="00EE2AFE"/>
    <w:rsid w:val="00EE3886"/>
    <w:rsid w:val="00EE3939"/>
    <w:rsid w:val="00EE5B6F"/>
    <w:rsid w:val="00EE704F"/>
    <w:rsid w:val="00EF08FE"/>
    <w:rsid w:val="00EF0AE0"/>
    <w:rsid w:val="00EF1603"/>
    <w:rsid w:val="00EF1E8B"/>
    <w:rsid w:val="00EF408E"/>
    <w:rsid w:val="00EF4232"/>
    <w:rsid w:val="00EF443E"/>
    <w:rsid w:val="00EF690C"/>
    <w:rsid w:val="00EF6943"/>
    <w:rsid w:val="00EF6ACE"/>
    <w:rsid w:val="00EF6B5E"/>
    <w:rsid w:val="00EF7703"/>
    <w:rsid w:val="00EF7DD8"/>
    <w:rsid w:val="00F0014D"/>
    <w:rsid w:val="00F022DC"/>
    <w:rsid w:val="00F02355"/>
    <w:rsid w:val="00F026DB"/>
    <w:rsid w:val="00F02877"/>
    <w:rsid w:val="00F03401"/>
    <w:rsid w:val="00F04F45"/>
    <w:rsid w:val="00F050B3"/>
    <w:rsid w:val="00F052E8"/>
    <w:rsid w:val="00F0547E"/>
    <w:rsid w:val="00F07763"/>
    <w:rsid w:val="00F10BBA"/>
    <w:rsid w:val="00F116AE"/>
    <w:rsid w:val="00F12031"/>
    <w:rsid w:val="00F12300"/>
    <w:rsid w:val="00F124F1"/>
    <w:rsid w:val="00F12EA8"/>
    <w:rsid w:val="00F12FF4"/>
    <w:rsid w:val="00F1326A"/>
    <w:rsid w:val="00F13F4B"/>
    <w:rsid w:val="00F147C1"/>
    <w:rsid w:val="00F166C6"/>
    <w:rsid w:val="00F17274"/>
    <w:rsid w:val="00F21D2D"/>
    <w:rsid w:val="00F2260F"/>
    <w:rsid w:val="00F22C3B"/>
    <w:rsid w:val="00F22CFD"/>
    <w:rsid w:val="00F2476A"/>
    <w:rsid w:val="00F263C7"/>
    <w:rsid w:val="00F2675B"/>
    <w:rsid w:val="00F26C49"/>
    <w:rsid w:val="00F27960"/>
    <w:rsid w:val="00F30293"/>
    <w:rsid w:val="00F31FBA"/>
    <w:rsid w:val="00F327D9"/>
    <w:rsid w:val="00F32881"/>
    <w:rsid w:val="00F341A6"/>
    <w:rsid w:val="00F355AE"/>
    <w:rsid w:val="00F3560C"/>
    <w:rsid w:val="00F36294"/>
    <w:rsid w:val="00F36F13"/>
    <w:rsid w:val="00F37D41"/>
    <w:rsid w:val="00F40A24"/>
    <w:rsid w:val="00F40FED"/>
    <w:rsid w:val="00F41E5D"/>
    <w:rsid w:val="00F428DB"/>
    <w:rsid w:val="00F42E10"/>
    <w:rsid w:val="00F431D4"/>
    <w:rsid w:val="00F45B19"/>
    <w:rsid w:val="00F4617E"/>
    <w:rsid w:val="00F46BAE"/>
    <w:rsid w:val="00F46FFF"/>
    <w:rsid w:val="00F47AD7"/>
    <w:rsid w:val="00F51776"/>
    <w:rsid w:val="00F519AE"/>
    <w:rsid w:val="00F51D37"/>
    <w:rsid w:val="00F52EF4"/>
    <w:rsid w:val="00F545D9"/>
    <w:rsid w:val="00F558FC"/>
    <w:rsid w:val="00F56EE8"/>
    <w:rsid w:val="00F57D61"/>
    <w:rsid w:val="00F600DB"/>
    <w:rsid w:val="00F6159C"/>
    <w:rsid w:val="00F62020"/>
    <w:rsid w:val="00F625B1"/>
    <w:rsid w:val="00F62D6C"/>
    <w:rsid w:val="00F634EF"/>
    <w:rsid w:val="00F63B12"/>
    <w:rsid w:val="00F63D01"/>
    <w:rsid w:val="00F63E8F"/>
    <w:rsid w:val="00F64413"/>
    <w:rsid w:val="00F6781C"/>
    <w:rsid w:val="00F70DEC"/>
    <w:rsid w:val="00F71520"/>
    <w:rsid w:val="00F7171B"/>
    <w:rsid w:val="00F71E22"/>
    <w:rsid w:val="00F72554"/>
    <w:rsid w:val="00F72ACC"/>
    <w:rsid w:val="00F72C93"/>
    <w:rsid w:val="00F74917"/>
    <w:rsid w:val="00F7546C"/>
    <w:rsid w:val="00F75A75"/>
    <w:rsid w:val="00F7608A"/>
    <w:rsid w:val="00F76DAB"/>
    <w:rsid w:val="00F7725A"/>
    <w:rsid w:val="00F8186E"/>
    <w:rsid w:val="00F81FCE"/>
    <w:rsid w:val="00F8256F"/>
    <w:rsid w:val="00F828FF"/>
    <w:rsid w:val="00F83C75"/>
    <w:rsid w:val="00F861D3"/>
    <w:rsid w:val="00F86624"/>
    <w:rsid w:val="00F86D46"/>
    <w:rsid w:val="00F86E12"/>
    <w:rsid w:val="00F877AD"/>
    <w:rsid w:val="00F879DB"/>
    <w:rsid w:val="00F914BB"/>
    <w:rsid w:val="00F915C2"/>
    <w:rsid w:val="00F9164D"/>
    <w:rsid w:val="00F92BD6"/>
    <w:rsid w:val="00F9347B"/>
    <w:rsid w:val="00F9391B"/>
    <w:rsid w:val="00F939AA"/>
    <w:rsid w:val="00F9402E"/>
    <w:rsid w:val="00F940AA"/>
    <w:rsid w:val="00F94A9A"/>
    <w:rsid w:val="00FA0354"/>
    <w:rsid w:val="00FA0692"/>
    <w:rsid w:val="00FA1E30"/>
    <w:rsid w:val="00FA54D1"/>
    <w:rsid w:val="00FA6EFD"/>
    <w:rsid w:val="00FA7334"/>
    <w:rsid w:val="00FA74B6"/>
    <w:rsid w:val="00FA760A"/>
    <w:rsid w:val="00FA7765"/>
    <w:rsid w:val="00FB224F"/>
    <w:rsid w:val="00FB29FB"/>
    <w:rsid w:val="00FB3F32"/>
    <w:rsid w:val="00FB419D"/>
    <w:rsid w:val="00FB4C84"/>
    <w:rsid w:val="00FB4E03"/>
    <w:rsid w:val="00FB5939"/>
    <w:rsid w:val="00FB5996"/>
    <w:rsid w:val="00FB696B"/>
    <w:rsid w:val="00FC1710"/>
    <w:rsid w:val="00FC22AC"/>
    <w:rsid w:val="00FC2E90"/>
    <w:rsid w:val="00FC3131"/>
    <w:rsid w:val="00FC4155"/>
    <w:rsid w:val="00FC420E"/>
    <w:rsid w:val="00FC5113"/>
    <w:rsid w:val="00FC567A"/>
    <w:rsid w:val="00FD0133"/>
    <w:rsid w:val="00FD017E"/>
    <w:rsid w:val="00FD01AA"/>
    <w:rsid w:val="00FD0713"/>
    <w:rsid w:val="00FD0BF9"/>
    <w:rsid w:val="00FD2302"/>
    <w:rsid w:val="00FD2CD8"/>
    <w:rsid w:val="00FD2F4B"/>
    <w:rsid w:val="00FD2F96"/>
    <w:rsid w:val="00FD31C6"/>
    <w:rsid w:val="00FD39C5"/>
    <w:rsid w:val="00FD3B13"/>
    <w:rsid w:val="00FD555B"/>
    <w:rsid w:val="00FD5CB5"/>
    <w:rsid w:val="00FD66B7"/>
    <w:rsid w:val="00FD6FEA"/>
    <w:rsid w:val="00FD779E"/>
    <w:rsid w:val="00FE0646"/>
    <w:rsid w:val="00FE0662"/>
    <w:rsid w:val="00FE0C56"/>
    <w:rsid w:val="00FE215A"/>
    <w:rsid w:val="00FE334B"/>
    <w:rsid w:val="00FE4AF6"/>
    <w:rsid w:val="00FE54E2"/>
    <w:rsid w:val="00FE62EC"/>
    <w:rsid w:val="00FE646A"/>
    <w:rsid w:val="00FE6555"/>
    <w:rsid w:val="00FF09AE"/>
    <w:rsid w:val="00FF1223"/>
    <w:rsid w:val="00FF19A9"/>
    <w:rsid w:val="00FF3C9E"/>
    <w:rsid w:val="00FF4544"/>
    <w:rsid w:val="00FF463B"/>
    <w:rsid w:val="00FF5E57"/>
    <w:rsid w:val="00FF6079"/>
    <w:rsid w:val="00FF6A71"/>
    <w:rsid w:val="00FF6CD8"/>
    <w:rsid w:val="00FF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4A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0E7"/>
    <w:rPr>
      <w:rFonts w:ascii="Arial" w:hAnsi="Arial"/>
      <w:szCs w:val="24"/>
    </w:rPr>
  </w:style>
  <w:style w:type="paragraph" w:styleId="Heading1">
    <w:name w:val="heading 1"/>
    <w:basedOn w:val="Normal"/>
    <w:next w:val="Normal"/>
    <w:link w:val="Heading1Char"/>
    <w:autoRedefine/>
    <w:uiPriority w:val="9"/>
    <w:qFormat/>
    <w:locked/>
    <w:rsid w:val="008B6ED8"/>
    <w:pPr>
      <w:keepNext/>
      <w:keepLines/>
      <w:spacing w:before="600" w:after="120" w:line="360" w:lineRule="auto"/>
      <w:outlineLvl w:val="0"/>
    </w:pPr>
    <w:rPr>
      <w:rFonts w:eastAsiaTheme="majorEastAsia" w:cs="Arial"/>
      <w:bCs/>
      <w:color w:val="000000" w:themeColor="text1"/>
      <w:sz w:val="40"/>
      <w:szCs w:val="40"/>
    </w:rPr>
  </w:style>
  <w:style w:type="paragraph" w:styleId="Heading2">
    <w:name w:val="heading 2"/>
    <w:basedOn w:val="Normal"/>
    <w:next w:val="Normal"/>
    <w:link w:val="Heading2Char"/>
    <w:autoRedefine/>
    <w:uiPriority w:val="9"/>
    <w:unhideWhenUsed/>
    <w:qFormat/>
    <w:locked/>
    <w:rsid w:val="00E0750C"/>
    <w:pPr>
      <w:keepNext/>
      <w:keepLines/>
      <w:spacing w:line="36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B71A7"/>
    <w:pPr>
      <w:tabs>
        <w:tab w:val="center" w:pos="4320"/>
        <w:tab w:val="right" w:pos="8640"/>
      </w:tabs>
    </w:pPr>
  </w:style>
  <w:style w:type="character" w:customStyle="1" w:styleId="FooterChar">
    <w:name w:val="Footer Char"/>
    <w:basedOn w:val="DefaultParagraphFont"/>
    <w:link w:val="Footer"/>
    <w:uiPriority w:val="99"/>
    <w:locked/>
    <w:rsid w:val="009B71A7"/>
    <w:rPr>
      <w:rFonts w:ascii="Arial" w:hAnsi="Arial" w:cs="Times New Roman"/>
      <w:sz w:val="24"/>
      <w:szCs w:val="24"/>
      <w:lang w:eastAsia="en-US"/>
    </w:rPr>
  </w:style>
  <w:style w:type="character" w:styleId="PageNumber">
    <w:name w:val="page number"/>
    <w:basedOn w:val="DefaultParagraphFont"/>
    <w:uiPriority w:val="99"/>
    <w:semiHidden/>
    <w:rsid w:val="009B71A7"/>
    <w:rPr>
      <w:rFonts w:cs="Times New Roman"/>
    </w:rPr>
  </w:style>
  <w:style w:type="character" w:styleId="CommentReference">
    <w:name w:val="annotation reference"/>
    <w:basedOn w:val="DefaultParagraphFont"/>
    <w:uiPriority w:val="99"/>
    <w:semiHidden/>
    <w:rsid w:val="00064773"/>
    <w:rPr>
      <w:rFonts w:cs="Times New Roman"/>
      <w:sz w:val="18"/>
      <w:szCs w:val="18"/>
    </w:rPr>
  </w:style>
  <w:style w:type="paragraph" w:styleId="CommentText">
    <w:name w:val="annotation text"/>
    <w:basedOn w:val="Normal"/>
    <w:link w:val="CommentTextChar"/>
    <w:uiPriority w:val="99"/>
    <w:semiHidden/>
    <w:rsid w:val="00064773"/>
    <w:rPr>
      <w:sz w:val="24"/>
    </w:rPr>
  </w:style>
  <w:style w:type="character" w:customStyle="1" w:styleId="CommentTextChar">
    <w:name w:val="Comment Text Char"/>
    <w:basedOn w:val="DefaultParagraphFont"/>
    <w:link w:val="CommentText"/>
    <w:uiPriority w:val="99"/>
    <w:semiHidden/>
    <w:locked/>
    <w:rsid w:val="00064773"/>
    <w:rPr>
      <w:rFonts w:ascii="Arial" w:hAnsi="Arial" w:cs="Times New Roman"/>
      <w:sz w:val="24"/>
      <w:szCs w:val="24"/>
      <w:lang w:eastAsia="en-US"/>
    </w:rPr>
  </w:style>
  <w:style w:type="paragraph" w:styleId="CommentSubject">
    <w:name w:val="annotation subject"/>
    <w:basedOn w:val="CommentText"/>
    <w:next w:val="CommentText"/>
    <w:link w:val="CommentSubjectChar"/>
    <w:uiPriority w:val="99"/>
    <w:semiHidden/>
    <w:rsid w:val="00064773"/>
    <w:rPr>
      <w:b/>
      <w:bCs/>
      <w:sz w:val="20"/>
      <w:szCs w:val="20"/>
    </w:rPr>
  </w:style>
  <w:style w:type="character" w:customStyle="1" w:styleId="CommentSubjectChar">
    <w:name w:val="Comment Subject Char"/>
    <w:basedOn w:val="CommentTextChar"/>
    <w:link w:val="CommentSubject"/>
    <w:uiPriority w:val="99"/>
    <w:semiHidden/>
    <w:locked/>
    <w:rsid w:val="00064773"/>
    <w:rPr>
      <w:rFonts w:ascii="Arial" w:hAnsi="Arial" w:cs="Times New Roman"/>
      <w:b/>
      <w:bCs/>
      <w:sz w:val="24"/>
      <w:szCs w:val="24"/>
      <w:lang w:eastAsia="en-US"/>
    </w:rPr>
  </w:style>
  <w:style w:type="paragraph" w:styleId="BalloonText">
    <w:name w:val="Balloon Text"/>
    <w:basedOn w:val="Normal"/>
    <w:link w:val="BalloonTextChar"/>
    <w:uiPriority w:val="99"/>
    <w:semiHidden/>
    <w:rsid w:val="000647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64773"/>
    <w:rPr>
      <w:rFonts w:ascii="Lucida Grande" w:hAnsi="Lucida Grande" w:cs="Lucida Grande"/>
      <w:sz w:val="18"/>
      <w:szCs w:val="18"/>
      <w:lang w:eastAsia="en-US"/>
    </w:rPr>
  </w:style>
  <w:style w:type="paragraph" w:styleId="Header">
    <w:name w:val="header"/>
    <w:basedOn w:val="Normal"/>
    <w:link w:val="HeaderChar"/>
    <w:uiPriority w:val="99"/>
    <w:rsid w:val="00211CBF"/>
    <w:pPr>
      <w:tabs>
        <w:tab w:val="center" w:pos="4320"/>
        <w:tab w:val="right" w:pos="8640"/>
      </w:tabs>
    </w:pPr>
  </w:style>
  <w:style w:type="character" w:customStyle="1" w:styleId="HeaderChar">
    <w:name w:val="Header Char"/>
    <w:basedOn w:val="DefaultParagraphFont"/>
    <w:link w:val="Header"/>
    <w:uiPriority w:val="99"/>
    <w:locked/>
    <w:rsid w:val="00211CBF"/>
    <w:rPr>
      <w:rFonts w:ascii="Arial" w:hAnsi="Arial" w:cs="Times New Roman"/>
      <w:sz w:val="24"/>
      <w:szCs w:val="24"/>
      <w:lang w:eastAsia="en-US"/>
    </w:rPr>
  </w:style>
  <w:style w:type="character" w:customStyle="1" w:styleId="oradatatext1">
    <w:name w:val="oradatatext1"/>
    <w:basedOn w:val="DefaultParagraphFont"/>
    <w:uiPriority w:val="99"/>
    <w:rsid w:val="00C81EED"/>
    <w:rPr>
      <w:rFonts w:cs="Times New Roman"/>
    </w:rPr>
  </w:style>
  <w:style w:type="character" w:customStyle="1" w:styleId="Heading1Char">
    <w:name w:val="Heading 1 Char"/>
    <w:basedOn w:val="DefaultParagraphFont"/>
    <w:link w:val="Heading1"/>
    <w:uiPriority w:val="9"/>
    <w:rsid w:val="008B6ED8"/>
    <w:rPr>
      <w:rFonts w:ascii="Arial" w:eastAsiaTheme="majorEastAsia" w:hAnsi="Arial" w:cs="Arial"/>
      <w:bCs/>
      <w:color w:val="000000" w:themeColor="text1"/>
      <w:sz w:val="40"/>
      <w:szCs w:val="40"/>
    </w:rPr>
  </w:style>
  <w:style w:type="character" w:customStyle="1" w:styleId="Heading2Char">
    <w:name w:val="Heading 2 Char"/>
    <w:basedOn w:val="DefaultParagraphFont"/>
    <w:link w:val="Heading2"/>
    <w:uiPriority w:val="9"/>
    <w:rsid w:val="009A1479"/>
    <w:rPr>
      <w:rFonts w:ascii="Arial" w:eastAsiaTheme="majorEastAsia" w:hAnsi="Arial" w:cstheme="majorBidi"/>
      <w:b/>
      <w:bCs/>
      <w:szCs w:val="26"/>
    </w:rPr>
  </w:style>
  <w:style w:type="paragraph" w:styleId="ListParagraph">
    <w:name w:val="List Paragraph"/>
    <w:basedOn w:val="Normal"/>
    <w:uiPriority w:val="34"/>
    <w:qFormat/>
    <w:rsid w:val="00CE787B"/>
    <w:pPr>
      <w:ind w:left="720"/>
      <w:contextualSpacing/>
    </w:pPr>
  </w:style>
  <w:style w:type="character" w:styleId="Hyperlink">
    <w:name w:val="Hyperlink"/>
    <w:basedOn w:val="DefaultParagraphFont"/>
    <w:uiPriority w:val="99"/>
    <w:unhideWhenUsed/>
    <w:rsid w:val="003801FA"/>
    <w:rPr>
      <w:color w:val="0000FF" w:themeColor="hyperlink"/>
      <w:u w:val="single"/>
    </w:rPr>
  </w:style>
  <w:style w:type="paragraph" w:styleId="Subtitle">
    <w:name w:val="Subtitle"/>
    <w:basedOn w:val="Normal"/>
    <w:next w:val="Normal"/>
    <w:link w:val="SubtitleChar"/>
    <w:qFormat/>
    <w:locked/>
    <w:rsid w:val="000539BA"/>
    <w:pPr>
      <w:numPr>
        <w:ilvl w:val="1"/>
      </w:numPr>
    </w:pPr>
    <w:rPr>
      <w:rFonts w:eastAsiaTheme="majorEastAsia" w:cstheme="majorBidi"/>
      <w:b/>
      <w:iCs/>
      <w:spacing w:val="15"/>
      <w:sz w:val="28"/>
    </w:rPr>
  </w:style>
  <w:style w:type="character" w:customStyle="1" w:styleId="SubtitleChar">
    <w:name w:val="Subtitle Char"/>
    <w:basedOn w:val="DefaultParagraphFont"/>
    <w:link w:val="Subtitle"/>
    <w:rsid w:val="000539BA"/>
    <w:rPr>
      <w:rFonts w:ascii="Arial" w:eastAsiaTheme="majorEastAsia" w:hAnsi="Arial" w:cstheme="majorBidi"/>
      <w:b/>
      <w:iCs/>
      <w:spacing w:val="15"/>
      <w:sz w:val="28"/>
      <w:szCs w:val="24"/>
    </w:rPr>
  </w:style>
  <w:style w:type="paragraph" w:styleId="FootnoteText">
    <w:name w:val="footnote text"/>
    <w:basedOn w:val="Normal"/>
    <w:link w:val="FootnoteTextChar"/>
    <w:uiPriority w:val="99"/>
    <w:unhideWhenUsed/>
    <w:rsid w:val="007A4487"/>
    <w:rPr>
      <w:sz w:val="24"/>
    </w:rPr>
  </w:style>
  <w:style w:type="character" w:customStyle="1" w:styleId="FootnoteTextChar">
    <w:name w:val="Footnote Text Char"/>
    <w:basedOn w:val="DefaultParagraphFont"/>
    <w:link w:val="FootnoteText"/>
    <w:uiPriority w:val="99"/>
    <w:rsid w:val="007A4487"/>
    <w:rPr>
      <w:rFonts w:ascii="Arial" w:hAnsi="Arial"/>
      <w:sz w:val="24"/>
      <w:szCs w:val="24"/>
    </w:rPr>
  </w:style>
  <w:style w:type="character" w:styleId="FootnoteReference">
    <w:name w:val="footnote reference"/>
    <w:basedOn w:val="DefaultParagraphFont"/>
    <w:uiPriority w:val="99"/>
    <w:unhideWhenUsed/>
    <w:rsid w:val="007A4487"/>
    <w:rPr>
      <w:vertAlign w:val="superscript"/>
    </w:rPr>
  </w:style>
  <w:style w:type="paragraph" w:styleId="TOC1">
    <w:name w:val="toc 1"/>
    <w:basedOn w:val="Normal"/>
    <w:next w:val="Normal"/>
    <w:autoRedefine/>
    <w:uiPriority w:val="39"/>
    <w:locked/>
    <w:rsid w:val="00447EF1"/>
    <w:pPr>
      <w:spacing w:before="120"/>
    </w:pPr>
    <w:rPr>
      <w:rFonts w:asciiTheme="minorHAnsi" w:hAnsiTheme="minorHAnsi"/>
      <w:b/>
      <w:szCs w:val="22"/>
    </w:rPr>
  </w:style>
  <w:style w:type="paragraph" w:styleId="TOC2">
    <w:name w:val="toc 2"/>
    <w:basedOn w:val="Normal"/>
    <w:next w:val="Normal"/>
    <w:autoRedefine/>
    <w:uiPriority w:val="39"/>
    <w:locked/>
    <w:rsid w:val="00447EF1"/>
    <w:pPr>
      <w:ind w:left="220"/>
    </w:pPr>
    <w:rPr>
      <w:rFonts w:asciiTheme="minorHAnsi" w:hAnsiTheme="minorHAnsi"/>
      <w:i/>
      <w:szCs w:val="22"/>
    </w:rPr>
  </w:style>
  <w:style w:type="paragraph" w:styleId="TOC3">
    <w:name w:val="toc 3"/>
    <w:basedOn w:val="Normal"/>
    <w:next w:val="Normal"/>
    <w:autoRedefine/>
    <w:locked/>
    <w:rsid w:val="00447EF1"/>
    <w:pPr>
      <w:ind w:left="440"/>
    </w:pPr>
    <w:rPr>
      <w:rFonts w:asciiTheme="minorHAnsi" w:hAnsiTheme="minorHAnsi"/>
      <w:szCs w:val="22"/>
    </w:rPr>
  </w:style>
  <w:style w:type="paragraph" w:styleId="TOC4">
    <w:name w:val="toc 4"/>
    <w:basedOn w:val="Normal"/>
    <w:next w:val="Normal"/>
    <w:autoRedefine/>
    <w:locked/>
    <w:rsid w:val="00447EF1"/>
    <w:pPr>
      <w:ind w:left="660"/>
    </w:pPr>
    <w:rPr>
      <w:rFonts w:asciiTheme="minorHAnsi" w:hAnsiTheme="minorHAnsi"/>
      <w:sz w:val="20"/>
      <w:szCs w:val="20"/>
    </w:rPr>
  </w:style>
  <w:style w:type="paragraph" w:styleId="TOC5">
    <w:name w:val="toc 5"/>
    <w:basedOn w:val="Normal"/>
    <w:next w:val="Normal"/>
    <w:autoRedefine/>
    <w:locked/>
    <w:rsid w:val="00447EF1"/>
    <w:pPr>
      <w:ind w:left="880"/>
    </w:pPr>
    <w:rPr>
      <w:rFonts w:asciiTheme="minorHAnsi" w:hAnsiTheme="minorHAnsi"/>
      <w:sz w:val="20"/>
      <w:szCs w:val="20"/>
    </w:rPr>
  </w:style>
  <w:style w:type="paragraph" w:styleId="TOC6">
    <w:name w:val="toc 6"/>
    <w:basedOn w:val="Normal"/>
    <w:next w:val="Normal"/>
    <w:autoRedefine/>
    <w:locked/>
    <w:rsid w:val="00447EF1"/>
    <w:pPr>
      <w:ind w:left="1100"/>
    </w:pPr>
    <w:rPr>
      <w:rFonts w:asciiTheme="minorHAnsi" w:hAnsiTheme="minorHAnsi"/>
      <w:sz w:val="20"/>
      <w:szCs w:val="20"/>
    </w:rPr>
  </w:style>
  <w:style w:type="paragraph" w:styleId="TOC7">
    <w:name w:val="toc 7"/>
    <w:basedOn w:val="Normal"/>
    <w:next w:val="Normal"/>
    <w:autoRedefine/>
    <w:locked/>
    <w:rsid w:val="00447EF1"/>
    <w:pPr>
      <w:ind w:left="1320"/>
    </w:pPr>
    <w:rPr>
      <w:rFonts w:asciiTheme="minorHAnsi" w:hAnsiTheme="minorHAnsi"/>
      <w:sz w:val="20"/>
      <w:szCs w:val="20"/>
    </w:rPr>
  </w:style>
  <w:style w:type="paragraph" w:styleId="TOC8">
    <w:name w:val="toc 8"/>
    <w:basedOn w:val="Normal"/>
    <w:next w:val="Normal"/>
    <w:autoRedefine/>
    <w:locked/>
    <w:rsid w:val="00447EF1"/>
    <w:pPr>
      <w:ind w:left="1540"/>
    </w:pPr>
    <w:rPr>
      <w:rFonts w:asciiTheme="minorHAnsi" w:hAnsiTheme="minorHAnsi"/>
      <w:sz w:val="20"/>
      <w:szCs w:val="20"/>
    </w:rPr>
  </w:style>
  <w:style w:type="paragraph" w:styleId="TOC9">
    <w:name w:val="toc 9"/>
    <w:basedOn w:val="Normal"/>
    <w:next w:val="Normal"/>
    <w:autoRedefine/>
    <w:locked/>
    <w:rsid w:val="00447EF1"/>
    <w:pPr>
      <w:ind w:left="1760"/>
    </w:pPr>
    <w:rPr>
      <w:rFonts w:asciiTheme="minorHAnsi" w:hAnsiTheme="minorHAnsi"/>
      <w:sz w:val="20"/>
      <w:szCs w:val="20"/>
    </w:rPr>
  </w:style>
  <w:style w:type="table" w:customStyle="1" w:styleId="QQuestionTable">
    <w:name w:val="QQuestionTable"/>
    <w:uiPriority w:val="99"/>
    <w:qFormat/>
    <w:rsid w:val="00BA60E6"/>
    <w:pPr>
      <w:jc w:val="center"/>
    </w:pPr>
    <w:rPr>
      <w:rFonts w:asciiTheme="minorHAnsi" w:eastAsiaTheme="minorEastAsia" w:hAnsiTheme="minorHAnsi" w:cstheme="minorBidi"/>
      <w:sz w:val="20"/>
      <w:szCs w:val="20"/>
      <w:lang w:val="nl-NL" w:eastAsia="nl-NL"/>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BA60E6"/>
    <w:rPr>
      <w:rFonts w:asciiTheme="minorHAnsi" w:eastAsiaTheme="minorEastAsia" w:hAnsiTheme="minorHAnsi" w:cstheme="minorBidi"/>
      <w:color w:val="FFFFFF" w:themeColor="background1"/>
    </w:rPr>
  </w:style>
  <w:style w:type="numbering" w:customStyle="1" w:styleId="Multipunch">
    <w:name w:val="Multi punch"/>
    <w:rsid w:val="00BA60E6"/>
    <w:pPr>
      <w:numPr>
        <w:numId w:val="6"/>
      </w:numPr>
    </w:pPr>
  </w:style>
  <w:style w:type="numbering" w:customStyle="1" w:styleId="Singlepunch">
    <w:name w:val="Single punch"/>
    <w:rsid w:val="00BA60E6"/>
    <w:pPr>
      <w:numPr>
        <w:numId w:val="8"/>
      </w:numPr>
    </w:pPr>
  </w:style>
  <w:style w:type="paragraph" w:customStyle="1" w:styleId="QSkipLogic">
    <w:name w:val="QSkipLogic"/>
    <w:basedOn w:val="Normal"/>
    <w:qFormat/>
    <w:rsid w:val="00BA60E6"/>
    <w:pPr>
      <w:shd w:val="clear" w:color="auto" w:fill="D9D9D9"/>
      <w:spacing w:after="200" w:line="276" w:lineRule="auto"/>
    </w:pPr>
    <w:rPr>
      <w:rFonts w:asciiTheme="minorHAnsi" w:eastAsiaTheme="minorEastAsia" w:hAnsiTheme="minorHAnsi" w:cstheme="minorBidi"/>
      <w:szCs w:val="22"/>
    </w:rPr>
  </w:style>
  <w:style w:type="character" w:styleId="FollowedHyperlink">
    <w:name w:val="FollowedHyperlink"/>
    <w:basedOn w:val="DefaultParagraphFont"/>
    <w:uiPriority w:val="99"/>
    <w:semiHidden/>
    <w:unhideWhenUsed/>
    <w:rsid w:val="002324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0E7"/>
    <w:rPr>
      <w:rFonts w:ascii="Arial" w:hAnsi="Arial"/>
      <w:szCs w:val="24"/>
    </w:rPr>
  </w:style>
  <w:style w:type="paragraph" w:styleId="Heading1">
    <w:name w:val="heading 1"/>
    <w:basedOn w:val="Normal"/>
    <w:next w:val="Normal"/>
    <w:link w:val="Heading1Char"/>
    <w:autoRedefine/>
    <w:uiPriority w:val="9"/>
    <w:qFormat/>
    <w:locked/>
    <w:rsid w:val="008B6ED8"/>
    <w:pPr>
      <w:keepNext/>
      <w:keepLines/>
      <w:spacing w:before="600" w:after="120" w:line="360" w:lineRule="auto"/>
      <w:outlineLvl w:val="0"/>
    </w:pPr>
    <w:rPr>
      <w:rFonts w:eastAsiaTheme="majorEastAsia" w:cs="Arial"/>
      <w:bCs/>
      <w:color w:val="000000" w:themeColor="text1"/>
      <w:sz w:val="40"/>
      <w:szCs w:val="40"/>
    </w:rPr>
  </w:style>
  <w:style w:type="paragraph" w:styleId="Heading2">
    <w:name w:val="heading 2"/>
    <w:basedOn w:val="Normal"/>
    <w:next w:val="Normal"/>
    <w:link w:val="Heading2Char"/>
    <w:autoRedefine/>
    <w:uiPriority w:val="9"/>
    <w:unhideWhenUsed/>
    <w:qFormat/>
    <w:locked/>
    <w:rsid w:val="00E0750C"/>
    <w:pPr>
      <w:keepNext/>
      <w:keepLines/>
      <w:spacing w:line="36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B71A7"/>
    <w:pPr>
      <w:tabs>
        <w:tab w:val="center" w:pos="4320"/>
        <w:tab w:val="right" w:pos="8640"/>
      </w:tabs>
    </w:pPr>
  </w:style>
  <w:style w:type="character" w:customStyle="1" w:styleId="FooterChar">
    <w:name w:val="Footer Char"/>
    <w:basedOn w:val="DefaultParagraphFont"/>
    <w:link w:val="Footer"/>
    <w:uiPriority w:val="99"/>
    <w:locked/>
    <w:rsid w:val="009B71A7"/>
    <w:rPr>
      <w:rFonts w:ascii="Arial" w:hAnsi="Arial" w:cs="Times New Roman"/>
      <w:sz w:val="24"/>
      <w:szCs w:val="24"/>
      <w:lang w:eastAsia="en-US"/>
    </w:rPr>
  </w:style>
  <w:style w:type="character" w:styleId="PageNumber">
    <w:name w:val="page number"/>
    <w:basedOn w:val="DefaultParagraphFont"/>
    <w:uiPriority w:val="99"/>
    <w:semiHidden/>
    <w:rsid w:val="009B71A7"/>
    <w:rPr>
      <w:rFonts w:cs="Times New Roman"/>
    </w:rPr>
  </w:style>
  <w:style w:type="character" w:styleId="CommentReference">
    <w:name w:val="annotation reference"/>
    <w:basedOn w:val="DefaultParagraphFont"/>
    <w:uiPriority w:val="99"/>
    <w:semiHidden/>
    <w:rsid w:val="00064773"/>
    <w:rPr>
      <w:rFonts w:cs="Times New Roman"/>
      <w:sz w:val="18"/>
      <w:szCs w:val="18"/>
    </w:rPr>
  </w:style>
  <w:style w:type="paragraph" w:styleId="CommentText">
    <w:name w:val="annotation text"/>
    <w:basedOn w:val="Normal"/>
    <w:link w:val="CommentTextChar"/>
    <w:uiPriority w:val="99"/>
    <w:semiHidden/>
    <w:rsid w:val="00064773"/>
    <w:rPr>
      <w:sz w:val="24"/>
    </w:rPr>
  </w:style>
  <w:style w:type="character" w:customStyle="1" w:styleId="CommentTextChar">
    <w:name w:val="Comment Text Char"/>
    <w:basedOn w:val="DefaultParagraphFont"/>
    <w:link w:val="CommentText"/>
    <w:uiPriority w:val="99"/>
    <w:semiHidden/>
    <w:locked/>
    <w:rsid w:val="00064773"/>
    <w:rPr>
      <w:rFonts w:ascii="Arial" w:hAnsi="Arial" w:cs="Times New Roman"/>
      <w:sz w:val="24"/>
      <w:szCs w:val="24"/>
      <w:lang w:eastAsia="en-US"/>
    </w:rPr>
  </w:style>
  <w:style w:type="paragraph" w:styleId="CommentSubject">
    <w:name w:val="annotation subject"/>
    <w:basedOn w:val="CommentText"/>
    <w:next w:val="CommentText"/>
    <w:link w:val="CommentSubjectChar"/>
    <w:uiPriority w:val="99"/>
    <w:semiHidden/>
    <w:rsid w:val="00064773"/>
    <w:rPr>
      <w:b/>
      <w:bCs/>
      <w:sz w:val="20"/>
      <w:szCs w:val="20"/>
    </w:rPr>
  </w:style>
  <w:style w:type="character" w:customStyle="1" w:styleId="CommentSubjectChar">
    <w:name w:val="Comment Subject Char"/>
    <w:basedOn w:val="CommentTextChar"/>
    <w:link w:val="CommentSubject"/>
    <w:uiPriority w:val="99"/>
    <w:semiHidden/>
    <w:locked/>
    <w:rsid w:val="00064773"/>
    <w:rPr>
      <w:rFonts w:ascii="Arial" w:hAnsi="Arial" w:cs="Times New Roman"/>
      <w:b/>
      <w:bCs/>
      <w:sz w:val="24"/>
      <w:szCs w:val="24"/>
      <w:lang w:eastAsia="en-US"/>
    </w:rPr>
  </w:style>
  <w:style w:type="paragraph" w:styleId="BalloonText">
    <w:name w:val="Balloon Text"/>
    <w:basedOn w:val="Normal"/>
    <w:link w:val="BalloonTextChar"/>
    <w:uiPriority w:val="99"/>
    <w:semiHidden/>
    <w:rsid w:val="000647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64773"/>
    <w:rPr>
      <w:rFonts w:ascii="Lucida Grande" w:hAnsi="Lucida Grande" w:cs="Lucida Grande"/>
      <w:sz w:val="18"/>
      <w:szCs w:val="18"/>
      <w:lang w:eastAsia="en-US"/>
    </w:rPr>
  </w:style>
  <w:style w:type="paragraph" w:styleId="Header">
    <w:name w:val="header"/>
    <w:basedOn w:val="Normal"/>
    <w:link w:val="HeaderChar"/>
    <w:uiPriority w:val="99"/>
    <w:rsid w:val="00211CBF"/>
    <w:pPr>
      <w:tabs>
        <w:tab w:val="center" w:pos="4320"/>
        <w:tab w:val="right" w:pos="8640"/>
      </w:tabs>
    </w:pPr>
  </w:style>
  <w:style w:type="character" w:customStyle="1" w:styleId="HeaderChar">
    <w:name w:val="Header Char"/>
    <w:basedOn w:val="DefaultParagraphFont"/>
    <w:link w:val="Header"/>
    <w:uiPriority w:val="99"/>
    <w:locked/>
    <w:rsid w:val="00211CBF"/>
    <w:rPr>
      <w:rFonts w:ascii="Arial" w:hAnsi="Arial" w:cs="Times New Roman"/>
      <w:sz w:val="24"/>
      <w:szCs w:val="24"/>
      <w:lang w:eastAsia="en-US"/>
    </w:rPr>
  </w:style>
  <w:style w:type="character" w:customStyle="1" w:styleId="oradatatext1">
    <w:name w:val="oradatatext1"/>
    <w:basedOn w:val="DefaultParagraphFont"/>
    <w:uiPriority w:val="99"/>
    <w:rsid w:val="00C81EED"/>
    <w:rPr>
      <w:rFonts w:cs="Times New Roman"/>
    </w:rPr>
  </w:style>
  <w:style w:type="character" w:customStyle="1" w:styleId="Heading1Char">
    <w:name w:val="Heading 1 Char"/>
    <w:basedOn w:val="DefaultParagraphFont"/>
    <w:link w:val="Heading1"/>
    <w:uiPriority w:val="9"/>
    <w:rsid w:val="008B6ED8"/>
    <w:rPr>
      <w:rFonts w:ascii="Arial" w:eastAsiaTheme="majorEastAsia" w:hAnsi="Arial" w:cs="Arial"/>
      <w:bCs/>
      <w:color w:val="000000" w:themeColor="text1"/>
      <w:sz w:val="40"/>
      <w:szCs w:val="40"/>
    </w:rPr>
  </w:style>
  <w:style w:type="character" w:customStyle="1" w:styleId="Heading2Char">
    <w:name w:val="Heading 2 Char"/>
    <w:basedOn w:val="DefaultParagraphFont"/>
    <w:link w:val="Heading2"/>
    <w:uiPriority w:val="9"/>
    <w:rsid w:val="009A1479"/>
    <w:rPr>
      <w:rFonts w:ascii="Arial" w:eastAsiaTheme="majorEastAsia" w:hAnsi="Arial" w:cstheme="majorBidi"/>
      <w:b/>
      <w:bCs/>
      <w:szCs w:val="26"/>
    </w:rPr>
  </w:style>
  <w:style w:type="paragraph" w:styleId="ListParagraph">
    <w:name w:val="List Paragraph"/>
    <w:basedOn w:val="Normal"/>
    <w:uiPriority w:val="34"/>
    <w:qFormat/>
    <w:rsid w:val="00CE787B"/>
    <w:pPr>
      <w:ind w:left="720"/>
      <w:contextualSpacing/>
    </w:pPr>
  </w:style>
  <w:style w:type="character" w:styleId="Hyperlink">
    <w:name w:val="Hyperlink"/>
    <w:basedOn w:val="DefaultParagraphFont"/>
    <w:uiPriority w:val="99"/>
    <w:unhideWhenUsed/>
    <w:rsid w:val="003801FA"/>
    <w:rPr>
      <w:color w:val="0000FF" w:themeColor="hyperlink"/>
      <w:u w:val="single"/>
    </w:rPr>
  </w:style>
  <w:style w:type="paragraph" w:styleId="Subtitle">
    <w:name w:val="Subtitle"/>
    <w:basedOn w:val="Normal"/>
    <w:next w:val="Normal"/>
    <w:link w:val="SubtitleChar"/>
    <w:qFormat/>
    <w:locked/>
    <w:rsid w:val="000539BA"/>
    <w:pPr>
      <w:numPr>
        <w:ilvl w:val="1"/>
      </w:numPr>
    </w:pPr>
    <w:rPr>
      <w:rFonts w:eastAsiaTheme="majorEastAsia" w:cstheme="majorBidi"/>
      <w:b/>
      <w:iCs/>
      <w:spacing w:val="15"/>
      <w:sz w:val="28"/>
    </w:rPr>
  </w:style>
  <w:style w:type="character" w:customStyle="1" w:styleId="SubtitleChar">
    <w:name w:val="Subtitle Char"/>
    <w:basedOn w:val="DefaultParagraphFont"/>
    <w:link w:val="Subtitle"/>
    <w:rsid w:val="000539BA"/>
    <w:rPr>
      <w:rFonts w:ascii="Arial" w:eastAsiaTheme="majorEastAsia" w:hAnsi="Arial" w:cstheme="majorBidi"/>
      <w:b/>
      <w:iCs/>
      <w:spacing w:val="15"/>
      <w:sz w:val="28"/>
      <w:szCs w:val="24"/>
    </w:rPr>
  </w:style>
  <w:style w:type="paragraph" w:styleId="FootnoteText">
    <w:name w:val="footnote text"/>
    <w:basedOn w:val="Normal"/>
    <w:link w:val="FootnoteTextChar"/>
    <w:uiPriority w:val="99"/>
    <w:unhideWhenUsed/>
    <w:rsid w:val="007A4487"/>
    <w:rPr>
      <w:sz w:val="24"/>
    </w:rPr>
  </w:style>
  <w:style w:type="character" w:customStyle="1" w:styleId="FootnoteTextChar">
    <w:name w:val="Footnote Text Char"/>
    <w:basedOn w:val="DefaultParagraphFont"/>
    <w:link w:val="FootnoteText"/>
    <w:uiPriority w:val="99"/>
    <w:rsid w:val="007A4487"/>
    <w:rPr>
      <w:rFonts w:ascii="Arial" w:hAnsi="Arial"/>
      <w:sz w:val="24"/>
      <w:szCs w:val="24"/>
    </w:rPr>
  </w:style>
  <w:style w:type="character" w:styleId="FootnoteReference">
    <w:name w:val="footnote reference"/>
    <w:basedOn w:val="DefaultParagraphFont"/>
    <w:uiPriority w:val="99"/>
    <w:unhideWhenUsed/>
    <w:rsid w:val="007A4487"/>
    <w:rPr>
      <w:vertAlign w:val="superscript"/>
    </w:rPr>
  </w:style>
  <w:style w:type="paragraph" w:styleId="TOC1">
    <w:name w:val="toc 1"/>
    <w:basedOn w:val="Normal"/>
    <w:next w:val="Normal"/>
    <w:autoRedefine/>
    <w:uiPriority w:val="39"/>
    <w:locked/>
    <w:rsid w:val="00447EF1"/>
    <w:pPr>
      <w:spacing w:before="120"/>
    </w:pPr>
    <w:rPr>
      <w:rFonts w:asciiTheme="minorHAnsi" w:hAnsiTheme="minorHAnsi"/>
      <w:b/>
      <w:szCs w:val="22"/>
    </w:rPr>
  </w:style>
  <w:style w:type="paragraph" w:styleId="TOC2">
    <w:name w:val="toc 2"/>
    <w:basedOn w:val="Normal"/>
    <w:next w:val="Normal"/>
    <w:autoRedefine/>
    <w:uiPriority w:val="39"/>
    <w:locked/>
    <w:rsid w:val="00447EF1"/>
    <w:pPr>
      <w:ind w:left="220"/>
    </w:pPr>
    <w:rPr>
      <w:rFonts w:asciiTheme="minorHAnsi" w:hAnsiTheme="minorHAnsi"/>
      <w:i/>
      <w:szCs w:val="22"/>
    </w:rPr>
  </w:style>
  <w:style w:type="paragraph" w:styleId="TOC3">
    <w:name w:val="toc 3"/>
    <w:basedOn w:val="Normal"/>
    <w:next w:val="Normal"/>
    <w:autoRedefine/>
    <w:locked/>
    <w:rsid w:val="00447EF1"/>
    <w:pPr>
      <w:ind w:left="440"/>
    </w:pPr>
    <w:rPr>
      <w:rFonts w:asciiTheme="minorHAnsi" w:hAnsiTheme="minorHAnsi"/>
      <w:szCs w:val="22"/>
    </w:rPr>
  </w:style>
  <w:style w:type="paragraph" w:styleId="TOC4">
    <w:name w:val="toc 4"/>
    <w:basedOn w:val="Normal"/>
    <w:next w:val="Normal"/>
    <w:autoRedefine/>
    <w:locked/>
    <w:rsid w:val="00447EF1"/>
    <w:pPr>
      <w:ind w:left="660"/>
    </w:pPr>
    <w:rPr>
      <w:rFonts w:asciiTheme="minorHAnsi" w:hAnsiTheme="minorHAnsi"/>
      <w:sz w:val="20"/>
      <w:szCs w:val="20"/>
    </w:rPr>
  </w:style>
  <w:style w:type="paragraph" w:styleId="TOC5">
    <w:name w:val="toc 5"/>
    <w:basedOn w:val="Normal"/>
    <w:next w:val="Normal"/>
    <w:autoRedefine/>
    <w:locked/>
    <w:rsid w:val="00447EF1"/>
    <w:pPr>
      <w:ind w:left="880"/>
    </w:pPr>
    <w:rPr>
      <w:rFonts w:asciiTheme="minorHAnsi" w:hAnsiTheme="minorHAnsi"/>
      <w:sz w:val="20"/>
      <w:szCs w:val="20"/>
    </w:rPr>
  </w:style>
  <w:style w:type="paragraph" w:styleId="TOC6">
    <w:name w:val="toc 6"/>
    <w:basedOn w:val="Normal"/>
    <w:next w:val="Normal"/>
    <w:autoRedefine/>
    <w:locked/>
    <w:rsid w:val="00447EF1"/>
    <w:pPr>
      <w:ind w:left="1100"/>
    </w:pPr>
    <w:rPr>
      <w:rFonts w:asciiTheme="minorHAnsi" w:hAnsiTheme="minorHAnsi"/>
      <w:sz w:val="20"/>
      <w:szCs w:val="20"/>
    </w:rPr>
  </w:style>
  <w:style w:type="paragraph" w:styleId="TOC7">
    <w:name w:val="toc 7"/>
    <w:basedOn w:val="Normal"/>
    <w:next w:val="Normal"/>
    <w:autoRedefine/>
    <w:locked/>
    <w:rsid w:val="00447EF1"/>
    <w:pPr>
      <w:ind w:left="1320"/>
    </w:pPr>
    <w:rPr>
      <w:rFonts w:asciiTheme="minorHAnsi" w:hAnsiTheme="minorHAnsi"/>
      <w:sz w:val="20"/>
      <w:szCs w:val="20"/>
    </w:rPr>
  </w:style>
  <w:style w:type="paragraph" w:styleId="TOC8">
    <w:name w:val="toc 8"/>
    <w:basedOn w:val="Normal"/>
    <w:next w:val="Normal"/>
    <w:autoRedefine/>
    <w:locked/>
    <w:rsid w:val="00447EF1"/>
    <w:pPr>
      <w:ind w:left="1540"/>
    </w:pPr>
    <w:rPr>
      <w:rFonts w:asciiTheme="minorHAnsi" w:hAnsiTheme="minorHAnsi"/>
      <w:sz w:val="20"/>
      <w:szCs w:val="20"/>
    </w:rPr>
  </w:style>
  <w:style w:type="paragraph" w:styleId="TOC9">
    <w:name w:val="toc 9"/>
    <w:basedOn w:val="Normal"/>
    <w:next w:val="Normal"/>
    <w:autoRedefine/>
    <w:locked/>
    <w:rsid w:val="00447EF1"/>
    <w:pPr>
      <w:ind w:left="1760"/>
    </w:pPr>
    <w:rPr>
      <w:rFonts w:asciiTheme="minorHAnsi" w:hAnsiTheme="minorHAnsi"/>
      <w:sz w:val="20"/>
      <w:szCs w:val="20"/>
    </w:rPr>
  </w:style>
  <w:style w:type="table" w:customStyle="1" w:styleId="QQuestionTable">
    <w:name w:val="QQuestionTable"/>
    <w:uiPriority w:val="99"/>
    <w:qFormat/>
    <w:rsid w:val="00BA60E6"/>
    <w:pPr>
      <w:jc w:val="center"/>
    </w:pPr>
    <w:rPr>
      <w:rFonts w:asciiTheme="minorHAnsi" w:eastAsiaTheme="minorEastAsia" w:hAnsiTheme="minorHAnsi" w:cstheme="minorBidi"/>
      <w:sz w:val="20"/>
      <w:szCs w:val="20"/>
      <w:lang w:val="nl-NL" w:eastAsia="nl-NL"/>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BA60E6"/>
    <w:rPr>
      <w:rFonts w:asciiTheme="minorHAnsi" w:eastAsiaTheme="minorEastAsia" w:hAnsiTheme="minorHAnsi" w:cstheme="minorBidi"/>
      <w:color w:val="FFFFFF" w:themeColor="background1"/>
    </w:rPr>
  </w:style>
  <w:style w:type="numbering" w:customStyle="1" w:styleId="Multipunch">
    <w:name w:val="Multi punch"/>
    <w:rsid w:val="00BA60E6"/>
    <w:pPr>
      <w:numPr>
        <w:numId w:val="6"/>
      </w:numPr>
    </w:pPr>
  </w:style>
  <w:style w:type="numbering" w:customStyle="1" w:styleId="Singlepunch">
    <w:name w:val="Single punch"/>
    <w:rsid w:val="00BA60E6"/>
    <w:pPr>
      <w:numPr>
        <w:numId w:val="8"/>
      </w:numPr>
    </w:pPr>
  </w:style>
  <w:style w:type="paragraph" w:customStyle="1" w:styleId="QSkipLogic">
    <w:name w:val="QSkipLogic"/>
    <w:basedOn w:val="Normal"/>
    <w:qFormat/>
    <w:rsid w:val="00BA60E6"/>
    <w:pPr>
      <w:shd w:val="clear" w:color="auto" w:fill="D9D9D9"/>
      <w:spacing w:after="200" w:line="276" w:lineRule="auto"/>
    </w:pPr>
    <w:rPr>
      <w:rFonts w:asciiTheme="minorHAnsi" w:eastAsiaTheme="minorEastAsia" w:hAnsiTheme="minorHAnsi" w:cstheme="minorBidi"/>
      <w:szCs w:val="22"/>
    </w:rPr>
  </w:style>
  <w:style w:type="character" w:styleId="FollowedHyperlink">
    <w:name w:val="FollowedHyperlink"/>
    <w:basedOn w:val="DefaultParagraphFont"/>
    <w:uiPriority w:val="99"/>
    <w:semiHidden/>
    <w:unhideWhenUsed/>
    <w:rsid w:val="002324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66879">
      <w:bodyDiv w:val="1"/>
      <w:marLeft w:val="0"/>
      <w:marRight w:val="0"/>
      <w:marTop w:val="0"/>
      <w:marBottom w:val="0"/>
      <w:divBdr>
        <w:top w:val="none" w:sz="0" w:space="0" w:color="auto"/>
        <w:left w:val="none" w:sz="0" w:space="0" w:color="auto"/>
        <w:bottom w:val="none" w:sz="0" w:space="0" w:color="auto"/>
        <w:right w:val="none" w:sz="0" w:space="0" w:color="auto"/>
      </w:divBdr>
      <w:divsChild>
        <w:div w:id="607153532">
          <w:marLeft w:val="0"/>
          <w:marRight w:val="0"/>
          <w:marTop w:val="0"/>
          <w:marBottom w:val="0"/>
          <w:divBdr>
            <w:top w:val="none" w:sz="0" w:space="0" w:color="auto"/>
            <w:left w:val="none" w:sz="0" w:space="0" w:color="auto"/>
            <w:bottom w:val="none" w:sz="0" w:space="0" w:color="auto"/>
            <w:right w:val="none" w:sz="0" w:space="0" w:color="auto"/>
          </w:divBdr>
          <w:divsChild>
            <w:div w:id="948316726">
              <w:marLeft w:val="0"/>
              <w:marRight w:val="0"/>
              <w:marTop w:val="0"/>
              <w:marBottom w:val="0"/>
              <w:divBdr>
                <w:top w:val="none" w:sz="0" w:space="0" w:color="auto"/>
                <w:left w:val="none" w:sz="0" w:space="0" w:color="auto"/>
                <w:bottom w:val="none" w:sz="0" w:space="0" w:color="auto"/>
                <w:right w:val="none" w:sz="0" w:space="0" w:color="auto"/>
              </w:divBdr>
            </w:div>
            <w:div w:id="2008242348">
              <w:marLeft w:val="0"/>
              <w:marRight w:val="0"/>
              <w:marTop w:val="0"/>
              <w:marBottom w:val="0"/>
              <w:divBdr>
                <w:top w:val="none" w:sz="0" w:space="0" w:color="auto"/>
                <w:left w:val="none" w:sz="0" w:space="0" w:color="auto"/>
                <w:bottom w:val="none" w:sz="0" w:space="0" w:color="auto"/>
                <w:right w:val="none" w:sz="0" w:space="0" w:color="auto"/>
              </w:divBdr>
            </w:div>
            <w:div w:id="1726832961">
              <w:marLeft w:val="0"/>
              <w:marRight w:val="0"/>
              <w:marTop w:val="0"/>
              <w:marBottom w:val="0"/>
              <w:divBdr>
                <w:top w:val="none" w:sz="0" w:space="0" w:color="auto"/>
                <w:left w:val="none" w:sz="0" w:space="0" w:color="auto"/>
                <w:bottom w:val="none" w:sz="0" w:space="0" w:color="auto"/>
                <w:right w:val="none" w:sz="0" w:space="0" w:color="auto"/>
              </w:divBdr>
            </w:div>
            <w:div w:id="721640489">
              <w:marLeft w:val="0"/>
              <w:marRight w:val="0"/>
              <w:marTop w:val="0"/>
              <w:marBottom w:val="0"/>
              <w:divBdr>
                <w:top w:val="none" w:sz="0" w:space="0" w:color="auto"/>
                <w:left w:val="none" w:sz="0" w:space="0" w:color="auto"/>
                <w:bottom w:val="none" w:sz="0" w:space="0" w:color="auto"/>
                <w:right w:val="none" w:sz="0" w:space="0" w:color="auto"/>
              </w:divBdr>
            </w:div>
            <w:div w:id="1176769697">
              <w:marLeft w:val="0"/>
              <w:marRight w:val="0"/>
              <w:marTop w:val="0"/>
              <w:marBottom w:val="0"/>
              <w:divBdr>
                <w:top w:val="none" w:sz="0" w:space="0" w:color="auto"/>
                <w:left w:val="none" w:sz="0" w:space="0" w:color="auto"/>
                <w:bottom w:val="none" w:sz="0" w:space="0" w:color="auto"/>
                <w:right w:val="none" w:sz="0" w:space="0" w:color="auto"/>
              </w:divBdr>
            </w:div>
            <w:div w:id="2047099642">
              <w:marLeft w:val="0"/>
              <w:marRight w:val="0"/>
              <w:marTop w:val="0"/>
              <w:marBottom w:val="0"/>
              <w:divBdr>
                <w:top w:val="none" w:sz="0" w:space="0" w:color="auto"/>
                <w:left w:val="none" w:sz="0" w:space="0" w:color="auto"/>
                <w:bottom w:val="none" w:sz="0" w:space="0" w:color="auto"/>
                <w:right w:val="none" w:sz="0" w:space="0" w:color="auto"/>
              </w:divBdr>
            </w:div>
            <w:div w:id="5794945">
              <w:marLeft w:val="0"/>
              <w:marRight w:val="0"/>
              <w:marTop w:val="0"/>
              <w:marBottom w:val="0"/>
              <w:divBdr>
                <w:top w:val="none" w:sz="0" w:space="0" w:color="auto"/>
                <w:left w:val="none" w:sz="0" w:space="0" w:color="auto"/>
                <w:bottom w:val="none" w:sz="0" w:space="0" w:color="auto"/>
                <w:right w:val="none" w:sz="0" w:space="0" w:color="auto"/>
              </w:divBdr>
            </w:div>
            <w:div w:id="1070424358">
              <w:marLeft w:val="0"/>
              <w:marRight w:val="0"/>
              <w:marTop w:val="0"/>
              <w:marBottom w:val="0"/>
              <w:divBdr>
                <w:top w:val="none" w:sz="0" w:space="0" w:color="auto"/>
                <w:left w:val="none" w:sz="0" w:space="0" w:color="auto"/>
                <w:bottom w:val="none" w:sz="0" w:space="0" w:color="auto"/>
                <w:right w:val="none" w:sz="0" w:space="0" w:color="auto"/>
              </w:divBdr>
            </w:div>
            <w:div w:id="461003029">
              <w:marLeft w:val="0"/>
              <w:marRight w:val="0"/>
              <w:marTop w:val="0"/>
              <w:marBottom w:val="0"/>
              <w:divBdr>
                <w:top w:val="none" w:sz="0" w:space="0" w:color="auto"/>
                <w:left w:val="none" w:sz="0" w:space="0" w:color="auto"/>
                <w:bottom w:val="none" w:sz="0" w:space="0" w:color="auto"/>
                <w:right w:val="none" w:sz="0" w:space="0" w:color="auto"/>
              </w:divBdr>
            </w:div>
            <w:div w:id="223027135">
              <w:marLeft w:val="0"/>
              <w:marRight w:val="0"/>
              <w:marTop w:val="0"/>
              <w:marBottom w:val="0"/>
              <w:divBdr>
                <w:top w:val="none" w:sz="0" w:space="0" w:color="auto"/>
                <w:left w:val="none" w:sz="0" w:space="0" w:color="auto"/>
                <w:bottom w:val="none" w:sz="0" w:space="0" w:color="auto"/>
                <w:right w:val="none" w:sz="0" w:space="0" w:color="auto"/>
              </w:divBdr>
            </w:div>
            <w:div w:id="1653827382">
              <w:marLeft w:val="0"/>
              <w:marRight w:val="0"/>
              <w:marTop w:val="0"/>
              <w:marBottom w:val="0"/>
              <w:divBdr>
                <w:top w:val="none" w:sz="0" w:space="0" w:color="auto"/>
                <w:left w:val="none" w:sz="0" w:space="0" w:color="auto"/>
                <w:bottom w:val="none" w:sz="0" w:space="0" w:color="auto"/>
                <w:right w:val="none" w:sz="0" w:space="0" w:color="auto"/>
              </w:divBdr>
            </w:div>
            <w:div w:id="970017852">
              <w:marLeft w:val="0"/>
              <w:marRight w:val="0"/>
              <w:marTop w:val="0"/>
              <w:marBottom w:val="0"/>
              <w:divBdr>
                <w:top w:val="none" w:sz="0" w:space="0" w:color="auto"/>
                <w:left w:val="none" w:sz="0" w:space="0" w:color="auto"/>
                <w:bottom w:val="none" w:sz="0" w:space="0" w:color="auto"/>
                <w:right w:val="none" w:sz="0" w:space="0" w:color="auto"/>
              </w:divBdr>
            </w:div>
            <w:div w:id="1088893601">
              <w:marLeft w:val="0"/>
              <w:marRight w:val="0"/>
              <w:marTop w:val="0"/>
              <w:marBottom w:val="0"/>
              <w:divBdr>
                <w:top w:val="none" w:sz="0" w:space="0" w:color="auto"/>
                <w:left w:val="none" w:sz="0" w:space="0" w:color="auto"/>
                <w:bottom w:val="none" w:sz="0" w:space="0" w:color="auto"/>
                <w:right w:val="none" w:sz="0" w:space="0" w:color="auto"/>
              </w:divBdr>
            </w:div>
            <w:div w:id="1363822950">
              <w:marLeft w:val="0"/>
              <w:marRight w:val="0"/>
              <w:marTop w:val="0"/>
              <w:marBottom w:val="0"/>
              <w:divBdr>
                <w:top w:val="none" w:sz="0" w:space="0" w:color="auto"/>
                <w:left w:val="none" w:sz="0" w:space="0" w:color="auto"/>
                <w:bottom w:val="none" w:sz="0" w:space="0" w:color="auto"/>
                <w:right w:val="none" w:sz="0" w:space="0" w:color="auto"/>
              </w:divBdr>
            </w:div>
            <w:div w:id="1690641679">
              <w:marLeft w:val="0"/>
              <w:marRight w:val="0"/>
              <w:marTop w:val="0"/>
              <w:marBottom w:val="0"/>
              <w:divBdr>
                <w:top w:val="none" w:sz="0" w:space="0" w:color="auto"/>
                <w:left w:val="none" w:sz="0" w:space="0" w:color="auto"/>
                <w:bottom w:val="none" w:sz="0" w:space="0" w:color="auto"/>
                <w:right w:val="none" w:sz="0" w:space="0" w:color="auto"/>
              </w:divBdr>
            </w:div>
            <w:div w:id="1049955635">
              <w:marLeft w:val="0"/>
              <w:marRight w:val="0"/>
              <w:marTop w:val="0"/>
              <w:marBottom w:val="0"/>
              <w:divBdr>
                <w:top w:val="none" w:sz="0" w:space="0" w:color="auto"/>
                <w:left w:val="none" w:sz="0" w:space="0" w:color="auto"/>
                <w:bottom w:val="none" w:sz="0" w:space="0" w:color="auto"/>
                <w:right w:val="none" w:sz="0" w:space="0" w:color="auto"/>
              </w:divBdr>
            </w:div>
            <w:div w:id="1716393075">
              <w:marLeft w:val="0"/>
              <w:marRight w:val="0"/>
              <w:marTop w:val="0"/>
              <w:marBottom w:val="0"/>
              <w:divBdr>
                <w:top w:val="none" w:sz="0" w:space="0" w:color="auto"/>
                <w:left w:val="none" w:sz="0" w:space="0" w:color="auto"/>
                <w:bottom w:val="none" w:sz="0" w:space="0" w:color="auto"/>
                <w:right w:val="none" w:sz="0" w:space="0" w:color="auto"/>
              </w:divBdr>
            </w:div>
            <w:div w:id="473716747">
              <w:marLeft w:val="0"/>
              <w:marRight w:val="0"/>
              <w:marTop w:val="0"/>
              <w:marBottom w:val="0"/>
              <w:divBdr>
                <w:top w:val="none" w:sz="0" w:space="0" w:color="auto"/>
                <w:left w:val="none" w:sz="0" w:space="0" w:color="auto"/>
                <w:bottom w:val="none" w:sz="0" w:space="0" w:color="auto"/>
                <w:right w:val="none" w:sz="0" w:space="0" w:color="auto"/>
              </w:divBdr>
            </w:div>
            <w:div w:id="967318415">
              <w:marLeft w:val="0"/>
              <w:marRight w:val="0"/>
              <w:marTop w:val="0"/>
              <w:marBottom w:val="0"/>
              <w:divBdr>
                <w:top w:val="none" w:sz="0" w:space="0" w:color="auto"/>
                <w:left w:val="none" w:sz="0" w:space="0" w:color="auto"/>
                <w:bottom w:val="none" w:sz="0" w:space="0" w:color="auto"/>
                <w:right w:val="none" w:sz="0" w:space="0" w:color="auto"/>
              </w:divBdr>
            </w:div>
            <w:div w:id="1065449792">
              <w:marLeft w:val="0"/>
              <w:marRight w:val="0"/>
              <w:marTop w:val="0"/>
              <w:marBottom w:val="0"/>
              <w:divBdr>
                <w:top w:val="none" w:sz="0" w:space="0" w:color="auto"/>
                <w:left w:val="none" w:sz="0" w:space="0" w:color="auto"/>
                <w:bottom w:val="none" w:sz="0" w:space="0" w:color="auto"/>
                <w:right w:val="none" w:sz="0" w:space="0" w:color="auto"/>
              </w:divBdr>
            </w:div>
            <w:div w:id="1128932156">
              <w:marLeft w:val="0"/>
              <w:marRight w:val="0"/>
              <w:marTop w:val="0"/>
              <w:marBottom w:val="0"/>
              <w:divBdr>
                <w:top w:val="none" w:sz="0" w:space="0" w:color="auto"/>
                <w:left w:val="none" w:sz="0" w:space="0" w:color="auto"/>
                <w:bottom w:val="none" w:sz="0" w:space="0" w:color="auto"/>
                <w:right w:val="none" w:sz="0" w:space="0" w:color="auto"/>
              </w:divBdr>
            </w:div>
            <w:div w:id="1048802103">
              <w:marLeft w:val="0"/>
              <w:marRight w:val="0"/>
              <w:marTop w:val="0"/>
              <w:marBottom w:val="0"/>
              <w:divBdr>
                <w:top w:val="none" w:sz="0" w:space="0" w:color="auto"/>
                <w:left w:val="none" w:sz="0" w:space="0" w:color="auto"/>
                <w:bottom w:val="none" w:sz="0" w:space="0" w:color="auto"/>
                <w:right w:val="none" w:sz="0" w:space="0" w:color="auto"/>
              </w:divBdr>
            </w:div>
            <w:div w:id="550072373">
              <w:marLeft w:val="0"/>
              <w:marRight w:val="0"/>
              <w:marTop w:val="0"/>
              <w:marBottom w:val="0"/>
              <w:divBdr>
                <w:top w:val="none" w:sz="0" w:space="0" w:color="auto"/>
                <w:left w:val="none" w:sz="0" w:space="0" w:color="auto"/>
                <w:bottom w:val="none" w:sz="0" w:space="0" w:color="auto"/>
                <w:right w:val="none" w:sz="0" w:space="0" w:color="auto"/>
              </w:divBdr>
            </w:div>
            <w:div w:id="1574660824">
              <w:marLeft w:val="0"/>
              <w:marRight w:val="0"/>
              <w:marTop w:val="0"/>
              <w:marBottom w:val="0"/>
              <w:divBdr>
                <w:top w:val="none" w:sz="0" w:space="0" w:color="auto"/>
                <w:left w:val="none" w:sz="0" w:space="0" w:color="auto"/>
                <w:bottom w:val="none" w:sz="0" w:space="0" w:color="auto"/>
                <w:right w:val="none" w:sz="0" w:space="0" w:color="auto"/>
              </w:divBdr>
            </w:div>
            <w:div w:id="420102097">
              <w:marLeft w:val="0"/>
              <w:marRight w:val="0"/>
              <w:marTop w:val="0"/>
              <w:marBottom w:val="0"/>
              <w:divBdr>
                <w:top w:val="none" w:sz="0" w:space="0" w:color="auto"/>
                <w:left w:val="none" w:sz="0" w:space="0" w:color="auto"/>
                <w:bottom w:val="none" w:sz="0" w:space="0" w:color="auto"/>
                <w:right w:val="none" w:sz="0" w:space="0" w:color="auto"/>
              </w:divBdr>
            </w:div>
            <w:div w:id="1448549091">
              <w:marLeft w:val="0"/>
              <w:marRight w:val="0"/>
              <w:marTop w:val="0"/>
              <w:marBottom w:val="0"/>
              <w:divBdr>
                <w:top w:val="none" w:sz="0" w:space="0" w:color="auto"/>
                <w:left w:val="none" w:sz="0" w:space="0" w:color="auto"/>
                <w:bottom w:val="none" w:sz="0" w:space="0" w:color="auto"/>
                <w:right w:val="none" w:sz="0" w:space="0" w:color="auto"/>
              </w:divBdr>
            </w:div>
            <w:div w:id="11735360">
              <w:marLeft w:val="0"/>
              <w:marRight w:val="0"/>
              <w:marTop w:val="0"/>
              <w:marBottom w:val="0"/>
              <w:divBdr>
                <w:top w:val="none" w:sz="0" w:space="0" w:color="auto"/>
                <w:left w:val="none" w:sz="0" w:space="0" w:color="auto"/>
                <w:bottom w:val="none" w:sz="0" w:space="0" w:color="auto"/>
                <w:right w:val="none" w:sz="0" w:space="0" w:color="auto"/>
              </w:divBdr>
            </w:div>
            <w:div w:id="1158228249">
              <w:marLeft w:val="0"/>
              <w:marRight w:val="0"/>
              <w:marTop w:val="0"/>
              <w:marBottom w:val="0"/>
              <w:divBdr>
                <w:top w:val="none" w:sz="0" w:space="0" w:color="auto"/>
                <w:left w:val="none" w:sz="0" w:space="0" w:color="auto"/>
                <w:bottom w:val="none" w:sz="0" w:space="0" w:color="auto"/>
                <w:right w:val="none" w:sz="0" w:space="0" w:color="auto"/>
              </w:divBdr>
            </w:div>
            <w:div w:id="1230113159">
              <w:marLeft w:val="0"/>
              <w:marRight w:val="0"/>
              <w:marTop w:val="0"/>
              <w:marBottom w:val="0"/>
              <w:divBdr>
                <w:top w:val="none" w:sz="0" w:space="0" w:color="auto"/>
                <w:left w:val="none" w:sz="0" w:space="0" w:color="auto"/>
                <w:bottom w:val="none" w:sz="0" w:space="0" w:color="auto"/>
                <w:right w:val="none" w:sz="0" w:space="0" w:color="auto"/>
              </w:divBdr>
            </w:div>
            <w:div w:id="239876030">
              <w:marLeft w:val="0"/>
              <w:marRight w:val="0"/>
              <w:marTop w:val="0"/>
              <w:marBottom w:val="0"/>
              <w:divBdr>
                <w:top w:val="none" w:sz="0" w:space="0" w:color="auto"/>
                <w:left w:val="none" w:sz="0" w:space="0" w:color="auto"/>
                <w:bottom w:val="none" w:sz="0" w:space="0" w:color="auto"/>
                <w:right w:val="none" w:sz="0" w:space="0" w:color="auto"/>
              </w:divBdr>
            </w:div>
            <w:div w:id="265885998">
              <w:marLeft w:val="0"/>
              <w:marRight w:val="0"/>
              <w:marTop w:val="0"/>
              <w:marBottom w:val="0"/>
              <w:divBdr>
                <w:top w:val="none" w:sz="0" w:space="0" w:color="auto"/>
                <w:left w:val="none" w:sz="0" w:space="0" w:color="auto"/>
                <w:bottom w:val="none" w:sz="0" w:space="0" w:color="auto"/>
                <w:right w:val="none" w:sz="0" w:space="0" w:color="auto"/>
              </w:divBdr>
            </w:div>
            <w:div w:id="320935390">
              <w:marLeft w:val="0"/>
              <w:marRight w:val="0"/>
              <w:marTop w:val="0"/>
              <w:marBottom w:val="0"/>
              <w:divBdr>
                <w:top w:val="none" w:sz="0" w:space="0" w:color="auto"/>
                <w:left w:val="none" w:sz="0" w:space="0" w:color="auto"/>
                <w:bottom w:val="none" w:sz="0" w:space="0" w:color="auto"/>
                <w:right w:val="none" w:sz="0" w:space="0" w:color="auto"/>
              </w:divBdr>
            </w:div>
            <w:div w:id="1954511043">
              <w:marLeft w:val="0"/>
              <w:marRight w:val="0"/>
              <w:marTop w:val="0"/>
              <w:marBottom w:val="0"/>
              <w:divBdr>
                <w:top w:val="none" w:sz="0" w:space="0" w:color="auto"/>
                <w:left w:val="none" w:sz="0" w:space="0" w:color="auto"/>
                <w:bottom w:val="none" w:sz="0" w:space="0" w:color="auto"/>
                <w:right w:val="none" w:sz="0" w:space="0" w:color="auto"/>
              </w:divBdr>
            </w:div>
            <w:div w:id="1981766048">
              <w:marLeft w:val="0"/>
              <w:marRight w:val="0"/>
              <w:marTop w:val="0"/>
              <w:marBottom w:val="0"/>
              <w:divBdr>
                <w:top w:val="none" w:sz="0" w:space="0" w:color="auto"/>
                <w:left w:val="none" w:sz="0" w:space="0" w:color="auto"/>
                <w:bottom w:val="none" w:sz="0" w:space="0" w:color="auto"/>
                <w:right w:val="none" w:sz="0" w:space="0" w:color="auto"/>
              </w:divBdr>
            </w:div>
            <w:div w:id="1821800342">
              <w:marLeft w:val="0"/>
              <w:marRight w:val="0"/>
              <w:marTop w:val="0"/>
              <w:marBottom w:val="0"/>
              <w:divBdr>
                <w:top w:val="none" w:sz="0" w:space="0" w:color="auto"/>
                <w:left w:val="none" w:sz="0" w:space="0" w:color="auto"/>
                <w:bottom w:val="none" w:sz="0" w:space="0" w:color="auto"/>
                <w:right w:val="none" w:sz="0" w:space="0" w:color="auto"/>
              </w:divBdr>
            </w:div>
            <w:div w:id="1648631358">
              <w:marLeft w:val="0"/>
              <w:marRight w:val="0"/>
              <w:marTop w:val="0"/>
              <w:marBottom w:val="0"/>
              <w:divBdr>
                <w:top w:val="none" w:sz="0" w:space="0" w:color="auto"/>
                <w:left w:val="none" w:sz="0" w:space="0" w:color="auto"/>
                <w:bottom w:val="none" w:sz="0" w:space="0" w:color="auto"/>
                <w:right w:val="none" w:sz="0" w:space="0" w:color="auto"/>
              </w:divBdr>
            </w:div>
            <w:div w:id="1416512783">
              <w:marLeft w:val="0"/>
              <w:marRight w:val="0"/>
              <w:marTop w:val="0"/>
              <w:marBottom w:val="0"/>
              <w:divBdr>
                <w:top w:val="none" w:sz="0" w:space="0" w:color="auto"/>
                <w:left w:val="none" w:sz="0" w:space="0" w:color="auto"/>
                <w:bottom w:val="none" w:sz="0" w:space="0" w:color="auto"/>
                <w:right w:val="none" w:sz="0" w:space="0" w:color="auto"/>
              </w:divBdr>
            </w:div>
            <w:div w:id="1813015503">
              <w:marLeft w:val="0"/>
              <w:marRight w:val="0"/>
              <w:marTop w:val="0"/>
              <w:marBottom w:val="0"/>
              <w:divBdr>
                <w:top w:val="none" w:sz="0" w:space="0" w:color="auto"/>
                <w:left w:val="none" w:sz="0" w:space="0" w:color="auto"/>
                <w:bottom w:val="none" w:sz="0" w:space="0" w:color="auto"/>
                <w:right w:val="none" w:sz="0" w:space="0" w:color="auto"/>
              </w:divBdr>
            </w:div>
            <w:div w:id="523061526">
              <w:marLeft w:val="0"/>
              <w:marRight w:val="0"/>
              <w:marTop w:val="0"/>
              <w:marBottom w:val="0"/>
              <w:divBdr>
                <w:top w:val="none" w:sz="0" w:space="0" w:color="auto"/>
                <w:left w:val="none" w:sz="0" w:space="0" w:color="auto"/>
                <w:bottom w:val="none" w:sz="0" w:space="0" w:color="auto"/>
                <w:right w:val="none" w:sz="0" w:space="0" w:color="auto"/>
              </w:divBdr>
            </w:div>
            <w:div w:id="14576334">
              <w:marLeft w:val="0"/>
              <w:marRight w:val="0"/>
              <w:marTop w:val="0"/>
              <w:marBottom w:val="0"/>
              <w:divBdr>
                <w:top w:val="none" w:sz="0" w:space="0" w:color="auto"/>
                <w:left w:val="none" w:sz="0" w:space="0" w:color="auto"/>
                <w:bottom w:val="none" w:sz="0" w:space="0" w:color="auto"/>
                <w:right w:val="none" w:sz="0" w:space="0" w:color="auto"/>
              </w:divBdr>
            </w:div>
            <w:div w:id="225188127">
              <w:marLeft w:val="0"/>
              <w:marRight w:val="0"/>
              <w:marTop w:val="0"/>
              <w:marBottom w:val="0"/>
              <w:divBdr>
                <w:top w:val="none" w:sz="0" w:space="0" w:color="auto"/>
                <w:left w:val="none" w:sz="0" w:space="0" w:color="auto"/>
                <w:bottom w:val="none" w:sz="0" w:space="0" w:color="auto"/>
                <w:right w:val="none" w:sz="0" w:space="0" w:color="auto"/>
              </w:divBdr>
            </w:div>
            <w:div w:id="1468282271">
              <w:marLeft w:val="0"/>
              <w:marRight w:val="0"/>
              <w:marTop w:val="0"/>
              <w:marBottom w:val="0"/>
              <w:divBdr>
                <w:top w:val="none" w:sz="0" w:space="0" w:color="auto"/>
                <w:left w:val="none" w:sz="0" w:space="0" w:color="auto"/>
                <w:bottom w:val="none" w:sz="0" w:space="0" w:color="auto"/>
                <w:right w:val="none" w:sz="0" w:space="0" w:color="auto"/>
              </w:divBdr>
            </w:div>
            <w:div w:id="495997875">
              <w:marLeft w:val="0"/>
              <w:marRight w:val="0"/>
              <w:marTop w:val="0"/>
              <w:marBottom w:val="0"/>
              <w:divBdr>
                <w:top w:val="none" w:sz="0" w:space="0" w:color="auto"/>
                <w:left w:val="none" w:sz="0" w:space="0" w:color="auto"/>
                <w:bottom w:val="none" w:sz="0" w:space="0" w:color="auto"/>
                <w:right w:val="none" w:sz="0" w:space="0" w:color="auto"/>
              </w:divBdr>
            </w:div>
            <w:div w:id="262307536">
              <w:marLeft w:val="0"/>
              <w:marRight w:val="0"/>
              <w:marTop w:val="0"/>
              <w:marBottom w:val="0"/>
              <w:divBdr>
                <w:top w:val="none" w:sz="0" w:space="0" w:color="auto"/>
                <w:left w:val="none" w:sz="0" w:space="0" w:color="auto"/>
                <w:bottom w:val="none" w:sz="0" w:space="0" w:color="auto"/>
                <w:right w:val="none" w:sz="0" w:space="0" w:color="auto"/>
              </w:divBdr>
            </w:div>
            <w:div w:id="301543970">
              <w:marLeft w:val="0"/>
              <w:marRight w:val="0"/>
              <w:marTop w:val="0"/>
              <w:marBottom w:val="0"/>
              <w:divBdr>
                <w:top w:val="none" w:sz="0" w:space="0" w:color="auto"/>
                <w:left w:val="none" w:sz="0" w:space="0" w:color="auto"/>
                <w:bottom w:val="none" w:sz="0" w:space="0" w:color="auto"/>
                <w:right w:val="none" w:sz="0" w:space="0" w:color="auto"/>
              </w:divBdr>
            </w:div>
            <w:div w:id="12580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66444">
      <w:bodyDiv w:val="1"/>
      <w:marLeft w:val="0"/>
      <w:marRight w:val="0"/>
      <w:marTop w:val="0"/>
      <w:marBottom w:val="0"/>
      <w:divBdr>
        <w:top w:val="none" w:sz="0" w:space="0" w:color="auto"/>
        <w:left w:val="none" w:sz="0" w:space="0" w:color="auto"/>
        <w:bottom w:val="none" w:sz="0" w:space="0" w:color="auto"/>
        <w:right w:val="none" w:sz="0" w:space="0" w:color="auto"/>
      </w:divBdr>
    </w:div>
    <w:div w:id="1826623246">
      <w:bodyDiv w:val="1"/>
      <w:marLeft w:val="0"/>
      <w:marRight w:val="0"/>
      <w:marTop w:val="0"/>
      <w:marBottom w:val="0"/>
      <w:divBdr>
        <w:top w:val="none" w:sz="0" w:space="0" w:color="auto"/>
        <w:left w:val="none" w:sz="0" w:space="0" w:color="auto"/>
        <w:bottom w:val="none" w:sz="0" w:space="0" w:color="auto"/>
        <w:right w:val="none" w:sz="0" w:space="0" w:color="auto"/>
      </w:divBdr>
      <w:divsChild>
        <w:div w:id="1369717957">
          <w:marLeft w:val="0"/>
          <w:marRight w:val="0"/>
          <w:marTop w:val="0"/>
          <w:marBottom w:val="0"/>
          <w:divBdr>
            <w:top w:val="none" w:sz="0" w:space="0" w:color="auto"/>
            <w:left w:val="none" w:sz="0" w:space="0" w:color="auto"/>
            <w:bottom w:val="none" w:sz="0" w:space="0" w:color="auto"/>
            <w:right w:val="none" w:sz="0" w:space="0" w:color="auto"/>
          </w:divBdr>
          <w:divsChild>
            <w:div w:id="1592809369">
              <w:marLeft w:val="0"/>
              <w:marRight w:val="0"/>
              <w:marTop w:val="0"/>
              <w:marBottom w:val="0"/>
              <w:divBdr>
                <w:top w:val="none" w:sz="0" w:space="0" w:color="auto"/>
                <w:left w:val="none" w:sz="0" w:space="0" w:color="auto"/>
                <w:bottom w:val="none" w:sz="0" w:space="0" w:color="auto"/>
                <w:right w:val="none" w:sz="0" w:space="0" w:color="auto"/>
              </w:divBdr>
            </w:div>
            <w:div w:id="411507315">
              <w:marLeft w:val="0"/>
              <w:marRight w:val="0"/>
              <w:marTop w:val="0"/>
              <w:marBottom w:val="0"/>
              <w:divBdr>
                <w:top w:val="none" w:sz="0" w:space="0" w:color="auto"/>
                <w:left w:val="none" w:sz="0" w:space="0" w:color="auto"/>
                <w:bottom w:val="none" w:sz="0" w:space="0" w:color="auto"/>
                <w:right w:val="none" w:sz="0" w:space="0" w:color="auto"/>
              </w:divBdr>
            </w:div>
            <w:div w:id="1341931598">
              <w:marLeft w:val="0"/>
              <w:marRight w:val="0"/>
              <w:marTop w:val="0"/>
              <w:marBottom w:val="0"/>
              <w:divBdr>
                <w:top w:val="none" w:sz="0" w:space="0" w:color="auto"/>
                <w:left w:val="none" w:sz="0" w:space="0" w:color="auto"/>
                <w:bottom w:val="none" w:sz="0" w:space="0" w:color="auto"/>
                <w:right w:val="none" w:sz="0" w:space="0" w:color="auto"/>
              </w:divBdr>
            </w:div>
            <w:div w:id="424687386">
              <w:marLeft w:val="0"/>
              <w:marRight w:val="0"/>
              <w:marTop w:val="0"/>
              <w:marBottom w:val="0"/>
              <w:divBdr>
                <w:top w:val="none" w:sz="0" w:space="0" w:color="auto"/>
                <w:left w:val="none" w:sz="0" w:space="0" w:color="auto"/>
                <w:bottom w:val="none" w:sz="0" w:space="0" w:color="auto"/>
                <w:right w:val="none" w:sz="0" w:space="0" w:color="auto"/>
              </w:divBdr>
            </w:div>
            <w:div w:id="1824201869">
              <w:marLeft w:val="0"/>
              <w:marRight w:val="0"/>
              <w:marTop w:val="0"/>
              <w:marBottom w:val="0"/>
              <w:divBdr>
                <w:top w:val="none" w:sz="0" w:space="0" w:color="auto"/>
                <w:left w:val="none" w:sz="0" w:space="0" w:color="auto"/>
                <w:bottom w:val="none" w:sz="0" w:space="0" w:color="auto"/>
                <w:right w:val="none" w:sz="0" w:space="0" w:color="auto"/>
              </w:divBdr>
            </w:div>
            <w:div w:id="1357001008">
              <w:marLeft w:val="0"/>
              <w:marRight w:val="0"/>
              <w:marTop w:val="0"/>
              <w:marBottom w:val="0"/>
              <w:divBdr>
                <w:top w:val="none" w:sz="0" w:space="0" w:color="auto"/>
                <w:left w:val="none" w:sz="0" w:space="0" w:color="auto"/>
                <w:bottom w:val="none" w:sz="0" w:space="0" w:color="auto"/>
                <w:right w:val="none" w:sz="0" w:space="0" w:color="auto"/>
              </w:divBdr>
            </w:div>
            <w:div w:id="473715646">
              <w:marLeft w:val="0"/>
              <w:marRight w:val="0"/>
              <w:marTop w:val="0"/>
              <w:marBottom w:val="0"/>
              <w:divBdr>
                <w:top w:val="none" w:sz="0" w:space="0" w:color="auto"/>
                <w:left w:val="none" w:sz="0" w:space="0" w:color="auto"/>
                <w:bottom w:val="none" w:sz="0" w:space="0" w:color="auto"/>
                <w:right w:val="none" w:sz="0" w:space="0" w:color="auto"/>
              </w:divBdr>
            </w:div>
            <w:div w:id="1195731936">
              <w:marLeft w:val="0"/>
              <w:marRight w:val="0"/>
              <w:marTop w:val="0"/>
              <w:marBottom w:val="0"/>
              <w:divBdr>
                <w:top w:val="none" w:sz="0" w:space="0" w:color="auto"/>
                <w:left w:val="none" w:sz="0" w:space="0" w:color="auto"/>
                <w:bottom w:val="none" w:sz="0" w:space="0" w:color="auto"/>
                <w:right w:val="none" w:sz="0" w:space="0" w:color="auto"/>
              </w:divBdr>
            </w:div>
            <w:div w:id="482431394">
              <w:marLeft w:val="0"/>
              <w:marRight w:val="0"/>
              <w:marTop w:val="0"/>
              <w:marBottom w:val="0"/>
              <w:divBdr>
                <w:top w:val="none" w:sz="0" w:space="0" w:color="auto"/>
                <w:left w:val="none" w:sz="0" w:space="0" w:color="auto"/>
                <w:bottom w:val="none" w:sz="0" w:space="0" w:color="auto"/>
                <w:right w:val="none" w:sz="0" w:space="0" w:color="auto"/>
              </w:divBdr>
            </w:div>
            <w:div w:id="1309044669">
              <w:marLeft w:val="0"/>
              <w:marRight w:val="0"/>
              <w:marTop w:val="0"/>
              <w:marBottom w:val="0"/>
              <w:divBdr>
                <w:top w:val="none" w:sz="0" w:space="0" w:color="auto"/>
                <w:left w:val="none" w:sz="0" w:space="0" w:color="auto"/>
                <w:bottom w:val="none" w:sz="0" w:space="0" w:color="auto"/>
                <w:right w:val="none" w:sz="0" w:space="0" w:color="auto"/>
              </w:divBdr>
            </w:div>
            <w:div w:id="1236354453">
              <w:marLeft w:val="0"/>
              <w:marRight w:val="0"/>
              <w:marTop w:val="0"/>
              <w:marBottom w:val="0"/>
              <w:divBdr>
                <w:top w:val="none" w:sz="0" w:space="0" w:color="auto"/>
                <w:left w:val="none" w:sz="0" w:space="0" w:color="auto"/>
                <w:bottom w:val="none" w:sz="0" w:space="0" w:color="auto"/>
                <w:right w:val="none" w:sz="0" w:space="0" w:color="auto"/>
              </w:divBdr>
            </w:div>
            <w:div w:id="176818795">
              <w:marLeft w:val="0"/>
              <w:marRight w:val="0"/>
              <w:marTop w:val="0"/>
              <w:marBottom w:val="0"/>
              <w:divBdr>
                <w:top w:val="none" w:sz="0" w:space="0" w:color="auto"/>
                <w:left w:val="none" w:sz="0" w:space="0" w:color="auto"/>
                <w:bottom w:val="none" w:sz="0" w:space="0" w:color="auto"/>
                <w:right w:val="none" w:sz="0" w:space="0" w:color="auto"/>
              </w:divBdr>
            </w:div>
            <w:div w:id="846795839">
              <w:marLeft w:val="0"/>
              <w:marRight w:val="0"/>
              <w:marTop w:val="0"/>
              <w:marBottom w:val="0"/>
              <w:divBdr>
                <w:top w:val="none" w:sz="0" w:space="0" w:color="auto"/>
                <w:left w:val="none" w:sz="0" w:space="0" w:color="auto"/>
                <w:bottom w:val="none" w:sz="0" w:space="0" w:color="auto"/>
                <w:right w:val="none" w:sz="0" w:space="0" w:color="auto"/>
              </w:divBdr>
            </w:div>
            <w:div w:id="1137259493">
              <w:marLeft w:val="0"/>
              <w:marRight w:val="0"/>
              <w:marTop w:val="0"/>
              <w:marBottom w:val="0"/>
              <w:divBdr>
                <w:top w:val="none" w:sz="0" w:space="0" w:color="auto"/>
                <w:left w:val="none" w:sz="0" w:space="0" w:color="auto"/>
                <w:bottom w:val="none" w:sz="0" w:space="0" w:color="auto"/>
                <w:right w:val="none" w:sz="0" w:space="0" w:color="auto"/>
              </w:divBdr>
            </w:div>
            <w:div w:id="1767725174">
              <w:marLeft w:val="0"/>
              <w:marRight w:val="0"/>
              <w:marTop w:val="0"/>
              <w:marBottom w:val="0"/>
              <w:divBdr>
                <w:top w:val="none" w:sz="0" w:space="0" w:color="auto"/>
                <w:left w:val="none" w:sz="0" w:space="0" w:color="auto"/>
                <w:bottom w:val="none" w:sz="0" w:space="0" w:color="auto"/>
                <w:right w:val="none" w:sz="0" w:space="0" w:color="auto"/>
              </w:divBdr>
            </w:div>
            <w:div w:id="914317038">
              <w:marLeft w:val="0"/>
              <w:marRight w:val="0"/>
              <w:marTop w:val="0"/>
              <w:marBottom w:val="0"/>
              <w:divBdr>
                <w:top w:val="none" w:sz="0" w:space="0" w:color="auto"/>
                <w:left w:val="none" w:sz="0" w:space="0" w:color="auto"/>
                <w:bottom w:val="none" w:sz="0" w:space="0" w:color="auto"/>
                <w:right w:val="none" w:sz="0" w:space="0" w:color="auto"/>
              </w:divBdr>
            </w:div>
            <w:div w:id="113211426">
              <w:marLeft w:val="0"/>
              <w:marRight w:val="0"/>
              <w:marTop w:val="0"/>
              <w:marBottom w:val="0"/>
              <w:divBdr>
                <w:top w:val="none" w:sz="0" w:space="0" w:color="auto"/>
                <w:left w:val="none" w:sz="0" w:space="0" w:color="auto"/>
                <w:bottom w:val="none" w:sz="0" w:space="0" w:color="auto"/>
                <w:right w:val="none" w:sz="0" w:space="0" w:color="auto"/>
              </w:divBdr>
            </w:div>
            <w:div w:id="1678381908">
              <w:marLeft w:val="0"/>
              <w:marRight w:val="0"/>
              <w:marTop w:val="0"/>
              <w:marBottom w:val="0"/>
              <w:divBdr>
                <w:top w:val="none" w:sz="0" w:space="0" w:color="auto"/>
                <w:left w:val="none" w:sz="0" w:space="0" w:color="auto"/>
                <w:bottom w:val="none" w:sz="0" w:space="0" w:color="auto"/>
                <w:right w:val="none" w:sz="0" w:space="0" w:color="auto"/>
              </w:divBdr>
            </w:div>
            <w:div w:id="2068796720">
              <w:marLeft w:val="0"/>
              <w:marRight w:val="0"/>
              <w:marTop w:val="0"/>
              <w:marBottom w:val="0"/>
              <w:divBdr>
                <w:top w:val="none" w:sz="0" w:space="0" w:color="auto"/>
                <w:left w:val="none" w:sz="0" w:space="0" w:color="auto"/>
                <w:bottom w:val="none" w:sz="0" w:space="0" w:color="auto"/>
                <w:right w:val="none" w:sz="0" w:space="0" w:color="auto"/>
              </w:divBdr>
            </w:div>
            <w:div w:id="1138717666">
              <w:marLeft w:val="0"/>
              <w:marRight w:val="0"/>
              <w:marTop w:val="0"/>
              <w:marBottom w:val="0"/>
              <w:divBdr>
                <w:top w:val="none" w:sz="0" w:space="0" w:color="auto"/>
                <w:left w:val="none" w:sz="0" w:space="0" w:color="auto"/>
                <w:bottom w:val="none" w:sz="0" w:space="0" w:color="auto"/>
                <w:right w:val="none" w:sz="0" w:space="0" w:color="auto"/>
              </w:divBdr>
            </w:div>
            <w:div w:id="1644433331">
              <w:marLeft w:val="0"/>
              <w:marRight w:val="0"/>
              <w:marTop w:val="0"/>
              <w:marBottom w:val="0"/>
              <w:divBdr>
                <w:top w:val="none" w:sz="0" w:space="0" w:color="auto"/>
                <w:left w:val="none" w:sz="0" w:space="0" w:color="auto"/>
                <w:bottom w:val="none" w:sz="0" w:space="0" w:color="auto"/>
                <w:right w:val="none" w:sz="0" w:space="0" w:color="auto"/>
              </w:divBdr>
            </w:div>
            <w:div w:id="1645771776">
              <w:marLeft w:val="0"/>
              <w:marRight w:val="0"/>
              <w:marTop w:val="0"/>
              <w:marBottom w:val="0"/>
              <w:divBdr>
                <w:top w:val="none" w:sz="0" w:space="0" w:color="auto"/>
                <w:left w:val="none" w:sz="0" w:space="0" w:color="auto"/>
                <w:bottom w:val="none" w:sz="0" w:space="0" w:color="auto"/>
                <w:right w:val="none" w:sz="0" w:space="0" w:color="auto"/>
              </w:divBdr>
            </w:div>
            <w:div w:id="1233736753">
              <w:marLeft w:val="0"/>
              <w:marRight w:val="0"/>
              <w:marTop w:val="0"/>
              <w:marBottom w:val="0"/>
              <w:divBdr>
                <w:top w:val="none" w:sz="0" w:space="0" w:color="auto"/>
                <w:left w:val="none" w:sz="0" w:space="0" w:color="auto"/>
                <w:bottom w:val="none" w:sz="0" w:space="0" w:color="auto"/>
                <w:right w:val="none" w:sz="0" w:space="0" w:color="auto"/>
              </w:divBdr>
            </w:div>
            <w:div w:id="107087217">
              <w:marLeft w:val="0"/>
              <w:marRight w:val="0"/>
              <w:marTop w:val="0"/>
              <w:marBottom w:val="0"/>
              <w:divBdr>
                <w:top w:val="none" w:sz="0" w:space="0" w:color="auto"/>
                <w:left w:val="none" w:sz="0" w:space="0" w:color="auto"/>
                <w:bottom w:val="none" w:sz="0" w:space="0" w:color="auto"/>
                <w:right w:val="none" w:sz="0" w:space="0" w:color="auto"/>
              </w:divBdr>
            </w:div>
            <w:div w:id="952517961">
              <w:marLeft w:val="0"/>
              <w:marRight w:val="0"/>
              <w:marTop w:val="0"/>
              <w:marBottom w:val="0"/>
              <w:divBdr>
                <w:top w:val="none" w:sz="0" w:space="0" w:color="auto"/>
                <w:left w:val="none" w:sz="0" w:space="0" w:color="auto"/>
                <w:bottom w:val="none" w:sz="0" w:space="0" w:color="auto"/>
                <w:right w:val="none" w:sz="0" w:space="0" w:color="auto"/>
              </w:divBdr>
            </w:div>
            <w:div w:id="679695999">
              <w:marLeft w:val="0"/>
              <w:marRight w:val="0"/>
              <w:marTop w:val="0"/>
              <w:marBottom w:val="0"/>
              <w:divBdr>
                <w:top w:val="none" w:sz="0" w:space="0" w:color="auto"/>
                <w:left w:val="none" w:sz="0" w:space="0" w:color="auto"/>
                <w:bottom w:val="none" w:sz="0" w:space="0" w:color="auto"/>
                <w:right w:val="none" w:sz="0" w:space="0" w:color="auto"/>
              </w:divBdr>
            </w:div>
            <w:div w:id="1995256147">
              <w:marLeft w:val="0"/>
              <w:marRight w:val="0"/>
              <w:marTop w:val="0"/>
              <w:marBottom w:val="0"/>
              <w:divBdr>
                <w:top w:val="none" w:sz="0" w:space="0" w:color="auto"/>
                <w:left w:val="none" w:sz="0" w:space="0" w:color="auto"/>
                <w:bottom w:val="none" w:sz="0" w:space="0" w:color="auto"/>
                <w:right w:val="none" w:sz="0" w:space="0" w:color="auto"/>
              </w:divBdr>
            </w:div>
            <w:div w:id="1464620165">
              <w:marLeft w:val="0"/>
              <w:marRight w:val="0"/>
              <w:marTop w:val="0"/>
              <w:marBottom w:val="0"/>
              <w:divBdr>
                <w:top w:val="none" w:sz="0" w:space="0" w:color="auto"/>
                <w:left w:val="none" w:sz="0" w:space="0" w:color="auto"/>
                <w:bottom w:val="none" w:sz="0" w:space="0" w:color="auto"/>
                <w:right w:val="none" w:sz="0" w:space="0" w:color="auto"/>
              </w:divBdr>
            </w:div>
            <w:div w:id="157116324">
              <w:marLeft w:val="0"/>
              <w:marRight w:val="0"/>
              <w:marTop w:val="0"/>
              <w:marBottom w:val="0"/>
              <w:divBdr>
                <w:top w:val="none" w:sz="0" w:space="0" w:color="auto"/>
                <w:left w:val="none" w:sz="0" w:space="0" w:color="auto"/>
                <w:bottom w:val="none" w:sz="0" w:space="0" w:color="auto"/>
                <w:right w:val="none" w:sz="0" w:space="0" w:color="auto"/>
              </w:divBdr>
            </w:div>
            <w:div w:id="389497510">
              <w:marLeft w:val="0"/>
              <w:marRight w:val="0"/>
              <w:marTop w:val="0"/>
              <w:marBottom w:val="0"/>
              <w:divBdr>
                <w:top w:val="none" w:sz="0" w:space="0" w:color="auto"/>
                <w:left w:val="none" w:sz="0" w:space="0" w:color="auto"/>
                <w:bottom w:val="none" w:sz="0" w:space="0" w:color="auto"/>
                <w:right w:val="none" w:sz="0" w:space="0" w:color="auto"/>
              </w:divBdr>
            </w:div>
            <w:div w:id="1724521775">
              <w:marLeft w:val="0"/>
              <w:marRight w:val="0"/>
              <w:marTop w:val="0"/>
              <w:marBottom w:val="0"/>
              <w:divBdr>
                <w:top w:val="none" w:sz="0" w:space="0" w:color="auto"/>
                <w:left w:val="none" w:sz="0" w:space="0" w:color="auto"/>
                <w:bottom w:val="none" w:sz="0" w:space="0" w:color="auto"/>
                <w:right w:val="none" w:sz="0" w:space="0" w:color="auto"/>
              </w:divBdr>
            </w:div>
            <w:div w:id="466289087">
              <w:marLeft w:val="0"/>
              <w:marRight w:val="0"/>
              <w:marTop w:val="0"/>
              <w:marBottom w:val="0"/>
              <w:divBdr>
                <w:top w:val="none" w:sz="0" w:space="0" w:color="auto"/>
                <w:left w:val="none" w:sz="0" w:space="0" w:color="auto"/>
                <w:bottom w:val="none" w:sz="0" w:space="0" w:color="auto"/>
                <w:right w:val="none" w:sz="0" w:space="0" w:color="auto"/>
              </w:divBdr>
            </w:div>
            <w:div w:id="1952737064">
              <w:marLeft w:val="0"/>
              <w:marRight w:val="0"/>
              <w:marTop w:val="0"/>
              <w:marBottom w:val="0"/>
              <w:divBdr>
                <w:top w:val="none" w:sz="0" w:space="0" w:color="auto"/>
                <w:left w:val="none" w:sz="0" w:space="0" w:color="auto"/>
                <w:bottom w:val="none" w:sz="0" w:space="0" w:color="auto"/>
                <w:right w:val="none" w:sz="0" w:space="0" w:color="auto"/>
              </w:divBdr>
            </w:div>
            <w:div w:id="413625039">
              <w:marLeft w:val="0"/>
              <w:marRight w:val="0"/>
              <w:marTop w:val="0"/>
              <w:marBottom w:val="0"/>
              <w:divBdr>
                <w:top w:val="none" w:sz="0" w:space="0" w:color="auto"/>
                <w:left w:val="none" w:sz="0" w:space="0" w:color="auto"/>
                <w:bottom w:val="none" w:sz="0" w:space="0" w:color="auto"/>
                <w:right w:val="none" w:sz="0" w:space="0" w:color="auto"/>
              </w:divBdr>
            </w:div>
            <w:div w:id="690423338">
              <w:marLeft w:val="0"/>
              <w:marRight w:val="0"/>
              <w:marTop w:val="0"/>
              <w:marBottom w:val="0"/>
              <w:divBdr>
                <w:top w:val="none" w:sz="0" w:space="0" w:color="auto"/>
                <w:left w:val="none" w:sz="0" w:space="0" w:color="auto"/>
                <w:bottom w:val="none" w:sz="0" w:space="0" w:color="auto"/>
                <w:right w:val="none" w:sz="0" w:space="0" w:color="auto"/>
              </w:divBdr>
            </w:div>
            <w:div w:id="316493243">
              <w:marLeft w:val="0"/>
              <w:marRight w:val="0"/>
              <w:marTop w:val="0"/>
              <w:marBottom w:val="0"/>
              <w:divBdr>
                <w:top w:val="none" w:sz="0" w:space="0" w:color="auto"/>
                <w:left w:val="none" w:sz="0" w:space="0" w:color="auto"/>
                <w:bottom w:val="none" w:sz="0" w:space="0" w:color="auto"/>
                <w:right w:val="none" w:sz="0" w:space="0" w:color="auto"/>
              </w:divBdr>
            </w:div>
            <w:div w:id="525025708">
              <w:marLeft w:val="0"/>
              <w:marRight w:val="0"/>
              <w:marTop w:val="0"/>
              <w:marBottom w:val="0"/>
              <w:divBdr>
                <w:top w:val="none" w:sz="0" w:space="0" w:color="auto"/>
                <w:left w:val="none" w:sz="0" w:space="0" w:color="auto"/>
                <w:bottom w:val="none" w:sz="0" w:space="0" w:color="auto"/>
                <w:right w:val="none" w:sz="0" w:space="0" w:color="auto"/>
              </w:divBdr>
            </w:div>
            <w:div w:id="222302857">
              <w:marLeft w:val="0"/>
              <w:marRight w:val="0"/>
              <w:marTop w:val="0"/>
              <w:marBottom w:val="0"/>
              <w:divBdr>
                <w:top w:val="none" w:sz="0" w:space="0" w:color="auto"/>
                <w:left w:val="none" w:sz="0" w:space="0" w:color="auto"/>
                <w:bottom w:val="none" w:sz="0" w:space="0" w:color="auto"/>
                <w:right w:val="none" w:sz="0" w:space="0" w:color="auto"/>
              </w:divBdr>
            </w:div>
            <w:div w:id="686521501">
              <w:marLeft w:val="0"/>
              <w:marRight w:val="0"/>
              <w:marTop w:val="0"/>
              <w:marBottom w:val="0"/>
              <w:divBdr>
                <w:top w:val="none" w:sz="0" w:space="0" w:color="auto"/>
                <w:left w:val="none" w:sz="0" w:space="0" w:color="auto"/>
                <w:bottom w:val="none" w:sz="0" w:space="0" w:color="auto"/>
                <w:right w:val="none" w:sz="0" w:space="0" w:color="auto"/>
              </w:divBdr>
            </w:div>
            <w:div w:id="1396661086">
              <w:marLeft w:val="0"/>
              <w:marRight w:val="0"/>
              <w:marTop w:val="0"/>
              <w:marBottom w:val="0"/>
              <w:divBdr>
                <w:top w:val="none" w:sz="0" w:space="0" w:color="auto"/>
                <w:left w:val="none" w:sz="0" w:space="0" w:color="auto"/>
                <w:bottom w:val="none" w:sz="0" w:space="0" w:color="auto"/>
                <w:right w:val="none" w:sz="0" w:space="0" w:color="auto"/>
              </w:divBdr>
            </w:div>
            <w:div w:id="932585923">
              <w:marLeft w:val="0"/>
              <w:marRight w:val="0"/>
              <w:marTop w:val="0"/>
              <w:marBottom w:val="0"/>
              <w:divBdr>
                <w:top w:val="none" w:sz="0" w:space="0" w:color="auto"/>
                <w:left w:val="none" w:sz="0" w:space="0" w:color="auto"/>
                <w:bottom w:val="none" w:sz="0" w:space="0" w:color="auto"/>
                <w:right w:val="none" w:sz="0" w:space="0" w:color="auto"/>
              </w:divBdr>
            </w:div>
            <w:div w:id="1217354058">
              <w:marLeft w:val="0"/>
              <w:marRight w:val="0"/>
              <w:marTop w:val="0"/>
              <w:marBottom w:val="0"/>
              <w:divBdr>
                <w:top w:val="none" w:sz="0" w:space="0" w:color="auto"/>
                <w:left w:val="none" w:sz="0" w:space="0" w:color="auto"/>
                <w:bottom w:val="none" w:sz="0" w:space="0" w:color="auto"/>
                <w:right w:val="none" w:sz="0" w:space="0" w:color="auto"/>
              </w:divBdr>
            </w:div>
            <w:div w:id="259990056">
              <w:marLeft w:val="0"/>
              <w:marRight w:val="0"/>
              <w:marTop w:val="0"/>
              <w:marBottom w:val="0"/>
              <w:divBdr>
                <w:top w:val="none" w:sz="0" w:space="0" w:color="auto"/>
                <w:left w:val="none" w:sz="0" w:space="0" w:color="auto"/>
                <w:bottom w:val="none" w:sz="0" w:space="0" w:color="auto"/>
                <w:right w:val="none" w:sz="0" w:space="0" w:color="auto"/>
              </w:divBdr>
            </w:div>
            <w:div w:id="1500000173">
              <w:marLeft w:val="0"/>
              <w:marRight w:val="0"/>
              <w:marTop w:val="0"/>
              <w:marBottom w:val="0"/>
              <w:divBdr>
                <w:top w:val="none" w:sz="0" w:space="0" w:color="auto"/>
                <w:left w:val="none" w:sz="0" w:space="0" w:color="auto"/>
                <w:bottom w:val="none" w:sz="0" w:space="0" w:color="auto"/>
                <w:right w:val="none" w:sz="0" w:space="0" w:color="auto"/>
              </w:divBdr>
            </w:div>
            <w:div w:id="451241953">
              <w:marLeft w:val="0"/>
              <w:marRight w:val="0"/>
              <w:marTop w:val="0"/>
              <w:marBottom w:val="0"/>
              <w:divBdr>
                <w:top w:val="none" w:sz="0" w:space="0" w:color="auto"/>
                <w:left w:val="none" w:sz="0" w:space="0" w:color="auto"/>
                <w:bottom w:val="none" w:sz="0" w:space="0" w:color="auto"/>
                <w:right w:val="none" w:sz="0" w:space="0" w:color="auto"/>
              </w:divBdr>
            </w:div>
            <w:div w:id="10561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F48B4-8759-43FF-94E8-9FDA9666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35855</Words>
  <Characters>197207</Characters>
  <Application>Microsoft Office Word</Application>
  <DocSecurity>4</DocSecurity>
  <Lines>1643</Lines>
  <Paragraphs>465</Paragraphs>
  <ScaleCrop>false</ScaleCrop>
  <HeadingPairs>
    <vt:vector size="2" baseType="variant">
      <vt:variant>
        <vt:lpstr>Title</vt:lpstr>
      </vt:variant>
      <vt:variant>
        <vt:i4>1</vt:i4>
      </vt:variant>
    </vt:vector>
  </HeadingPairs>
  <TitlesOfParts>
    <vt:vector size="1" baseType="lpstr">
      <vt:lpstr/>
    </vt:vector>
  </TitlesOfParts>
  <Company>Erasmus Universiteit</Company>
  <LinksUpToDate>false</LinksUpToDate>
  <CharactersWithSpaces>232597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 Ganpatsingh</dc:creator>
  <cp:lastModifiedBy>Marian Lefeber</cp:lastModifiedBy>
  <cp:revision>2</cp:revision>
  <cp:lastPrinted>2012-06-13T18:01:00Z</cp:lastPrinted>
  <dcterms:created xsi:type="dcterms:W3CDTF">2012-11-02T12:00:00Z</dcterms:created>
  <dcterms:modified xsi:type="dcterms:W3CDTF">2012-11-02T12:00:00Z</dcterms:modified>
</cp:coreProperties>
</file>